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93E3DA" w14:textId="77777777" w:rsidR="00B21317" w:rsidRPr="005D25DE" w:rsidRDefault="00B21317" w:rsidP="005230DF">
      <w:pPr>
        <w:ind w:left="84" w:hanging="41"/>
        <w:jc w:val="center"/>
        <w:outlineLvl w:val="0"/>
        <w:rPr>
          <w:rFonts w:ascii="David" w:hAnsi="David" w:cs="David"/>
          <w:b/>
          <w:bCs/>
          <w:sz w:val="24"/>
          <w:szCs w:val="24"/>
          <w:rtl/>
        </w:rPr>
      </w:pPr>
    </w:p>
    <w:p w14:paraId="4E84E0CF" w14:textId="7DD9C650" w:rsidR="008F76F4" w:rsidRPr="005D25DE" w:rsidRDefault="008F76F4" w:rsidP="008F76F4">
      <w:pPr>
        <w:overflowPunct w:val="0"/>
        <w:autoSpaceDE w:val="0"/>
        <w:autoSpaceDN w:val="0"/>
        <w:adjustRightInd w:val="0"/>
        <w:spacing w:after="120" w:line="240" w:lineRule="auto"/>
        <w:jc w:val="center"/>
        <w:textAlignment w:val="baseline"/>
        <w:rPr>
          <w:rFonts w:ascii="Times New Roman" w:eastAsia="Times New Roman" w:hAnsi="Times New Roman" w:cs="David"/>
          <w:b/>
          <w:bCs/>
          <w:sz w:val="23"/>
          <w:szCs w:val="23"/>
          <w:u w:val="single"/>
          <w:rtl/>
          <w:lang w:eastAsia="he-IL"/>
        </w:rPr>
      </w:pPr>
      <w:r w:rsidRPr="005D25DE">
        <w:rPr>
          <w:rFonts w:ascii="Times New Roman" w:eastAsia="Times New Roman" w:hAnsi="Times New Roman" w:cs="David" w:hint="cs"/>
          <w:b/>
          <w:bCs/>
          <w:sz w:val="23"/>
          <w:szCs w:val="23"/>
          <w:u w:val="single"/>
          <w:rtl/>
          <w:lang w:eastAsia="he-IL"/>
        </w:rPr>
        <w:t xml:space="preserve">נספח </w:t>
      </w:r>
      <w:r w:rsidR="00521966">
        <w:rPr>
          <w:rFonts w:ascii="Times New Roman" w:eastAsia="Times New Roman" w:hAnsi="Times New Roman" w:cs="David" w:hint="cs"/>
          <w:b/>
          <w:bCs/>
          <w:sz w:val="23"/>
          <w:szCs w:val="23"/>
          <w:u w:val="single"/>
          <w:rtl/>
          <w:lang w:eastAsia="he-IL"/>
        </w:rPr>
        <w:t>ג</w:t>
      </w:r>
      <w:r w:rsidRPr="005D25DE">
        <w:rPr>
          <w:rFonts w:ascii="Times New Roman" w:eastAsia="Times New Roman" w:hAnsi="Times New Roman" w:cs="David" w:hint="cs"/>
          <w:b/>
          <w:bCs/>
          <w:sz w:val="23"/>
          <w:szCs w:val="23"/>
          <w:u w:val="single"/>
          <w:rtl/>
          <w:lang w:eastAsia="he-IL"/>
        </w:rPr>
        <w:t xml:space="preserve">' </w:t>
      </w:r>
      <w:r w:rsidRPr="005D25DE">
        <w:rPr>
          <w:rFonts w:ascii="Times New Roman" w:eastAsia="Times New Roman" w:hAnsi="Times New Roman" w:cs="David"/>
          <w:b/>
          <w:bCs/>
          <w:sz w:val="23"/>
          <w:szCs w:val="23"/>
          <w:u w:val="single"/>
          <w:rtl/>
          <w:lang w:eastAsia="he-IL"/>
        </w:rPr>
        <w:t>–</w:t>
      </w:r>
      <w:r w:rsidRPr="005D25DE">
        <w:rPr>
          <w:rFonts w:ascii="Times New Roman" w:eastAsia="Times New Roman" w:hAnsi="Times New Roman" w:cs="David" w:hint="cs"/>
          <w:b/>
          <w:bCs/>
          <w:sz w:val="23"/>
          <w:szCs w:val="23"/>
          <w:u w:val="single"/>
          <w:rtl/>
          <w:lang w:eastAsia="he-IL"/>
        </w:rPr>
        <w:t xml:space="preserve"> ביטוח</w:t>
      </w:r>
      <w:r w:rsidR="000F19E2">
        <w:rPr>
          <w:rFonts w:ascii="Times New Roman" w:eastAsia="Times New Roman" w:hAnsi="Times New Roman" w:cs="David" w:hint="cs"/>
          <w:b/>
          <w:bCs/>
          <w:sz w:val="23"/>
          <w:szCs w:val="23"/>
          <w:u w:val="single"/>
          <w:rtl/>
          <w:lang w:eastAsia="he-IL"/>
        </w:rPr>
        <w:t>-עבודות</w:t>
      </w:r>
      <w:r w:rsidR="004D7D9E">
        <w:rPr>
          <w:rFonts w:ascii="Times New Roman" w:eastAsia="Times New Roman" w:hAnsi="Times New Roman" w:cs="David" w:hint="cs"/>
          <w:b/>
          <w:bCs/>
          <w:sz w:val="23"/>
          <w:szCs w:val="23"/>
          <w:u w:val="single"/>
          <w:rtl/>
          <w:lang w:eastAsia="he-IL"/>
        </w:rPr>
        <w:t>-הקבלן עורך</w:t>
      </w:r>
    </w:p>
    <w:p w14:paraId="5AB14AA7" w14:textId="78CF6DDD" w:rsidR="008F76F4" w:rsidRPr="005D25DE" w:rsidRDefault="008F76F4" w:rsidP="008F76F4">
      <w:pPr>
        <w:numPr>
          <w:ilvl w:val="0"/>
          <w:numId w:val="5"/>
        </w:numPr>
        <w:overflowPunct w:val="0"/>
        <w:autoSpaceDE w:val="0"/>
        <w:autoSpaceDN w:val="0"/>
        <w:adjustRightInd w:val="0"/>
        <w:spacing w:after="120" w:line="240" w:lineRule="auto"/>
        <w:ind w:left="1134" w:right="1134"/>
        <w:jc w:val="both"/>
        <w:textAlignment w:val="baseline"/>
        <w:rPr>
          <w:rFonts w:ascii="Times New Roman" w:eastAsia="Times New Roman" w:hAnsi="Times New Roman" w:cs="David"/>
          <w:sz w:val="23"/>
          <w:szCs w:val="23"/>
          <w:lang w:eastAsia="he-IL"/>
        </w:rPr>
      </w:pPr>
      <w:bookmarkStart w:id="0" w:name="_Ref321735857"/>
      <w:r w:rsidRPr="005D25DE">
        <w:rPr>
          <w:rFonts w:ascii="Times New Roman" w:eastAsia="Times New Roman" w:hAnsi="Times New Roman" w:cs="David"/>
          <w:sz w:val="23"/>
          <w:szCs w:val="23"/>
          <w:rtl/>
          <w:lang w:eastAsia="he-IL"/>
        </w:rPr>
        <w:t xml:space="preserve">מבלי לגרוע מאחריות הקבלן על-פי </w:t>
      </w:r>
      <w:r w:rsidRPr="005D25DE">
        <w:rPr>
          <w:rFonts w:ascii="Times New Roman" w:eastAsia="Times New Roman" w:hAnsi="Times New Roman" w:cs="David" w:hint="cs"/>
          <w:sz w:val="23"/>
          <w:szCs w:val="23"/>
          <w:rtl/>
          <w:lang w:eastAsia="he-IL"/>
        </w:rPr>
        <w:t xml:space="preserve">הסכם זה </w:t>
      </w:r>
      <w:r w:rsidRPr="005D25DE">
        <w:rPr>
          <w:rFonts w:ascii="Times New Roman" w:eastAsia="Times New Roman" w:hAnsi="Times New Roman" w:cs="David"/>
          <w:sz w:val="23"/>
          <w:szCs w:val="23"/>
          <w:rtl/>
          <w:lang w:eastAsia="he-IL"/>
        </w:rPr>
        <w:t xml:space="preserve">או על-פי דין, על הקבלן לערוך ולקיים, </w:t>
      </w:r>
      <w:r w:rsidRPr="005D25DE">
        <w:rPr>
          <w:rFonts w:ascii="Times New Roman" w:eastAsia="Times New Roman" w:hAnsi="Times New Roman" w:cs="David" w:hint="cs"/>
          <w:sz w:val="23"/>
          <w:szCs w:val="23"/>
          <w:rtl/>
          <w:lang w:eastAsia="he-IL"/>
        </w:rPr>
        <w:t xml:space="preserve">על חשבון הקבלן, </w:t>
      </w:r>
      <w:r w:rsidRPr="005D25DE">
        <w:rPr>
          <w:rFonts w:ascii="Times New Roman" w:eastAsia="Times New Roman" w:hAnsi="Times New Roman" w:cs="David"/>
          <w:sz w:val="23"/>
          <w:szCs w:val="23"/>
          <w:rtl/>
          <w:lang w:eastAsia="he-IL"/>
        </w:rPr>
        <w:t xml:space="preserve">בחברת ביטוח </w:t>
      </w:r>
      <w:r w:rsidRPr="005D25DE">
        <w:rPr>
          <w:rFonts w:ascii="Times New Roman" w:eastAsia="Times New Roman" w:hAnsi="Times New Roman" w:cs="David" w:hint="cs"/>
          <w:sz w:val="23"/>
          <w:szCs w:val="23"/>
          <w:rtl/>
          <w:lang w:eastAsia="he-IL"/>
        </w:rPr>
        <w:t xml:space="preserve">מורשית כדין, </w:t>
      </w:r>
      <w:r w:rsidRPr="005D25DE">
        <w:rPr>
          <w:rFonts w:ascii="Times New Roman" w:eastAsia="Times New Roman" w:hAnsi="Times New Roman" w:cs="David"/>
          <w:sz w:val="23"/>
          <w:szCs w:val="23"/>
          <w:rtl/>
          <w:lang w:eastAsia="he-IL"/>
        </w:rPr>
        <w:t xml:space="preserve">החל </w:t>
      </w:r>
      <w:r w:rsidRPr="005D25DE">
        <w:rPr>
          <w:rFonts w:ascii="Times New Roman" w:eastAsia="Times New Roman" w:hAnsi="Times New Roman" w:cs="David" w:hint="cs"/>
          <w:sz w:val="23"/>
          <w:szCs w:val="23"/>
          <w:rtl/>
          <w:lang w:eastAsia="he-IL"/>
        </w:rPr>
        <w:t>מיום העמדת אתר הבניה לרשות הקבלן או מתן האישור ל</w:t>
      </w:r>
      <w:r w:rsidRPr="005D25DE">
        <w:rPr>
          <w:rFonts w:ascii="Times New Roman" w:eastAsia="Times New Roman" w:hAnsi="Times New Roman" w:cs="David"/>
          <w:sz w:val="23"/>
          <w:szCs w:val="23"/>
          <w:rtl/>
          <w:lang w:eastAsia="he-IL"/>
        </w:rPr>
        <w:t xml:space="preserve">ביצוע </w:t>
      </w:r>
      <w:r w:rsidRPr="005D25DE">
        <w:rPr>
          <w:rFonts w:ascii="Times New Roman" w:eastAsia="Times New Roman" w:hAnsi="Times New Roman" w:cs="David" w:hint="cs"/>
          <w:sz w:val="23"/>
          <w:szCs w:val="23"/>
          <w:rtl/>
          <w:lang w:eastAsia="he-IL"/>
        </w:rPr>
        <w:t>ה</w:t>
      </w:r>
      <w:r w:rsidRPr="005D25DE">
        <w:rPr>
          <w:rFonts w:ascii="Times New Roman" w:eastAsia="Times New Roman" w:hAnsi="Times New Roman" w:cs="David"/>
          <w:sz w:val="23"/>
          <w:szCs w:val="23"/>
          <w:rtl/>
          <w:lang w:eastAsia="he-IL"/>
        </w:rPr>
        <w:t>עבודות</w:t>
      </w:r>
      <w:r w:rsidRPr="005D25DE">
        <w:rPr>
          <w:rFonts w:ascii="Times New Roman" w:eastAsia="Times New Roman" w:hAnsi="Times New Roman" w:cs="David" w:hint="cs"/>
          <w:sz w:val="23"/>
          <w:szCs w:val="23"/>
          <w:rtl/>
          <w:lang w:eastAsia="he-IL"/>
        </w:rPr>
        <w:t xml:space="preserve"> (לפי המוקדם)</w:t>
      </w:r>
      <w:r w:rsidRPr="005D25DE">
        <w:rPr>
          <w:rFonts w:ascii="Times New Roman" w:eastAsia="Times New Roman" w:hAnsi="Times New Roman" w:cs="David"/>
          <w:sz w:val="23"/>
          <w:szCs w:val="23"/>
          <w:rtl/>
          <w:lang w:eastAsia="he-IL"/>
        </w:rPr>
        <w:t xml:space="preserve"> </w:t>
      </w:r>
      <w:r w:rsidRPr="005D25DE">
        <w:rPr>
          <w:rFonts w:ascii="Times New Roman" w:eastAsia="Times New Roman" w:hAnsi="Times New Roman" w:cs="David" w:hint="cs"/>
          <w:sz w:val="23"/>
          <w:szCs w:val="23"/>
          <w:rtl/>
          <w:lang w:eastAsia="he-IL"/>
        </w:rPr>
        <w:t xml:space="preserve">ולמשך </w:t>
      </w:r>
      <w:r w:rsidRPr="005D25DE">
        <w:rPr>
          <w:rFonts w:ascii="Times New Roman" w:eastAsia="Times New Roman" w:hAnsi="Times New Roman" w:cs="David"/>
          <w:sz w:val="23"/>
          <w:szCs w:val="23"/>
          <w:rtl/>
          <w:lang w:eastAsia="he-IL"/>
        </w:rPr>
        <w:t>כל תקופת ההתקשרות ועד המסירה הסופית של העבודות ויציאתו של הקבלן מה</w:t>
      </w:r>
      <w:r w:rsidRPr="005D25DE">
        <w:rPr>
          <w:rFonts w:ascii="Times New Roman" w:eastAsia="Times New Roman" w:hAnsi="Times New Roman" w:cs="David" w:hint="cs"/>
          <w:sz w:val="23"/>
          <w:szCs w:val="23"/>
          <w:rtl/>
          <w:lang w:eastAsia="he-IL"/>
        </w:rPr>
        <w:t>אתר</w:t>
      </w:r>
      <w:r w:rsidRPr="005D25DE">
        <w:rPr>
          <w:rFonts w:ascii="Times New Roman" w:eastAsia="Times New Roman" w:hAnsi="Times New Roman" w:cs="David"/>
          <w:sz w:val="23"/>
          <w:szCs w:val="23"/>
          <w:rtl/>
          <w:lang w:eastAsia="he-IL"/>
        </w:rPr>
        <w:t xml:space="preserve"> (לפי המאוחר)</w:t>
      </w:r>
      <w:r w:rsidRPr="005D25DE">
        <w:rPr>
          <w:rFonts w:ascii="Times New Roman" w:eastAsia="Times New Roman" w:hAnsi="Times New Roman" w:cs="David" w:hint="cs"/>
          <w:sz w:val="23"/>
          <w:szCs w:val="23"/>
          <w:rtl/>
          <w:lang w:eastAsia="he-IL"/>
        </w:rPr>
        <w:t xml:space="preserve"> </w:t>
      </w:r>
      <w:r w:rsidRPr="005D25DE">
        <w:rPr>
          <w:rFonts w:ascii="Times New Roman" w:eastAsia="Times New Roman" w:hAnsi="Times New Roman" w:cs="David"/>
          <w:sz w:val="23"/>
          <w:szCs w:val="23"/>
          <w:rtl/>
          <w:lang w:eastAsia="he-IL"/>
        </w:rPr>
        <w:t xml:space="preserve">(לעניין ביטוח אחריות מקצועית וחבות מוצר, </w:t>
      </w:r>
      <w:r w:rsidRPr="005D25DE">
        <w:rPr>
          <w:rFonts w:ascii="Times New Roman" w:eastAsia="Times New Roman" w:hAnsi="Times New Roman" w:cs="David"/>
          <w:b/>
          <w:bCs/>
          <w:sz w:val="23"/>
          <w:szCs w:val="23"/>
          <w:rtl/>
          <w:lang w:eastAsia="he-IL"/>
        </w:rPr>
        <w:t xml:space="preserve">למשך </w:t>
      </w:r>
      <w:r w:rsidRPr="005D25DE">
        <w:rPr>
          <w:rFonts w:ascii="Times New Roman" w:eastAsia="Times New Roman" w:hAnsi="Times New Roman" w:cs="David" w:hint="cs"/>
          <w:b/>
          <w:bCs/>
          <w:sz w:val="23"/>
          <w:szCs w:val="23"/>
          <w:rtl/>
          <w:lang w:eastAsia="he-IL"/>
        </w:rPr>
        <w:t>חמש שנים</w:t>
      </w:r>
      <w:r w:rsidRPr="005D25DE">
        <w:rPr>
          <w:rFonts w:ascii="Times New Roman" w:eastAsia="Times New Roman" w:hAnsi="Times New Roman" w:cs="David"/>
          <w:sz w:val="23"/>
          <w:szCs w:val="23"/>
          <w:rtl/>
          <w:lang w:eastAsia="he-IL"/>
        </w:rPr>
        <w:t xml:space="preserve"> נוספות לאחר סיום העבודות לרבות </w:t>
      </w:r>
      <w:r w:rsidRPr="005D25DE">
        <w:rPr>
          <w:rFonts w:ascii="Times New Roman" w:eastAsia="Times New Roman" w:hAnsi="Times New Roman" w:cs="David" w:hint="cs"/>
          <w:sz w:val="23"/>
          <w:szCs w:val="23"/>
          <w:rtl/>
          <w:lang w:eastAsia="he-IL"/>
        </w:rPr>
        <w:t>תקופת העבודות והבדק)</w:t>
      </w:r>
      <w:r w:rsidRPr="005D25DE">
        <w:rPr>
          <w:rFonts w:ascii="Times New Roman" w:eastAsia="Times New Roman" w:hAnsi="Times New Roman" w:cs="David"/>
          <w:sz w:val="23"/>
          <w:szCs w:val="23"/>
          <w:rtl/>
          <w:lang w:eastAsia="he-IL"/>
        </w:rPr>
        <w:t>, פוליס</w:t>
      </w:r>
      <w:r w:rsidRPr="005D25DE">
        <w:rPr>
          <w:rFonts w:ascii="Times New Roman" w:eastAsia="Times New Roman" w:hAnsi="Times New Roman" w:cs="David" w:hint="cs"/>
          <w:sz w:val="23"/>
          <w:szCs w:val="23"/>
          <w:rtl/>
          <w:lang w:eastAsia="he-IL"/>
        </w:rPr>
        <w:t>ו</w:t>
      </w:r>
      <w:r w:rsidRPr="005D25DE">
        <w:rPr>
          <w:rFonts w:ascii="Times New Roman" w:eastAsia="Times New Roman" w:hAnsi="Times New Roman" w:cs="David"/>
          <w:sz w:val="23"/>
          <w:szCs w:val="23"/>
          <w:rtl/>
          <w:lang w:eastAsia="he-IL"/>
        </w:rPr>
        <w:t xml:space="preserve">ת ביטוח כמפורט </w:t>
      </w:r>
      <w:r w:rsidRPr="005D25DE">
        <w:rPr>
          <w:rFonts w:ascii="Times New Roman" w:eastAsia="Times New Roman" w:hAnsi="Times New Roman" w:cs="David" w:hint="cs"/>
          <w:sz w:val="23"/>
          <w:szCs w:val="23"/>
          <w:rtl/>
          <w:lang w:eastAsia="he-IL"/>
        </w:rPr>
        <w:t>באישור ביטוחי הקבלן המצורף כ"</w:t>
      </w:r>
      <w:r w:rsidRPr="005D25DE">
        <w:rPr>
          <w:rFonts w:ascii="Times New Roman" w:eastAsia="Times New Roman" w:hAnsi="Times New Roman" w:cs="David" w:hint="cs"/>
          <w:b/>
          <w:bCs/>
          <w:sz w:val="23"/>
          <w:szCs w:val="23"/>
          <w:rtl/>
          <w:lang w:eastAsia="he-IL"/>
        </w:rPr>
        <w:t xml:space="preserve">נספח </w:t>
      </w:r>
      <w:r w:rsidRPr="005D25DE">
        <w:rPr>
          <w:rFonts w:ascii="Times New Roman" w:eastAsia="Times New Roman" w:hAnsi="Times New Roman" w:cs="David"/>
          <w:b/>
          <w:bCs/>
          <w:sz w:val="23"/>
          <w:szCs w:val="23"/>
          <w:lang w:eastAsia="he-IL"/>
        </w:rPr>
        <w:t>'</w:t>
      </w:r>
      <w:r w:rsidR="00521966">
        <w:rPr>
          <w:rFonts w:ascii="Times New Roman" w:eastAsia="Times New Roman" w:hAnsi="Times New Roman" w:cs="David" w:hint="cs"/>
          <w:b/>
          <w:bCs/>
          <w:sz w:val="23"/>
          <w:szCs w:val="23"/>
          <w:rtl/>
          <w:lang w:eastAsia="he-IL"/>
        </w:rPr>
        <w:t>ג</w:t>
      </w:r>
      <w:r w:rsidRPr="005D25DE">
        <w:rPr>
          <w:rFonts w:ascii="Times New Roman" w:eastAsia="Times New Roman" w:hAnsi="Times New Roman" w:cs="David" w:hint="cs"/>
          <w:b/>
          <w:bCs/>
          <w:sz w:val="23"/>
          <w:szCs w:val="23"/>
          <w:rtl/>
          <w:lang w:eastAsia="he-IL"/>
        </w:rPr>
        <w:t>1</w:t>
      </w:r>
      <w:r w:rsidRPr="005D25DE">
        <w:rPr>
          <w:rFonts w:ascii="Times New Roman" w:eastAsia="Times New Roman" w:hAnsi="Times New Roman" w:cs="David" w:hint="cs"/>
          <w:sz w:val="23"/>
          <w:szCs w:val="23"/>
          <w:rtl/>
          <w:lang w:eastAsia="he-IL"/>
        </w:rPr>
        <w:t>" ("</w:t>
      </w:r>
      <w:r w:rsidRPr="005D25DE">
        <w:rPr>
          <w:rFonts w:ascii="Times New Roman" w:eastAsia="Times New Roman" w:hAnsi="Times New Roman" w:cs="David" w:hint="cs"/>
          <w:b/>
          <w:bCs/>
          <w:sz w:val="23"/>
          <w:szCs w:val="23"/>
          <w:rtl/>
          <w:lang w:eastAsia="he-IL"/>
        </w:rPr>
        <w:t>אישור ביטוחי הקבלן</w:t>
      </w:r>
      <w:r w:rsidRPr="005D25DE">
        <w:rPr>
          <w:rFonts w:ascii="Times New Roman" w:eastAsia="Times New Roman" w:hAnsi="Times New Roman" w:cs="David" w:hint="cs"/>
          <w:sz w:val="23"/>
          <w:szCs w:val="23"/>
          <w:rtl/>
          <w:lang w:eastAsia="he-IL"/>
        </w:rPr>
        <w:t xml:space="preserve">") ויחד עם הביטוחים המפורטים בסעיף </w:t>
      </w:r>
      <w:r w:rsidRPr="005D25DE">
        <w:rPr>
          <w:rFonts w:ascii="Times New Roman" w:eastAsia="Times New Roman" w:hAnsi="Times New Roman" w:cs="David" w:hint="cs"/>
          <w:sz w:val="23"/>
          <w:szCs w:val="23"/>
          <w:rtl/>
          <w:lang w:eastAsia="he-IL"/>
        </w:rPr>
        <w:fldChar w:fldCharType="begin"/>
      </w:r>
      <w:r w:rsidRPr="005D25DE">
        <w:rPr>
          <w:rFonts w:ascii="Times New Roman" w:eastAsia="Times New Roman" w:hAnsi="Times New Roman" w:cs="David" w:hint="cs"/>
          <w:sz w:val="23"/>
          <w:szCs w:val="23"/>
          <w:rtl/>
          <w:lang w:eastAsia="he-IL"/>
        </w:rPr>
        <w:instrText xml:space="preserve"> </w:instrText>
      </w:r>
      <w:r w:rsidRPr="005D25DE">
        <w:rPr>
          <w:rFonts w:ascii="Times New Roman" w:eastAsia="Times New Roman" w:hAnsi="Times New Roman" w:cs="David"/>
          <w:sz w:val="23"/>
          <w:szCs w:val="23"/>
          <w:lang w:eastAsia="he-IL"/>
        </w:rPr>
        <w:instrText>REF</w:instrText>
      </w:r>
      <w:r w:rsidRPr="005D25DE">
        <w:rPr>
          <w:rFonts w:ascii="Times New Roman" w:eastAsia="Times New Roman" w:hAnsi="Times New Roman" w:cs="David" w:hint="cs"/>
          <w:sz w:val="23"/>
          <w:szCs w:val="23"/>
          <w:rtl/>
          <w:lang w:eastAsia="he-IL"/>
        </w:rPr>
        <w:instrText xml:space="preserve"> _</w:instrText>
      </w:r>
      <w:r w:rsidRPr="005D25DE">
        <w:rPr>
          <w:rFonts w:ascii="Times New Roman" w:eastAsia="Times New Roman" w:hAnsi="Times New Roman" w:cs="David"/>
          <w:sz w:val="23"/>
          <w:szCs w:val="23"/>
          <w:lang w:eastAsia="he-IL"/>
        </w:rPr>
        <w:instrText>Ref321733885 \r \h</w:instrText>
      </w:r>
      <w:r w:rsidRPr="005D25DE">
        <w:rPr>
          <w:rFonts w:ascii="Times New Roman" w:eastAsia="Times New Roman" w:hAnsi="Times New Roman" w:cs="David" w:hint="cs"/>
          <w:sz w:val="23"/>
          <w:szCs w:val="23"/>
          <w:rtl/>
          <w:lang w:eastAsia="he-IL"/>
        </w:rPr>
        <w:instrText xml:space="preserve">  \* </w:instrText>
      </w:r>
      <w:r w:rsidRPr="005D25DE">
        <w:rPr>
          <w:rFonts w:ascii="Times New Roman" w:eastAsia="Times New Roman" w:hAnsi="Times New Roman" w:cs="David"/>
          <w:sz w:val="23"/>
          <w:szCs w:val="23"/>
          <w:lang w:eastAsia="he-IL"/>
        </w:rPr>
        <w:instrText>MERGEFORMAT</w:instrText>
      </w:r>
      <w:r w:rsidRPr="005D25DE">
        <w:rPr>
          <w:rFonts w:ascii="Times New Roman" w:eastAsia="Times New Roman" w:hAnsi="Times New Roman" w:cs="David" w:hint="cs"/>
          <w:sz w:val="23"/>
          <w:szCs w:val="23"/>
          <w:rtl/>
          <w:lang w:eastAsia="he-IL"/>
        </w:rPr>
        <w:instrText xml:space="preserve"> </w:instrText>
      </w:r>
      <w:r w:rsidRPr="005D25DE">
        <w:rPr>
          <w:rFonts w:ascii="Times New Roman" w:eastAsia="Times New Roman" w:hAnsi="Times New Roman" w:cs="David" w:hint="cs"/>
          <w:sz w:val="23"/>
          <w:szCs w:val="23"/>
          <w:rtl/>
          <w:lang w:eastAsia="he-IL"/>
        </w:rPr>
      </w:r>
      <w:r w:rsidRPr="005D25DE">
        <w:rPr>
          <w:rFonts w:ascii="Times New Roman" w:eastAsia="Times New Roman" w:hAnsi="Times New Roman" w:cs="David" w:hint="cs"/>
          <w:sz w:val="23"/>
          <w:szCs w:val="23"/>
          <w:rtl/>
          <w:lang w:eastAsia="he-IL"/>
        </w:rPr>
        <w:fldChar w:fldCharType="separate"/>
      </w:r>
      <w:r w:rsidRPr="005D25DE">
        <w:rPr>
          <w:rFonts w:ascii="Times New Roman" w:eastAsia="Times New Roman" w:hAnsi="Times New Roman" w:cs="David" w:hint="eastAsia"/>
          <w:sz w:val="23"/>
          <w:szCs w:val="23"/>
          <w:cs/>
          <w:lang w:eastAsia="he-IL"/>
        </w:rPr>
        <w:t>‎</w:t>
      </w:r>
      <w:r w:rsidRPr="005D25DE">
        <w:rPr>
          <w:rFonts w:ascii="Times New Roman" w:eastAsia="Times New Roman" w:hAnsi="Times New Roman" w:cs="David"/>
          <w:sz w:val="23"/>
          <w:szCs w:val="23"/>
          <w:lang w:eastAsia="he-IL"/>
        </w:rPr>
        <w:t>3</w:t>
      </w:r>
      <w:r w:rsidRPr="005D25DE">
        <w:rPr>
          <w:rFonts w:ascii="Times New Roman" w:eastAsia="Times New Roman" w:hAnsi="Times New Roman" w:cs="David" w:hint="cs"/>
          <w:sz w:val="23"/>
          <w:szCs w:val="23"/>
          <w:rtl/>
          <w:lang w:eastAsia="he-IL"/>
        </w:rPr>
        <w:fldChar w:fldCharType="end"/>
      </w:r>
      <w:r w:rsidRPr="005D25DE">
        <w:rPr>
          <w:rFonts w:ascii="Times New Roman" w:eastAsia="Times New Roman" w:hAnsi="Times New Roman" w:cs="David" w:hint="cs"/>
          <w:sz w:val="23"/>
          <w:szCs w:val="23"/>
          <w:rtl/>
          <w:lang w:eastAsia="he-IL"/>
        </w:rPr>
        <w:t xml:space="preserve"> להלן: "</w:t>
      </w:r>
      <w:r w:rsidRPr="005D25DE">
        <w:rPr>
          <w:rFonts w:ascii="Times New Roman" w:eastAsia="Times New Roman" w:hAnsi="Times New Roman" w:cs="David" w:hint="cs"/>
          <w:b/>
          <w:bCs/>
          <w:sz w:val="23"/>
          <w:szCs w:val="23"/>
          <w:rtl/>
          <w:lang w:eastAsia="he-IL"/>
        </w:rPr>
        <w:t>ביטוחי הקבלן</w:t>
      </w:r>
      <w:r w:rsidRPr="005D25DE">
        <w:rPr>
          <w:rFonts w:ascii="Times New Roman" w:eastAsia="Times New Roman" w:hAnsi="Times New Roman" w:cs="David" w:hint="cs"/>
          <w:sz w:val="23"/>
          <w:szCs w:val="23"/>
          <w:rtl/>
          <w:lang w:eastAsia="he-IL"/>
        </w:rPr>
        <w:t>", בהתאמה)</w:t>
      </w:r>
      <w:bookmarkEnd w:id="0"/>
      <w:r w:rsidRPr="005D25DE">
        <w:rPr>
          <w:rFonts w:ascii="Times New Roman" w:eastAsia="Times New Roman" w:hAnsi="Times New Roman" w:cs="David" w:hint="cs"/>
          <w:sz w:val="23"/>
          <w:szCs w:val="23"/>
          <w:rtl/>
          <w:lang w:eastAsia="he-IL"/>
        </w:rPr>
        <w:t>.</w:t>
      </w:r>
    </w:p>
    <w:p w14:paraId="5E89C042" w14:textId="77777777" w:rsidR="008F76F4" w:rsidRPr="005D25DE" w:rsidRDefault="008F76F4" w:rsidP="00115A34">
      <w:pPr>
        <w:numPr>
          <w:ilvl w:val="1"/>
          <w:numId w:val="8"/>
        </w:numPr>
        <w:overflowPunct w:val="0"/>
        <w:autoSpaceDE w:val="0"/>
        <w:autoSpaceDN w:val="0"/>
        <w:adjustRightInd w:val="0"/>
        <w:spacing w:after="120" w:line="240" w:lineRule="auto"/>
        <w:ind w:left="1559" w:right="1134" w:hanging="425"/>
        <w:jc w:val="both"/>
        <w:textAlignment w:val="baseline"/>
        <w:rPr>
          <w:rFonts w:ascii="Times New Roman" w:eastAsia="Times New Roman" w:hAnsi="Times New Roman" w:cs="David"/>
          <w:sz w:val="23"/>
          <w:szCs w:val="23"/>
          <w:lang w:eastAsia="he-IL"/>
        </w:rPr>
      </w:pPr>
      <w:r w:rsidRPr="005D25DE">
        <w:rPr>
          <w:rFonts w:ascii="Times New Roman" w:eastAsia="Times New Roman" w:hAnsi="Times New Roman" w:cs="David" w:hint="cs"/>
          <w:sz w:val="23"/>
          <w:szCs w:val="23"/>
          <w:rtl/>
          <w:lang w:eastAsia="he-IL"/>
        </w:rPr>
        <w:t xml:space="preserve">התנאות מיוחדות פרק א- ביטוח עבודות קבלניות </w:t>
      </w:r>
    </w:p>
    <w:p w14:paraId="65A18AC7" w14:textId="77777777" w:rsidR="008F76F4" w:rsidRPr="005D25DE" w:rsidRDefault="008F76F4" w:rsidP="00115A34">
      <w:pPr>
        <w:overflowPunct w:val="0"/>
        <w:autoSpaceDE w:val="0"/>
        <w:autoSpaceDN w:val="0"/>
        <w:adjustRightInd w:val="0"/>
        <w:spacing w:after="120" w:line="240" w:lineRule="auto"/>
        <w:ind w:left="1559" w:right="1134"/>
        <w:jc w:val="both"/>
        <w:textAlignment w:val="baseline"/>
        <w:rPr>
          <w:rFonts w:ascii="Times New Roman" w:eastAsia="Times New Roman" w:hAnsi="Times New Roman" w:cs="David"/>
          <w:sz w:val="23"/>
          <w:szCs w:val="23"/>
          <w:lang w:eastAsia="he-IL"/>
        </w:rPr>
      </w:pPr>
      <w:r w:rsidRPr="005D25DE">
        <w:rPr>
          <w:rFonts w:ascii="Times New Roman" w:eastAsia="Times New Roman" w:hAnsi="Times New Roman" w:cs="David" w:hint="cs"/>
          <w:sz w:val="23"/>
          <w:szCs w:val="23"/>
          <w:rtl/>
          <w:lang w:eastAsia="he-IL"/>
        </w:rPr>
        <w:t xml:space="preserve">לעניין אבדן או נזק הנגרם לעבודות, הזכות לניהול משא ומתן ולקבלת תגמולי ביטוח נתונה למזמין בלבד וזאת בקביעה בלתי חוזרת וכן כי הפוליסה משועבדת לטובת המזמין. על אף האמור לעיל, תגמולי ביטוח עד לסך 500,000 ₪ ישולמו ישירות לקבלן. </w:t>
      </w:r>
    </w:p>
    <w:p w14:paraId="0155D63A" w14:textId="77777777" w:rsidR="008F76F4" w:rsidRPr="005D25DE" w:rsidRDefault="008F76F4" w:rsidP="00115A34">
      <w:pPr>
        <w:numPr>
          <w:ilvl w:val="1"/>
          <w:numId w:val="8"/>
        </w:numPr>
        <w:overflowPunct w:val="0"/>
        <w:autoSpaceDE w:val="0"/>
        <w:autoSpaceDN w:val="0"/>
        <w:adjustRightInd w:val="0"/>
        <w:spacing w:after="120" w:line="240" w:lineRule="auto"/>
        <w:ind w:left="1559" w:right="1134" w:hanging="425"/>
        <w:jc w:val="both"/>
        <w:textAlignment w:val="baseline"/>
        <w:rPr>
          <w:rFonts w:ascii="Times New Roman" w:eastAsia="Times New Roman" w:hAnsi="Times New Roman" w:cs="David"/>
          <w:sz w:val="23"/>
          <w:szCs w:val="23"/>
          <w:lang w:eastAsia="he-IL"/>
        </w:rPr>
      </w:pPr>
      <w:r w:rsidRPr="005D25DE">
        <w:rPr>
          <w:rFonts w:ascii="Times New Roman" w:eastAsia="Times New Roman" w:hAnsi="Times New Roman" w:cs="David" w:hint="cs"/>
          <w:sz w:val="23"/>
          <w:szCs w:val="23"/>
          <w:rtl/>
          <w:lang w:eastAsia="he-IL"/>
        </w:rPr>
        <w:t xml:space="preserve">פוליסת עבודות קבלניות תכלול תקופת תחזוקה מורחבת בת 24 חודשים. </w:t>
      </w:r>
    </w:p>
    <w:p w14:paraId="5508320E" w14:textId="77777777" w:rsidR="008F76F4" w:rsidRPr="005D25DE" w:rsidRDefault="008F76F4" w:rsidP="00115A34">
      <w:pPr>
        <w:numPr>
          <w:ilvl w:val="1"/>
          <w:numId w:val="8"/>
        </w:numPr>
        <w:overflowPunct w:val="0"/>
        <w:autoSpaceDE w:val="0"/>
        <w:autoSpaceDN w:val="0"/>
        <w:adjustRightInd w:val="0"/>
        <w:spacing w:after="120" w:line="240" w:lineRule="auto"/>
        <w:ind w:left="1559" w:right="1134" w:hanging="425"/>
        <w:jc w:val="both"/>
        <w:textAlignment w:val="baseline"/>
        <w:rPr>
          <w:rFonts w:ascii="Times New Roman" w:eastAsia="Times New Roman" w:hAnsi="Times New Roman" w:cs="David"/>
          <w:sz w:val="23"/>
          <w:szCs w:val="23"/>
          <w:lang w:eastAsia="he-IL"/>
        </w:rPr>
      </w:pPr>
      <w:r w:rsidRPr="005D25DE">
        <w:rPr>
          <w:rFonts w:ascii="Times New Roman" w:eastAsia="Times New Roman" w:hAnsi="Times New Roman" w:cs="David" w:hint="eastAsia"/>
          <w:sz w:val="23"/>
          <w:szCs w:val="23"/>
          <w:rtl/>
          <w:lang w:eastAsia="he-IL"/>
        </w:rPr>
        <w:t>התנאות</w:t>
      </w:r>
      <w:r w:rsidRPr="005D25DE">
        <w:rPr>
          <w:rFonts w:ascii="Times New Roman" w:eastAsia="Times New Roman" w:hAnsi="Times New Roman" w:cs="David"/>
          <w:sz w:val="23"/>
          <w:szCs w:val="23"/>
          <w:rtl/>
          <w:lang w:eastAsia="he-IL"/>
        </w:rPr>
        <w:t xml:space="preserve"> </w:t>
      </w:r>
      <w:r w:rsidRPr="005D25DE">
        <w:rPr>
          <w:rFonts w:ascii="Times New Roman" w:eastAsia="Times New Roman" w:hAnsi="Times New Roman" w:cs="David" w:hint="eastAsia"/>
          <w:sz w:val="23"/>
          <w:szCs w:val="23"/>
          <w:rtl/>
          <w:lang w:eastAsia="he-IL"/>
        </w:rPr>
        <w:t>כלליות</w:t>
      </w:r>
      <w:r w:rsidRPr="005D25DE">
        <w:rPr>
          <w:rFonts w:ascii="Times New Roman" w:eastAsia="Times New Roman" w:hAnsi="Times New Roman" w:cs="David"/>
          <w:sz w:val="23"/>
          <w:szCs w:val="23"/>
          <w:rtl/>
          <w:lang w:eastAsia="he-IL"/>
        </w:rPr>
        <w:t xml:space="preserve">- ביטוח עבודות קבלניות </w:t>
      </w:r>
    </w:p>
    <w:p w14:paraId="54982B4E" w14:textId="5E002828" w:rsidR="004D7D9E" w:rsidRPr="004D7D9E" w:rsidRDefault="004D7D9E" w:rsidP="004D7D9E">
      <w:pPr>
        <w:numPr>
          <w:ilvl w:val="2"/>
          <w:numId w:val="8"/>
        </w:numPr>
        <w:overflowPunct w:val="0"/>
        <w:autoSpaceDE w:val="0"/>
        <w:autoSpaceDN w:val="0"/>
        <w:adjustRightInd w:val="0"/>
        <w:spacing w:after="120" w:line="240" w:lineRule="auto"/>
        <w:ind w:right="1134"/>
        <w:jc w:val="both"/>
        <w:textAlignment w:val="baseline"/>
        <w:rPr>
          <w:rFonts w:ascii="Times New Roman" w:eastAsia="Times New Roman" w:hAnsi="Times New Roman" w:cs="David"/>
          <w:sz w:val="23"/>
          <w:szCs w:val="23"/>
          <w:lang w:eastAsia="he-IL"/>
        </w:rPr>
      </w:pPr>
      <w:r>
        <w:rPr>
          <w:rFonts w:ascii="Times New Roman" w:eastAsia="Times New Roman" w:hAnsi="Times New Roman" w:cs="David"/>
          <w:sz w:val="23"/>
          <w:szCs w:val="23"/>
          <w:rtl/>
          <w:lang w:eastAsia="he-IL"/>
        </w:rPr>
        <w:t>הפוליסה תכלול סעיף לפיו הינה ראשונית וקודמת לכל ביטוחי המזמין.</w:t>
      </w:r>
    </w:p>
    <w:p w14:paraId="36752BC3" w14:textId="7BF0812A" w:rsidR="008F76F4" w:rsidRPr="005D25DE" w:rsidRDefault="008F76F4" w:rsidP="008F76F4">
      <w:pPr>
        <w:numPr>
          <w:ilvl w:val="2"/>
          <w:numId w:val="8"/>
        </w:numPr>
        <w:overflowPunct w:val="0"/>
        <w:autoSpaceDE w:val="0"/>
        <w:autoSpaceDN w:val="0"/>
        <w:adjustRightInd w:val="0"/>
        <w:spacing w:after="120" w:line="240" w:lineRule="auto"/>
        <w:ind w:right="1134"/>
        <w:jc w:val="both"/>
        <w:textAlignment w:val="baseline"/>
        <w:rPr>
          <w:rFonts w:ascii="Times New Roman" w:eastAsia="Times New Roman" w:hAnsi="Times New Roman" w:cs="David"/>
          <w:sz w:val="23"/>
          <w:szCs w:val="23"/>
          <w:lang w:eastAsia="he-IL"/>
        </w:rPr>
      </w:pPr>
      <w:r w:rsidRPr="005D25DE">
        <w:rPr>
          <w:rFonts w:ascii="Times New Roman" w:eastAsia="Times New Roman" w:hAnsi="Times New Roman" w:cs="David" w:hint="cs"/>
          <w:sz w:val="23"/>
          <w:szCs w:val="23"/>
          <w:rtl/>
          <w:lang w:eastAsia="he-IL"/>
        </w:rPr>
        <w:t xml:space="preserve">הפוליסה תכלול את המזמין בשם המבוטח וכן תכלול סעיף בדבר וויתור </w:t>
      </w:r>
      <w:r w:rsidRPr="005D25DE">
        <w:rPr>
          <w:rFonts w:ascii="Times New Roman" w:eastAsia="Times New Roman" w:hAnsi="Times New Roman" w:cs="David"/>
          <w:sz w:val="23"/>
          <w:szCs w:val="23"/>
          <w:rtl/>
          <w:lang w:eastAsia="he-IL"/>
        </w:rPr>
        <w:t>על זכות התחלוף כלפי המזמין והבאים מטעם המזמין ו/או המפקח ו/או הבנק המלווה ובלבד שוויתור כאמור לא יחול כלפי אדם שגרם לנזק בזדון.</w:t>
      </w:r>
    </w:p>
    <w:p w14:paraId="481CB3A0" w14:textId="77777777" w:rsidR="008F76F4" w:rsidRPr="005D25DE" w:rsidRDefault="008F76F4" w:rsidP="008F76F4">
      <w:pPr>
        <w:numPr>
          <w:ilvl w:val="2"/>
          <w:numId w:val="8"/>
        </w:numPr>
        <w:overflowPunct w:val="0"/>
        <w:autoSpaceDE w:val="0"/>
        <w:autoSpaceDN w:val="0"/>
        <w:adjustRightInd w:val="0"/>
        <w:spacing w:after="120" w:line="240" w:lineRule="auto"/>
        <w:ind w:right="1134"/>
        <w:jc w:val="both"/>
        <w:textAlignment w:val="baseline"/>
        <w:rPr>
          <w:rFonts w:ascii="Times New Roman" w:eastAsia="Times New Roman" w:hAnsi="Times New Roman" w:cs="David"/>
          <w:sz w:val="23"/>
          <w:szCs w:val="23"/>
          <w:lang w:eastAsia="he-IL"/>
        </w:rPr>
      </w:pPr>
      <w:r w:rsidRPr="005D25DE">
        <w:rPr>
          <w:rFonts w:ascii="Times New Roman" w:eastAsia="Times New Roman" w:hAnsi="Times New Roman" w:cs="David" w:hint="cs"/>
          <w:sz w:val="23"/>
          <w:szCs w:val="23"/>
          <w:rtl/>
          <w:lang w:eastAsia="he-IL"/>
        </w:rPr>
        <w:t>הפוליסה תכלול סעיף הקובע כי ב</w:t>
      </w:r>
      <w:r w:rsidRPr="005D25DE">
        <w:rPr>
          <w:rFonts w:ascii="Times New Roman" w:eastAsia="Times New Roman" w:hAnsi="Times New Roman" w:cs="David"/>
          <w:sz w:val="23"/>
          <w:szCs w:val="23"/>
          <w:rtl/>
          <w:lang w:eastAsia="he-IL"/>
        </w:rPr>
        <w:t>יטוח העבודות הקבלניות כאמור אינו ניתן לביטול אלא מחמת אי תשלום פרמיה, ובכל מקרה בכפוף לכך שנ</w:t>
      </w:r>
      <w:r w:rsidRPr="005D25DE">
        <w:rPr>
          <w:rFonts w:ascii="Times New Roman" w:eastAsia="Times New Roman" w:hAnsi="Times New Roman" w:cs="David" w:hint="cs"/>
          <w:sz w:val="23"/>
          <w:szCs w:val="23"/>
          <w:rtl/>
          <w:lang w:eastAsia="he-IL"/>
        </w:rPr>
        <w:t>מסרה</w:t>
      </w:r>
      <w:r w:rsidRPr="005D25DE">
        <w:rPr>
          <w:rFonts w:ascii="Times New Roman" w:eastAsia="Times New Roman" w:hAnsi="Times New Roman" w:cs="David"/>
          <w:sz w:val="23"/>
          <w:szCs w:val="23"/>
          <w:rtl/>
          <w:lang w:eastAsia="he-IL"/>
        </w:rPr>
        <w:t xml:space="preserve"> ל</w:t>
      </w:r>
      <w:r w:rsidRPr="005D25DE">
        <w:rPr>
          <w:rFonts w:ascii="Times New Roman" w:eastAsia="Times New Roman" w:hAnsi="Times New Roman" w:cs="David" w:hint="cs"/>
          <w:sz w:val="23"/>
          <w:szCs w:val="23"/>
          <w:rtl/>
          <w:lang w:eastAsia="he-IL"/>
        </w:rPr>
        <w:t xml:space="preserve">מזמין </w:t>
      </w:r>
      <w:r w:rsidRPr="005D25DE">
        <w:rPr>
          <w:rFonts w:ascii="Times New Roman" w:eastAsia="Times New Roman" w:hAnsi="Times New Roman" w:cs="David"/>
          <w:sz w:val="23"/>
          <w:szCs w:val="23"/>
          <w:rtl/>
          <w:lang w:eastAsia="he-IL"/>
        </w:rPr>
        <w:t>הודעה על כך מראש, בכתב ובדואר רשום של 60 יום לפחות מראש</w:t>
      </w:r>
      <w:r w:rsidRPr="005D25DE">
        <w:rPr>
          <w:rFonts w:ascii="Times New Roman" w:eastAsia="Times New Roman" w:hAnsi="Times New Roman" w:cs="David" w:hint="cs"/>
          <w:sz w:val="23"/>
          <w:szCs w:val="23"/>
          <w:rtl/>
          <w:lang w:eastAsia="he-IL"/>
        </w:rPr>
        <w:t>.</w:t>
      </w:r>
    </w:p>
    <w:p w14:paraId="1023EE86" w14:textId="77777777" w:rsidR="008F76F4" w:rsidRPr="005D25DE" w:rsidRDefault="008F76F4" w:rsidP="008F76F4">
      <w:pPr>
        <w:numPr>
          <w:ilvl w:val="2"/>
          <w:numId w:val="8"/>
        </w:numPr>
        <w:overflowPunct w:val="0"/>
        <w:autoSpaceDE w:val="0"/>
        <w:autoSpaceDN w:val="0"/>
        <w:adjustRightInd w:val="0"/>
        <w:spacing w:after="120" w:line="240" w:lineRule="auto"/>
        <w:ind w:right="1134"/>
        <w:jc w:val="both"/>
        <w:textAlignment w:val="baseline"/>
        <w:rPr>
          <w:rFonts w:ascii="Times New Roman" w:eastAsia="Times New Roman" w:hAnsi="Times New Roman" w:cs="David"/>
          <w:sz w:val="23"/>
          <w:szCs w:val="23"/>
          <w:lang w:eastAsia="he-IL"/>
        </w:rPr>
      </w:pPr>
      <w:r w:rsidRPr="005D25DE">
        <w:rPr>
          <w:rFonts w:ascii="Times New Roman" w:eastAsia="Times New Roman" w:hAnsi="Times New Roman" w:cs="David" w:hint="cs"/>
          <w:sz w:val="23"/>
          <w:szCs w:val="23"/>
          <w:rtl/>
          <w:lang w:eastAsia="he-IL"/>
        </w:rPr>
        <w:t xml:space="preserve">הפוליסה תכלול סעיף הקובע </w:t>
      </w:r>
      <w:r w:rsidRPr="005D25DE">
        <w:rPr>
          <w:rFonts w:ascii="Times New Roman" w:eastAsia="Times New Roman" w:hAnsi="Times New Roman" w:cs="David"/>
          <w:sz w:val="23"/>
          <w:szCs w:val="23"/>
          <w:rtl/>
          <w:lang w:eastAsia="he-IL"/>
        </w:rPr>
        <w:t xml:space="preserve">ביטוח העבודות הקבלניות כאמור יעמוד בתוקף מלא עד למסירה מלאה של כל חלקי הפרויקט למזמין, והכיסוי לא יושפע ממסירת חזקה או מתן רשות לבעלי זכויות להיכנס לדירות לשם ביצוע עבודות. </w:t>
      </w:r>
    </w:p>
    <w:p w14:paraId="4D8245A6" w14:textId="77777777" w:rsidR="008F76F4" w:rsidRPr="005D25DE" w:rsidRDefault="008F76F4" w:rsidP="008F76F4">
      <w:pPr>
        <w:numPr>
          <w:ilvl w:val="2"/>
          <w:numId w:val="8"/>
        </w:numPr>
        <w:overflowPunct w:val="0"/>
        <w:autoSpaceDE w:val="0"/>
        <w:autoSpaceDN w:val="0"/>
        <w:adjustRightInd w:val="0"/>
        <w:spacing w:after="120" w:line="240" w:lineRule="auto"/>
        <w:ind w:right="1134"/>
        <w:jc w:val="both"/>
        <w:textAlignment w:val="baseline"/>
        <w:rPr>
          <w:rFonts w:ascii="Times New Roman" w:eastAsia="Times New Roman" w:hAnsi="Times New Roman" w:cs="David"/>
          <w:sz w:val="23"/>
          <w:szCs w:val="23"/>
          <w:lang w:eastAsia="he-IL"/>
        </w:rPr>
      </w:pPr>
      <w:r w:rsidRPr="005D25DE">
        <w:rPr>
          <w:rFonts w:ascii="Times New Roman" w:eastAsia="Times New Roman" w:hAnsi="Times New Roman" w:cs="David" w:hint="cs"/>
          <w:sz w:val="23"/>
          <w:szCs w:val="23"/>
          <w:rtl/>
          <w:lang w:eastAsia="he-IL"/>
        </w:rPr>
        <w:t xml:space="preserve">הפוליסה תכלול סעיף הקובע </w:t>
      </w:r>
      <w:r w:rsidRPr="005D25DE">
        <w:rPr>
          <w:rFonts w:ascii="Times New Roman" w:eastAsia="Times New Roman" w:hAnsi="Times New Roman" w:cs="David"/>
          <w:sz w:val="23"/>
          <w:szCs w:val="23"/>
          <w:rtl/>
          <w:lang w:eastAsia="he-IL"/>
        </w:rPr>
        <w:t>במקרה בו תופסק ההתקשרות עם הקבלן מכל סיבה שהיא, המבטח מאשר כי הפוליסה תמשיך להיות בתוקף ותכסה את המזמין ויתר יחידי המבוטח, והכל בכפוף להמשך תשלום יתרת הפרמיה, באם תהיה.</w:t>
      </w:r>
    </w:p>
    <w:p w14:paraId="19B6C946" w14:textId="77777777" w:rsidR="008F76F4" w:rsidRPr="005D25DE" w:rsidRDefault="008F76F4" w:rsidP="008F76F4">
      <w:pPr>
        <w:numPr>
          <w:ilvl w:val="2"/>
          <w:numId w:val="8"/>
        </w:numPr>
        <w:overflowPunct w:val="0"/>
        <w:autoSpaceDE w:val="0"/>
        <w:autoSpaceDN w:val="0"/>
        <w:adjustRightInd w:val="0"/>
        <w:spacing w:after="120" w:line="240" w:lineRule="auto"/>
        <w:ind w:right="1134"/>
        <w:jc w:val="both"/>
        <w:textAlignment w:val="baseline"/>
        <w:rPr>
          <w:rFonts w:ascii="Times New Roman" w:eastAsia="Times New Roman" w:hAnsi="Times New Roman" w:cs="David"/>
          <w:sz w:val="23"/>
          <w:szCs w:val="23"/>
          <w:rtl/>
          <w:lang w:eastAsia="he-IL"/>
        </w:rPr>
      </w:pPr>
      <w:r w:rsidRPr="005D25DE">
        <w:rPr>
          <w:rFonts w:ascii="Times New Roman" w:eastAsia="Times New Roman" w:hAnsi="Times New Roman" w:cs="David" w:hint="cs"/>
          <w:sz w:val="23"/>
          <w:szCs w:val="23"/>
          <w:rtl/>
          <w:lang w:eastAsia="he-IL"/>
        </w:rPr>
        <w:t>הפוליסה תכלול סעיף הקובע כי המבטח מאשר ש</w:t>
      </w:r>
      <w:r w:rsidRPr="005D25DE">
        <w:rPr>
          <w:rFonts w:ascii="Times New Roman" w:eastAsia="Times New Roman" w:hAnsi="Times New Roman" w:cs="David"/>
          <w:sz w:val="23"/>
          <w:szCs w:val="23"/>
          <w:rtl/>
          <w:lang w:eastAsia="he-IL"/>
        </w:rPr>
        <w:t xml:space="preserve">במקרה </w:t>
      </w:r>
      <w:r w:rsidRPr="005D25DE">
        <w:rPr>
          <w:rFonts w:ascii="Times New Roman" w:eastAsia="Times New Roman" w:hAnsi="Times New Roman" w:cs="David" w:hint="cs"/>
          <w:sz w:val="23"/>
          <w:szCs w:val="23"/>
          <w:rtl/>
          <w:lang w:eastAsia="he-IL"/>
        </w:rPr>
        <w:t xml:space="preserve">של </w:t>
      </w:r>
      <w:r w:rsidRPr="005D25DE">
        <w:rPr>
          <w:rFonts w:ascii="Times New Roman" w:eastAsia="Times New Roman" w:hAnsi="Times New Roman" w:cs="David"/>
          <w:sz w:val="23"/>
          <w:szCs w:val="23"/>
          <w:rtl/>
          <w:lang w:eastAsia="he-IL"/>
        </w:rPr>
        <w:t xml:space="preserve">הארכת משך העבודה, </w:t>
      </w:r>
      <w:r w:rsidRPr="005D25DE">
        <w:rPr>
          <w:rFonts w:ascii="Times New Roman" w:eastAsia="Times New Roman" w:hAnsi="Times New Roman" w:cs="David" w:hint="cs"/>
          <w:sz w:val="23"/>
          <w:szCs w:val="23"/>
          <w:rtl/>
          <w:lang w:eastAsia="he-IL"/>
        </w:rPr>
        <w:t>תוארך</w:t>
      </w:r>
      <w:r w:rsidRPr="005D25DE">
        <w:rPr>
          <w:rFonts w:ascii="Times New Roman" w:eastAsia="Times New Roman" w:hAnsi="Times New Roman" w:cs="David"/>
          <w:sz w:val="23"/>
          <w:szCs w:val="23"/>
          <w:rtl/>
          <w:lang w:eastAsia="he-IL"/>
        </w:rPr>
        <w:t xml:space="preserve"> תקופת הביטוח בהתאם, בכפוף לפרמיה נוספת</w:t>
      </w:r>
      <w:r w:rsidRPr="005D25DE">
        <w:rPr>
          <w:rFonts w:ascii="Times New Roman" w:eastAsia="Times New Roman" w:hAnsi="Times New Roman" w:cs="David" w:hint="cs"/>
          <w:sz w:val="23"/>
          <w:szCs w:val="23"/>
          <w:rtl/>
          <w:lang w:eastAsia="he-IL"/>
        </w:rPr>
        <w:t>.</w:t>
      </w:r>
    </w:p>
    <w:p w14:paraId="14543F59" w14:textId="77777777" w:rsidR="008F76F4" w:rsidRPr="005D25DE" w:rsidRDefault="008F76F4" w:rsidP="00115A34">
      <w:pPr>
        <w:numPr>
          <w:ilvl w:val="1"/>
          <w:numId w:val="8"/>
        </w:numPr>
        <w:overflowPunct w:val="0"/>
        <w:autoSpaceDE w:val="0"/>
        <w:autoSpaceDN w:val="0"/>
        <w:adjustRightInd w:val="0"/>
        <w:spacing w:after="120" w:line="240" w:lineRule="auto"/>
        <w:ind w:right="1134"/>
        <w:jc w:val="both"/>
        <w:textAlignment w:val="baseline"/>
        <w:rPr>
          <w:rFonts w:ascii="Times New Roman" w:eastAsia="Times New Roman" w:hAnsi="Times New Roman" w:cs="David"/>
          <w:sz w:val="23"/>
          <w:szCs w:val="23"/>
          <w:rtl/>
          <w:lang w:eastAsia="he-IL"/>
        </w:rPr>
      </w:pPr>
      <w:r w:rsidRPr="005D25DE">
        <w:rPr>
          <w:rFonts w:ascii="Times New Roman" w:eastAsia="Times New Roman" w:hAnsi="Times New Roman" w:cs="David" w:hint="cs"/>
          <w:sz w:val="23"/>
          <w:szCs w:val="23"/>
          <w:rtl/>
          <w:lang w:eastAsia="he-IL"/>
        </w:rPr>
        <w:t xml:space="preserve">נוסח הפוליסות (למעט אחריות מקצועית) יהיה בהתאם לנוסח הידוע כ"ביט" או נוסח מקביל אליו, בכפוף לשינויים הנקובים לעיל. </w:t>
      </w:r>
      <w:r w:rsidRPr="005D25DE">
        <w:rPr>
          <w:rFonts w:ascii="Times New Roman" w:eastAsia="Times New Roman" w:hAnsi="Times New Roman" w:cs="David"/>
          <w:sz w:val="23"/>
          <w:szCs w:val="23"/>
          <w:rtl/>
          <w:lang w:eastAsia="he-IL"/>
        </w:rPr>
        <w:t xml:space="preserve">חריג רשלנות רבתי , ככל שקיים, </w:t>
      </w:r>
      <w:r w:rsidRPr="005D25DE">
        <w:rPr>
          <w:rFonts w:ascii="Times New Roman" w:eastAsia="Times New Roman" w:hAnsi="Times New Roman" w:cs="David" w:hint="cs"/>
          <w:sz w:val="23"/>
          <w:szCs w:val="23"/>
          <w:rtl/>
          <w:lang w:eastAsia="he-IL"/>
        </w:rPr>
        <w:t>י</w:t>
      </w:r>
      <w:r w:rsidRPr="005D25DE">
        <w:rPr>
          <w:rFonts w:ascii="Times New Roman" w:eastAsia="Times New Roman" w:hAnsi="Times New Roman" w:cs="David"/>
          <w:sz w:val="23"/>
          <w:szCs w:val="23"/>
          <w:rtl/>
          <w:lang w:eastAsia="he-IL"/>
        </w:rPr>
        <w:t>בוטל.</w:t>
      </w:r>
    </w:p>
    <w:p w14:paraId="7F0F06A8" w14:textId="77777777" w:rsidR="008F76F4" w:rsidRPr="005D25DE" w:rsidRDefault="008F76F4" w:rsidP="00115A34">
      <w:pPr>
        <w:numPr>
          <w:ilvl w:val="1"/>
          <w:numId w:val="8"/>
        </w:numPr>
        <w:overflowPunct w:val="0"/>
        <w:autoSpaceDE w:val="0"/>
        <w:autoSpaceDN w:val="0"/>
        <w:adjustRightInd w:val="0"/>
        <w:spacing w:after="120" w:line="240" w:lineRule="auto"/>
        <w:ind w:right="1134"/>
        <w:jc w:val="both"/>
        <w:textAlignment w:val="baseline"/>
        <w:rPr>
          <w:rFonts w:ascii="Times New Roman" w:eastAsia="Times New Roman" w:hAnsi="Times New Roman" w:cs="David"/>
          <w:sz w:val="23"/>
          <w:szCs w:val="23"/>
          <w:rtl/>
          <w:lang w:eastAsia="he-IL"/>
        </w:rPr>
      </w:pPr>
      <w:r w:rsidRPr="005D25DE">
        <w:rPr>
          <w:rFonts w:ascii="Times New Roman" w:eastAsia="Times New Roman" w:hAnsi="Times New Roman" w:cs="David" w:hint="cs"/>
          <w:sz w:val="23"/>
          <w:szCs w:val="23"/>
          <w:rtl/>
          <w:lang w:eastAsia="he-IL"/>
        </w:rPr>
        <w:t>במקרה</w:t>
      </w:r>
      <w:r w:rsidRPr="005D25DE">
        <w:rPr>
          <w:rFonts w:ascii="Times New Roman" w:eastAsia="Times New Roman" w:hAnsi="Times New Roman" w:cs="David"/>
          <w:sz w:val="23"/>
          <w:szCs w:val="23"/>
          <w:rtl/>
          <w:lang w:eastAsia="he-IL"/>
        </w:rPr>
        <w:t xml:space="preserve"> </w:t>
      </w:r>
      <w:r w:rsidRPr="005D25DE">
        <w:rPr>
          <w:rFonts w:ascii="Times New Roman" w:eastAsia="Times New Roman" w:hAnsi="Times New Roman" w:cs="David" w:hint="cs"/>
          <w:sz w:val="23"/>
          <w:szCs w:val="23"/>
          <w:rtl/>
          <w:lang w:eastAsia="he-IL"/>
        </w:rPr>
        <w:t>בו סכומי הביטוח / גבולות</w:t>
      </w:r>
      <w:r w:rsidRPr="005D25DE">
        <w:rPr>
          <w:rFonts w:ascii="Times New Roman" w:eastAsia="Times New Roman" w:hAnsi="Times New Roman" w:cs="David"/>
          <w:sz w:val="23"/>
          <w:szCs w:val="23"/>
          <w:rtl/>
          <w:lang w:eastAsia="he-IL"/>
        </w:rPr>
        <w:t xml:space="preserve"> </w:t>
      </w:r>
      <w:r w:rsidRPr="005D25DE">
        <w:rPr>
          <w:rFonts w:ascii="Times New Roman" w:eastAsia="Times New Roman" w:hAnsi="Times New Roman" w:cs="David" w:hint="cs"/>
          <w:sz w:val="23"/>
          <w:szCs w:val="23"/>
          <w:rtl/>
          <w:lang w:eastAsia="he-IL"/>
        </w:rPr>
        <w:t>האחריות</w:t>
      </w:r>
      <w:r w:rsidRPr="005D25DE">
        <w:rPr>
          <w:rFonts w:ascii="Times New Roman" w:eastAsia="Times New Roman" w:hAnsi="Times New Roman" w:cs="David"/>
          <w:sz w:val="23"/>
          <w:szCs w:val="23"/>
          <w:rtl/>
          <w:lang w:eastAsia="he-IL"/>
        </w:rPr>
        <w:t xml:space="preserve"> </w:t>
      </w:r>
      <w:r w:rsidRPr="005D25DE">
        <w:rPr>
          <w:rFonts w:ascii="Times New Roman" w:eastAsia="Times New Roman" w:hAnsi="Times New Roman" w:cs="David" w:hint="cs"/>
          <w:sz w:val="23"/>
          <w:szCs w:val="23"/>
          <w:rtl/>
          <w:lang w:eastAsia="he-IL"/>
        </w:rPr>
        <w:t>הנקובים</w:t>
      </w:r>
      <w:r w:rsidRPr="005D25DE">
        <w:rPr>
          <w:rFonts w:ascii="Times New Roman" w:eastAsia="Times New Roman" w:hAnsi="Times New Roman" w:cs="David"/>
          <w:sz w:val="23"/>
          <w:szCs w:val="23"/>
          <w:rtl/>
          <w:lang w:eastAsia="he-IL"/>
        </w:rPr>
        <w:t xml:space="preserve"> </w:t>
      </w:r>
      <w:r w:rsidRPr="005D25DE">
        <w:rPr>
          <w:rFonts w:ascii="Times New Roman" w:eastAsia="Times New Roman" w:hAnsi="Times New Roman" w:cs="David" w:hint="cs"/>
          <w:sz w:val="23"/>
          <w:szCs w:val="23"/>
          <w:rtl/>
          <w:lang w:eastAsia="he-IL"/>
        </w:rPr>
        <w:t>במסגרת הפוליסה</w:t>
      </w:r>
      <w:r w:rsidRPr="005D25DE">
        <w:rPr>
          <w:rFonts w:ascii="Times New Roman" w:eastAsia="Times New Roman" w:hAnsi="Times New Roman" w:cs="David"/>
          <w:sz w:val="23"/>
          <w:szCs w:val="23"/>
          <w:rtl/>
          <w:lang w:eastAsia="he-IL"/>
        </w:rPr>
        <w:t xml:space="preserve"> </w:t>
      </w:r>
      <w:r w:rsidRPr="005D25DE">
        <w:rPr>
          <w:rFonts w:ascii="Times New Roman" w:eastAsia="Times New Roman" w:hAnsi="Times New Roman" w:cs="David" w:hint="cs"/>
          <w:sz w:val="23"/>
          <w:szCs w:val="23"/>
          <w:rtl/>
          <w:lang w:eastAsia="he-IL"/>
        </w:rPr>
        <w:t>לביטוח עבודות קבלניות ימוצו</w:t>
      </w:r>
      <w:r w:rsidRPr="005D25DE">
        <w:rPr>
          <w:rFonts w:ascii="Times New Roman" w:eastAsia="Times New Roman" w:hAnsi="Times New Roman" w:cs="David"/>
          <w:sz w:val="23"/>
          <w:szCs w:val="23"/>
          <w:rtl/>
          <w:lang w:eastAsia="he-IL"/>
        </w:rPr>
        <w:t xml:space="preserve">, </w:t>
      </w:r>
      <w:r w:rsidRPr="005D25DE">
        <w:rPr>
          <w:rFonts w:ascii="Times New Roman" w:eastAsia="Times New Roman" w:hAnsi="Times New Roman" w:cs="David" w:hint="cs"/>
          <w:sz w:val="23"/>
          <w:szCs w:val="23"/>
          <w:rtl/>
          <w:lang w:eastAsia="he-IL"/>
        </w:rPr>
        <w:t>במלואם</w:t>
      </w:r>
      <w:r w:rsidRPr="005D25DE">
        <w:rPr>
          <w:rFonts w:ascii="Times New Roman" w:eastAsia="Times New Roman" w:hAnsi="Times New Roman" w:cs="David"/>
          <w:sz w:val="23"/>
          <w:szCs w:val="23"/>
          <w:rtl/>
          <w:lang w:eastAsia="he-IL"/>
        </w:rPr>
        <w:t xml:space="preserve"> </w:t>
      </w:r>
      <w:r w:rsidRPr="005D25DE">
        <w:rPr>
          <w:rFonts w:ascii="Times New Roman" w:eastAsia="Times New Roman" w:hAnsi="Times New Roman" w:cs="David" w:hint="cs"/>
          <w:sz w:val="23"/>
          <w:szCs w:val="23"/>
          <w:rtl/>
          <w:lang w:eastAsia="he-IL"/>
        </w:rPr>
        <w:t>או</w:t>
      </w:r>
      <w:r w:rsidRPr="005D25DE">
        <w:rPr>
          <w:rFonts w:ascii="Times New Roman" w:eastAsia="Times New Roman" w:hAnsi="Times New Roman" w:cs="David"/>
          <w:sz w:val="23"/>
          <w:szCs w:val="23"/>
          <w:rtl/>
          <w:lang w:eastAsia="he-IL"/>
        </w:rPr>
        <w:t xml:space="preserve"> </w:t>
      </w:r>
      <w:r w:rsidRPr="005D25DE">
        <w:rPr>
          <w:rFonts w:ascii="Times New Roman" w:eastAsia="Times New Roman" w:hAnsi="Times New Roman" w:cs="David" w:hint="cs"/>
          <w:sz w:val="23"/>
          <w:szCs w:val="23"/>
          <w:rtl/>
          <w:lang w:eastAsia="he-IL"/>
        </w:rPr>
        <w:t>בחלקם</w:t>
      </w:r>
      <w:r w:rsidRPr="005D25DE">
        <w:rPr>
          <w:rFonts w:ascii="Times New Roman" w:eastAsia="Times New Roman" w:hAnsi="Times New Roman" w:cs="David"/>
          <w:sz w:val="23"/>
          <w:szCs w:val="23"/>
          <w:rtl/>
          <w:lang w:eastAsia="he-IL"/>
        </w:rPr>
        <w:t xml:space="preserve">, </w:t>
      </w:r>
      <w:r w:rsidRPr="005D25DE">
        <w:rPr>
          <w:rFonts w:ascii="Times New Roman" w:eastAsia="Times New Roman" w:hAnsi="Times New Roman" w:cs="David" w:hint="cs"/>
          <w:sz w:val="23"/>
          <w:szCs w:val="23"/>
          <w:rtl/>
          <w:lang w:eastAsia="he-IL"/>
        </w:rPr>
        <w:t>עקב</w:t>
      </w:r>
      <w:r w:rsidRPr="005D25DE">
        <w:rPr>
          <w:rFonts w:ascii="Times New Roman" w:eastAsia="Times New Roman" w:hAnsi="Times New Roman" w:cs="David"/>
          <w:sz w:val="23"/>
          <w:szCs w:val="23"/>
          <w:rtl/>
          <w:lang w:eastAsia="he-IL"/>
        </w:rPr>
        <w:t xml:space="preserve"> </w:t>
      </w:r>
      <w:r w:rsidRPr="005D25DE">
        <w:rPr>
          <w:rFonts w:ascii="Times New Roman" w:eastAsia="Times New Roman" w:hAnsi="Times New Roman" w:cs="David" w:hint="cs"/>
          <w:sz w:val="23"/>
          <w:szCs w:val="23"/>
          <w:rtl/>
          <w:lang w:eastAsia="he-IL"/>
        </w:rPr>
        <w:t>תשלום תביעה</w:t>
      </w:r>
      <w:r w:rsidRPr="005D25DE">
        <w:rPr>
          <w:rFonts w:ascii="Times New Roman" w:eastAsia="Times New Roman" w:hAnsi="Times New Roman" w:cs="David"/>
          <w:sz w:val="23"/>
          <w:szCs w:val="23"/>
          <w:rtl/>
          <w:lang w:eastAsia="he-IL"/>
        </w:rPr>
        <w:t xml:space="preserve"> </w:t>
      </w:r>
      <w:r w:rsidRPr="005D25DE">
        <w:rPr>
          <w:rFonts w:ascii="Times New Roman" w:eastAsia="Times New Roman" w:hAnsi="Times New Roman" w:cs="David" w:hint="cs"/>
          <w:sz w:val="23"/>
          <w:szCs w:val="23"/>
          <w:rtl/>
          <w:lang w:eastAsia="he-IL"/>
        </w:rPr>
        <w:t>שהוגשה</w:t>
      </w:r>
      <w:r w:rsidRPr="005D25DE">
        <w:rPr>
          <w:rFonts w:ascii="Times New Roman" w:eastAsia="Times New Roman" w:hAnsi="Times New Roman" w:cs="David"/>
          <w:sz w:val="23"/>
          <w:szCs w:val="23"/>
          <w:rtl/>
          <w:lang w:eastAsia="he-IL"/>
        </w:rPr>
        <w:t xml:space="preserve"> </w:t>
      </w:r>
      <w:r w:rsidRPr="005D25DE">
        <w:rPr>
          <w:rFonts w:ascii="Times New Roman" w:eastAsia="Times New Roman" w:hAnsi="Times New Roman" w:cs="David" w:hint="cs"/>
          <w:sz w:val="23"/>
          <w:szCs w:val="23"/>
          <w:rtl/>
          <w:lang w:eastAsia="he-IL"/>
        </w:rPr>
        <w:t>כנגד</w:t>
      </w:r>
      <w:r w:rsidRPr="005D25DE">
        <w:rPr>
          <w:rFonts w:ascii="Times New Roman" w:eastAsia="Times New Roman" w:hAnsi="Times New Roman" w:cs="David"/>
          <w:sz w:val="23"/>
          <w:szCs w:val="23"/>
          <w:rtl/>
          <w:lang w:eastAsia="he-IL"/>
        </w:rPr>
        <w:t xml:space="preserve"> </w:t>
      </w:r>
      <w:r w:rsidRPr="005D25DE">
        <w:rPr>
          <w:rFonts w:ascii="Times New Roman" w:eastAsia="Times New Roman" w:hAnsi="Times New Roman" w:cs="David" w:hint="cs"/>
          <w:sz w:val="23"/>
          <w:szCs w:val="23"/>
          <w:rtl/>
          <w:lang w:eastAsia="he-IL"/>
        </w:rPr>
        <w:t>הקבלן</w:t>
      </w:r>
      <w:r w:rsidRPr="005D25DE">
        <w:rPr>
          <w:rFonts w:ascii="Times New Roman" w:eastAsia="Times New Roman" w:hAnsi="Times New Roman" w:cs="David"/>
          <w:sz w:val="23"/>
          <w:szCs w:val="23"/>
          <w:rtl/>
          <w:lang w:eastAsia="he-IL"/>
        </w:rPr>
        <w:t xml:space="preserve"> </w:t>
      </w:r>
      <w:r w:rsidRPr="005D25DE">
        <w:rPr>
          <w:rFonts w:ascii="Times New Roman" w:eastAsia="Times New Roman" w:hAnsi="Times New Roman" w:cs="David" w:hint="cs"/>
          <w:sz w:val="23"/>
          <w:szCs w:val="23"/>
          <w:rtl/>
          <w:lang w:eastAsia="he-IL"/>
        </w:rPr>
        <w:t>ו/או המזמין ו/או קבלני משנה (מכל דרגה), מתחייב</w:t>
      </w:r>
      <w:r w:rsidRPr="005D25DE">
        <w:rPr>
          <w:rFonts w:ascii="Times New Roman" w:eastAsia="Times New Roman" w:hAnsi="Times New Roman" w:cs="David"/>
          <w:sz w:val="23"/>
          <w:szCs w:val="23"/>
          <w:rtl/>
          <w:lang w:eastAsia="he-IL"/>
        </w:rPr>
        <w:t xml:space="preserve"> </w:t>
      </w:r>
      <w:r w:rsidRPr="005D25DE">
        <w:rPr>
          <w:rFonts w:ascii="Times New Roman" w:eastAsia="Times New Roman" w:hAnsi="Times New Roman" w:cs="David" w:hint="cs"/>
          <w:sz w:val="23"/>
          <w:szCs w:val="23"/>
          <w:rtl/>
          <w:lang w:eastAsia="he-IL"/>
        </w:rPr>
        <w:t>הקבלן</w:t>
      </w:r>
      <w:r w:rsidRPr="005D25DE">
        <w:rPr>
          <w:rFonts w:ascii="Times New Roman" w:eastAsia="Times New Roman" w:hAnsi="Times New Roman" w:cs="David"/>
          <w:sz w:val="23"/>
          <w:szCs w:val="23"/>
          <w:rtl/>
          <w:lang w:eastAsia="he-IL"/>
        </w:rPr>
        <w:t xml:space="preserve"> </w:t>
      </w:r>
      <w:r w:rsidRPr="005D25DE">
        <w:rPr>
          <w:rFonts w:ascii="Times New Roman" w:eastAsia="Times New Roman" w:hAnsi="Times New Roman" w:cs="David" w:hint="cs"/>
          <w:sz w:val="23"/>
          <w:szCs w:val="23"/>
          <w:rtl/>
          <w:lang w:eastAsia="he-IL"/>
        </w:rPr>
        <w:t>לשאת על חשבונו בפרמיה הכרוכה לשם השבת גבולות האחריות האמורים לקדמותם.</w:t>
      </w:r>
    </w:p>
    <w:p w14:paraId="7E7F4640" w14:textId="77777777" w:rsidR="008F76F4" w:rsidRPr="005D25DE" w:rsidRDefault="008F76F4" w:rsidP="008F76F4">
      <w:pPr>
        <w:numPr>
          <w:ilvl w:val="0"/>
          <w:numId w:val="5"/>
        </w:numPr>
        <w:overflowPunct w:val="0"/>
        <w:autoSpaceDE w:val="0"/>
        <w:autoSpaceDN w:val="0"/>
        <w:adjustRightInd w:val="0"/>
        <w:spacing w:after="120" w:line="240" w:lineRule="auto"/>
        <w:ind w:left="1134" w:right="1134"/>
        <w:jc w:val="both"/>
        <w:textAlignment w:val="baseline"/>
        <w:rPr>
          <w:rFonts w:ascii="Times New Roman" w:eastAsia="Times New Roman" w:hAnsi="Times New Roman" w:cs="David"/>
          <w:sz w:val="23"/>
          <w:szCs w:val="23"/>
          <w:lang w:eastAsia="he-IL"/>
        </w:rPr>
      </w:pPr>
      <w:r w:rsidRPr="005D25DE">
        <w:rPr>
          <w:rFonts w:ascii="Times New Roman" w:eastAsia="Times New Roman" w:hAnsi="Times New Roman" w:cs="David" w:hint="cs"/>
          <w:sz w:val="23"/>
          <w:szCs w:val="23"/>
          <w:rtl/>
          <w:lang w:eastAsia="he-IL"/>
        </w:rPr>
        <w:t xml:space="preserve">על </w:t>
      </w:r>
      <w:r w:rsidRPr="005D25DE">
        <w:rPr>
          <w:rFonts w:ascii="Times New Roman" w:eastAsia="Times New Roman" w:hAnsi="Times New Roman" w:cs="David" w:hint="eastAsia"/>
          <w:sz w:val="23"/>
          <w:szCs w:val="23"/>
          <w:rtl/>
          <w:lang w:eastAsia="he-IL"/>
        </w:rPr>
        <w:t>הקבלן</w:t>
      </w:r>
      <w:r w:rsidRPr="005D25DE">
        <w:rPr>
          <w:rFonts w:ascii="Times New Roman" w:eastAsia="Times New Roman" w:hAnsi="Times New Roman" w:cs="David" w:hint="cs"/>
          <w:sz w:val="23"/>
          <w:szCs w:val="23"/>
          <w:rtl/>
          <w:lang w:eastAsia="he-IL"/>
        </w:rPr>
        <w:t xml:space="preserve"> </w:t>
      </w:r>
      <w:r w:rsidRPr="005D25DE">
        <w:rPr>
          <w:rFonts w:ascii="Times New Roman" w:eastAsia="Times New Roman" w:hAnsi="Times New Roman" w:cs="David"/>
          <w:sz w:val="23"/>
          <w:szCs w:val="23"/>
          <w:rtl/>
          <w:lang w:eastAsia="he-IL"/>
        </w:rPr>
        <w:t>להמציא לידי ה</w:t>
      </w:r>
      <w:r w:rsidRPr="005D25DE">
        <w:rPr>
          <w:rFonts w:ascii="Times New Roman" w:eastAsia="Times New Roman" w:hAnsi="Times New Roman" w:cs="David" w:hint="cs"/>
          <w:sz w:val="23"/>
          <w:szCs w:val="23"/>
          <w:rtl/>
          <w:lang w:eastAsia="he-IL"/>
        </w:rPr>
        <w:t>מזמין,</w:t>
      </w:r>
      <w:r w:rsidRPr="005D25DE">
        <w:rPr>
          <w:rFonts w:ascii="Times New Roman" w:eastAsia="Times New Roman" w:hAnsi="Times New Roman" w:cs="David"/>
          <w:sz w:val="23"/>
          <w:szCs w:val="23"/>
          <w:rtl/>
          <w:lang w:eastAsia="he-IL"/>
        </w:rPr>
        <w:t xml:space="preserve"> לא יאוחר מ-7 (שבעה) </w:t>
      </w:r>
      <w:r w:rsidRPr="005D25DE">
        <w:rPr>
          <w:rFonts w:ascii="Times New Roman" w:eastAsia="Times New Roman" w:hAnsi="Times New Roman" w:cs="David" w:hint="eastAsia"/>
          <w:sz w:val="23"/>
          <w:szCs w:val="23"/>
          <w:rtl/>
          <w:lang w:eastAsia="he-IL"/>
        </w:rPr>
        <w:t>ימים</w:t>
      </w:r>
      <w:r w:rsidRPr="005D25DE">
        <w:rPr>
          <w:rFonts w:ascii="Times New Roman" w:eastAsia="Times New Roman" w:hAnsi="Times New Roman" w:cs="David"/>
          <w:sz w:val="23"/>
          <w:szCs w:val="23"/>
          <w:rtl/>
          <w:lang w:eastAsia="he-IL"/>
        </w:rPr>
        <w:t xml:space="preserve"> מ</w:t>
      </w:r>
      <w:r w:rsidRPr="005D25DE">
        <w:rPr>
          <w:rFonts w:ascii="Times New Roman" w:eastAsia="Times New Roman" w:hAnsi="Times New Roman" w:cs="David" w:hint="cs"/>
          <w:sz w:val="23"/>
          <w:szCs w:val="23"/>
          <w:rtl/>
          <w:lang w:eastAsia="he-IL"/>
        </w:rPr>
        <w:t>מועד</w:t>
      </w:r>
      <w:r w:rsidRPr="005D25DE">
        <w:rPr>
          <w:rFonts w:ascii="Times New Roman" w:eastAsia="Times New Roman" w:hAnsi="Times New Roman" w:cs="David"/>
          <w:sz w:val="23"/>
          <w:szCs w:val="23"/>
          <w:rtl/>
          <w:lang w:eastAsia="he-IL"/>
        </w:rPr>
        <w:t xml:space="preserve"> החתימה על </w:t>
      </w:r>
      <w:r w:rsidRPr="005D25DE">
        <w:rPr>
          <w:rFonts w:ascii="Times New Roman" w:eastAsia="Times New Roman" w:hAnsi="Times New Roman" w:cs="David" w:hint="cs"/>
          <w:sz w:val="23"/>
          <w:szCs w:val="23"/>
          <w:rtl/>
          <w:lang w:eastAsia="he-IL"/>
        </w:rPr>
        <w:t xml:space="preserve">הסכם </w:t>
      </w:r>
      <w:r w:rsidRPr="005D25DE">
        <w:rPr>
          <w:rFonts w:ascii="Times New Roman" w:eastAsia="Times New Roman" w:hAnsi="Times New Roman" w:cs="David"/>
          <w:sz w:val="23"/>
          <w:szCs w:val="23"/>
          <w:rtl/>
          <w:lang w:eastAsia="he-IL"/>
        </w:rPr>
        <w:t>זה, ובכל מקרה טרם כניסת</w:t>
      </w:r>
      <w:r w:rsidRPr="005D25DE">
        <w:rPr>
          <w:rFonts w:ascii="Times New Roman" w:eastAsia="Times New Roman" w:hAnsi="Times New Roman" w:cs="David" w:hint="cs"/>
          <w:sz w:val="23"/>
          <w:szCs w:val="23"/>
          <w:rtl/>
          <w:lang w:eastAsia="he-IL"/>
        </w:rPr>
        <w:t xml:space="preserve"> הקבלן</w:t>
      </w:r>
      <w:r w:rsidRPr="005D25DE">
        <w:rPr>
          <w:rFonts w:ascii="Times New Roman" w:eastAsia="Times New Roman" w:hAnsi="Times New Roman" w:cs="David"/>
          <w:sz w:val="23"/>
          <w:szCs w:val="23"/>
          <w:rtl/>
          <w:lang w:eastAsia="he-IL"/>
        </w:rPr>
        <w:t xml:space="preserve"> לאתר העבודה, </w:t>
      </w:r>
      <w:r w:rsidRPr="005D25DE">
        <w:rPr>
          <w:rFonts w:ascii="Times New Roman" w:eastAsia="Times New Roman" w:hAnsi="Times New Roman" w:cs="David" w:hint="cs"/>
          <w:sz w:val="23"/>
          <w:szCs w:val="23"/>
          <w:rtl/>
          <w:lang w:eastAsia="he-IL"/>
        </w:rPr>
        <w:t xml:space="preserve">את </w:t>
      </w:r>
      <w:r w:rsidRPr="005D25DE">
        <w:rPr>
          <w:rFonts w:ascii="Times New Roman" w:eastAsia="Times New Roman" w:hAnsi="Times New Roman" w:cs="David"/>
          <w:sz w:val="23"/>
          <w:szCs w:val="23"/>
          <w:rtl/>
          <w:lang w:eastAsia="he-IL"/>
        </w:rPr>
        <w:t xml:space="preserve">אישור </w:t>
      </w:r>
      <w:r w:rsidRPr="005D25DE">
        <w:rPr>
          <w:rFonts w:ascii="Times New Roman" w:eastAsia="Times New Roman" w:hAnsi="Times New Roman" w:cs="David" w:hint="eastAsia"/>
          <w:sz w:val="23"/>
          <w:szCs w:val="23"/>
          <w:rtl/>
          <w:lang w:eastAsia="he-IL"/>
        </w:rPr>
        <w:t>עריכת</w:t>
      </w:r>
      <w:r w:rsidRPr="005D25DE">
        <w:rPr>
          <w:rFonts w:ascii="Times New Roman" w:eastAsia="Times New Roman" w:hAnsi="Times New Roman" w:cs="David"/>
          <w:sz w:val="23"/>
          <w:szCs w:val="23"/>
          <w:rtl/>
          <w:lang w:eastAsia="he-IL"/>
        </w:rPr>
        <w:t xml:space="preserve"> הביטוח חתום </w:t>
      </w:r>
      <w:r w:rsidRPr="005D25DE">
        <w:rPr>
          <w:rFonts w:ascii="Times New Roman" w:eastAsia="Times New Roman" w:hAnsi="Times New Roman" w:cs="David" w:hint="cs"/>
          <w:sz w:val="23"/>
          <w:szCs w:val="23"/>
          <w:rtl/>
          <w:lang w:eastAsia="he-IL"/>
        </w:rPr>
        <w:t>על ידי מבטח הקבלן</w:t>
      </w:r>
      <w:r w:rsidRPr="005D25DE">
        <w:rPr>
          <w:rFonts w:ascii="Times New Roman" w:eastAsia="Times New Roman" w:hAnsi="Times New Roman" w:cs="David"/>
          <w:sz w:val="23"/>
          <w:szCs w:val="23"/>
          <w:rtl/>
          <w:lang w:eastAsia="he-IL"/>
        </w:rPr>
        <w:t xml:space="preserve">. </w:t>
      </w:r>
      <w:r w:rsidRPr="005D25DE">
        <w:rPr>
          <w:rFonts w:ascii="Times New Roman" w:eastAsia="Times New Roman" w:hAnsi="Times New Roman" w:cs="David" w:hint="cs"/>
          <w:sz w:val="23"/>
          <w:szCs w:val="23"/>
          <w:rtl/>
          <w:lang w:eastAsia="he-IL"/>
        </w:rPr>
        <w:t xml:space="preserve">לדרישת המזמין, על הקבלן למסור העתק מן </w:t>
      </w:r>
      <w:r w:rsidRPr="005D25DE">
        <w:rPr>
          <w:rFonts w:ascii="Times New Roman" w:eastAsia="Times New Roman" w:hAnsi="Times New Roman" w:cs="David"/>
          <w:sz w:val="23"/>
          <w:szCs w:val="23"/>
          <w:rtl/>
          <w:lang w:eastAsia="he-IL"/>
        </w:rPr>
        <w:t xml:space="preserve">הפוליסה </w:t>
      </w:r>
      <w:r w:rsidRPr="005D25DE">
        <w:rPr>
          <w:rFonts w:ascii="Times New Roman" w:eastAsia="Times New Roman" w:hAnsi="Times New Roman" w:cs="David" w:hint="cs"/>
          <w:sz w:val="23"/>
          <w:szCs w:val="23"/>
          <w:rtl/>
          <w:lang w:eastAsia="he-IL"/>
        </w:rPr>
        <w:t>בגין ביטוח עבודות קבלניות</w:t>
      </w:r>
      <w:r w:rsidRPr="005D25DE">
        <w:rPr>
          <w:rFonts w:ascii="Times New Roman" w:eastAsia="Times New Roman" w:hAnsi="Times New Roman" w:cs="David"/>
          <w:sz w:val="23"/>
          <w:szCs w:val="23"/>
          <w:rtl/>
          <w:lang w:eastAsia="he-IL"/>
        </w:rPr>
        <w:t xml:space="preserve">. </w:t>
      </w:r>
    </w:p>
    <w:p w14:paraId="4EF1898B" w14:textId="77777777" w:rsidR="008F76F4" w:rsidRPr="005D25DE" w:rsidRDefault="008F76F4" w:rsidP="008F76F4">
      <w:pPr>
        <w:overflowPunct w:val="0"/>
        <w:autoSpaceDE w:val="0"/>
        <w:autoSpaceDN w:val="0"/>
        <w:adjustRightInd w:val="0"/>
        <w:spacing w:after="120" w:line="240" w:lineRule="auto"/>
        <w:ind w:left="1134" w:right="1134"/>
        <w:jc w:val="both"/>
        <w:textAlignment w:val="baseline"/>
        <w:rPr>
          <w:rFonts w:ascii="Times New Roman" w:eastAsia="Times New Roman" w:hAnsi="Times New Roman" w:cs="David"/>
          <w:sz w:val="23"/>
          <w:szCs w:val="23"/>
          <w:rtl/>
          <w:lang w:eastAsia="he-IL"/>
        </w:rPr>
      </w:pPr>
      <w:r w:rsidRPr="005D25DE">
        <w:rPr>
          <w:rFonts w:ascii="Times New Roman" w:eastAsia="Times New Roman" w:hAnsi="Times New Roman" w:cs="David" w:hint="cs"/>
          <w:sz w:val="23"/>
          <w:szCs w:val="23"/>
          <w:rtl/>
          <w:lang w:eastAsia="he-IL"/>
        </w:rPr>
        <w:t xml:space="preserve">כמו כן, </w:t>
      </w:r>
      <w:r w:rsidRPr="005D25DE">
        <w:rPr>
          <w:rFonts w:ascii="Times New Roman" w:eastAsia="Times New Roman" w:hAnsi="Times New Roman" w:cs="David"/>
          <w:sz w:val="23"/>
          <w:szCs w:val="23"/>
          <w:rtl/>
          <w:lang w:eastAsia="he-IL"/>
        </w:rPr>
        <w:t>לא יאוחר מ</w:t>
      </w:r>
      <w:r w:rsidRPr="005D25DE">
        <w:rPr>
          <w:rFonts w:ascii="Times New Roman" w:eastAsia="Times New Roman" w:hAnsi="Times New Roman" w:cs="David" w:hint="cs"/>
          <w:sz w:val="23"/>
          <w:szCs w:val="23"/>
          <w:rtl/>
          <w:lang w:eastAsia="he-IL"/>
        </w:rPr>
        <w:t>-7</w:t>
      </w:r>
      <w:r w:rsidRPr="005D25DE">
        <w:rPr>
          <w:rFonts w:ascii="Times New Roman" w:eastAsia="Times New Roman" w:hAnsi="Times New Roman" w:cs="David"/>
          <w:sz w:val="23"/>
          <w:szCs w:val="23"/>
          <w:rtl/>
          <w:lang w:eastAsia="he-IL"/>
        </w:rPr>
        <w:t xml:space="preserve"> </w:t>
      </w:r>
      <w:r w:rsidRPr="005D25DE">
        <w:rPr>
          <w:rFonts w:ascii="Times New Roman" w:eastAsia="Times New Roman" w:hAnsi="Times New Roman" w:cs="David" w:hint="cs"/>
          <w:sz w:val="23"/>
          <w:szCs w:val="23"/>
          <w:rtl/>
          <w:lang w:eastAsia="he-IL"/>
        </w:rPr>
        <w:t xml:space="preserve">(שבעה) ימים טרם </w:t>
      </w:r>
      <w:r w:rsidRPr="005D25DE">
        <w:rPr>
          <w:rFonts w:ascii="Times New Roman" w:eastAsia="Times New Roman" w:hAnsi="Times New Roman" w:cs="David"/>
          <w:sz w:val="23"/>
          <w:szCs w:val="23"/>
          <w:rtl/>
          <w:lang w:eastAsia="he-IL"/>
        </w:rPr>
        <w:t xml:space="preserve">מועד תום תקופת ביטוחי </w:t>
      </w:r>
      <w:r w:rsidRPr="005D25DE">
        <w:rPr>
          <w:rFonts w:ascii="Times New Roman" w:eastAsia="Times New Roman" w:hAnsi="Times New Roman" w:cs="David" w:hint="cs"/>
          <w:sz w:val="23"/>
          <w:szCs w:val="23"/>
          <w:rtl/>
          <w:lang w:eastAsia="he-IL"/>
        </w:rPr>
        <w:t>הקבלן</w:t>
      </w:r>
      <w:r w:rsidRPr="005D25DE">
        <w:rPr>
          <w:rFonts w:ascii="Times New Roman" w:eastAsia="Times New Roman" w:hAnsi="Times New Roman" w:cs="David"/>
          <w:sz w:val="23"/>
          <w:szCs w:val="23"/>
          <w:rtl/>
          <w:lang w:eastAsia="he-IL"/>
        </w:rPr>
        <w:t xml:space="preserve">, על </w:t>
      </w:r>
      <w:r w:rsidRPr="005D25DE">
        <w:rPr>
          <w:rFonts w:ascii="Times New Roman" w:eastAsia="Times New Roman" w:hAnsi="Times New Roman" w:cs="David" w:hint="cs"/>
          <w:sz w:val="23"/>
          <w:szCs w:val="23"/>
          <w:rtl/>
          <w:lang w:eastAsia="he-IL"/>
        </w:rPr>
        <w:t>הקבלן ל</w:t>
      </w:r>
      <w:r w:rsidRPr="005D25DE">
        <w:rPr>
          <w:rFonts w:ascii="Times New Roman" w:eastAsia="Times New Roman" w:hAnsi="Times New Roman" w:cs="David"/>
          <w:sz w:val="23"/>
          <w:szCs w:val="23"/>
          <w:rtl/>
          <w:lang w:eastAsia="he-IL"/>
        </w:rPr>
        <w:t xml:space="preserve">הפקיד בידי </w:t>
      </w:r>
      <w:r w:rsidRPr="005D25DE">
        <w:rPr>
          <w:rFonts w:ascii="Times New Roman" w:eastAsia="Times New Roman" w:hAnsi="Times New Roman" w:cs="David" w:hint="cs"/>
          <w:sz w:val="23"/>
          <w:szCs w:val="23"/>
          <w:rtl/>
          <w:lang w:eastAsia="he-IL"/>
        </w:rPr>
        <w:t>המזמין</w:t>
      </w:r>
      <w:r w:rsidRPr="005D25DE">
        <w:rPr>
          <w:rFonts w:ascii="Times New Roman" w:eastAsia="Times New Roman" w:hAnsi="Times New Roman" w:cs="David"/>
          <w:sz w:val="23"/>
          <w:szCs w:val="23"/>
          <w:rtl/>
          <w:lang w:eastAsia="he-IL"/>
        </w:rPr>
        <w:t>, אישור</w:t>
      </w:r>
      <w:r w:rsidRPr="005D25DE">
        <w:rPr>
          <w:rFonts w:ascii="Times New Roman" w:eastAsia="Times New Roman" w:hAnsi="Times New Roman" w:cs="David" w:hint="cs"/>
          <w:sz w:val="23"/>
          <w:szCs w:val="23"/>
          <w:rtl/>
          <w:lang w:eastAsia="he-IL"/>
        </w:rPr>
        <w:t>י</w:t>
      </w:r>
      <w:r w:rsidRPr="005D25DE">
        <w:rPr>
          <w:rFonts w:ascii="Times New Roman" w:eastAsia="Times New Roman" w:hAnsi="Times New Roman" w:cs="David"/>
          <w:sz w:val="23"/>
          <w:szCs w:val="23"/>
          <w:rtl/>
          <w:lang w:eastAsia="he-IL"/>
        </w:rPr>
        <w:t xml:space="preserve"> עריכת </w:t>
      </w:r>
      <w:r w:rsidRPr="005D25DE">
        <w:rPr>
          <w:rFonts w:ascii="Times New Roman" w:eastAsia="Times New Roman" w:hAnsi="Times New Roman" w:cs="David" w:hint="cs"/>
          <w:sz w:val="23"/>
          <w:szCs w:val="23"/>
          <w:rtl/>
          <w:lang w:eastAsia="he-IL"/>
        </w:rPr>
        <w:t>ה</w:t>
      </w:r>
      <w:r w:rsidRPr="005D25DE">
        <w:rPr>
          <w:rFonts w:ascii="Times New Roman" w:eastAsia="Times New Roman" w:hAnsi="Times New Roman" w:cs="David"/>
          <w:sz w:val="23"/>
          <w:szCs w:val="23"/>
          <w:rtl/>
          <w:lang w:eastAsia="he-IL"/>
        </w:rPr>
        <w:t>ביטוח</w:t>
      </w:r>
      <w:r w:rsidRPr="005D25DE">
        <w:rPr>
          <w:rFonts w:ascii="Times New Roman" w:eastAsia="Times New Roman" w:hAnsi="Times New Roman" w:cs="David" w:hint="cs"/>
          <w:sz w:val="23"/>
          <w:szCs w:val="23"/>
          <w:rtl/>
          <w:lang w:eastAsia="he-IL"/>
        </w:rPr>
        <w:t>ים</w:t>
      </w:r>
      <w:r w:rsidRPr="005D25DE">
        <w:rPr>
          <w:rFonts w:ascii="Times New Roman" w:eastAsia="Times New Roman" w:hAnsi="Times New Roman" w:cs="David"/>
          <w:sz w:val="23"/>
          <w:szCs w:val="23"/>
          <w:rtl/>
          <w:lang w:eastAsia="he-IL"/>
        </w:rPr>
        <w:t xml:space="preserve"> כאמור לעיל בגין הארכת תוקפו ל</w:t>
      </w:r>
      <w:r w:rsidRPr="005D25DE">
        <w:rPr>
          <w:rFonts w:ascii="Times New Roman" w:eastAsia="Times New Roman" w:hAnsi="Times New Roman" w:cs="David" w:hint="cs"/>
          <w:sz w:val="23"/>
          <w:szCs w:val="23"/>
          <w:rtl/>
          <w:lang w:eastAsia="he-IL"/>
        </w:rPr>
        <w:t>תקופה</w:t>
      </w:r>
      <w:r w:rsidRPr="005D25DE">
        <w:rPr>
          <w:rFonts w:ascii="Times New Roman" w:eastAsia="Times New Roman" w:hAnsi="Times New Roman" w:cs="David"/>
          <w:sz w:val="23"/>
          <w:szCs w:val="23"/>
          <w:rtl/>
          <w:lang w:eastAsia="he-IL"/>
        </w:rPr>
        <w:t xml:space="preserve"> נוספת </w:t>
      </w:r>
      <w:r w:rsidRPr="005D25DE">
        <w:rPr>
          <w:rFonts w:ascii="Times New Roman" w:eastAsia="Times New Roman" w:hAnsi="Times New Roman" w:cs="David" w:hint="cs"/>
          <w:sz w:val="23"/>
          <w:szCs w:val="23"/>
          <w:rtl/>
          <w:lang w:eastAsia="he-IL"/>
        </w:rPr>
        <w:t>וכן למשך כל תקופת ההתקשרות על פי ההסכם</w:t>
      </w:r>
      <w:r w:rsidRPr="005D25DE">
        <w:rPr>
          <w:rFonts w:ascii="Times New Roman" w:eastAsia="Times New Roman" w:hAnsi="Times New Roman" w:cs="David"/>
          <w:sz w:val="23"/>
          <w:szCs w:val="23"/>
          <w:rtl/>
          <w:lang w:eastAsia="he-IL"/>
        </w:rPr>
        <w:t xml:space="preserve"> </w:t>
      </w:r>
      <w:r w:rsidRPr="005D25DE">
        <w:rPr>
          <w:rFonts w:ascii="Times New Roman" w:eastAsia="Times New Roman" w:hAnsi="Times New Roman" w:cs="David" w:hint="cs"/>
          <w:sz w:val="23"/>
          <w:szCs w:val="23"/>
          <w:rtl/>
          <w:lang w:eastAsia="he-IL"/>
        </w:rPr>
        <w:t>(או למשך תקופה ארוכה יותר כמפורט בנספח זה)</w:t>
      </w:r>
      <w:r w:rsidRPr="005D25DE">
        <w:rPr>
          <w:rFonts w:ascii="Times New Roman" w:eastAsia="Times New Roman" w:hAnsi="Times New Roman" w:cs="David"/>
          <w:sz w:val="23"/>
          <w:szCs w:val="23"/>
          <w:rtl/>
          <w:lang w:eastAsia="he-IL"/>
        </w:rPr>
        <w:t xml:space="preserve">. </w:t>
      </w:r>
    </w:p>
    <w:p w14:paraId="233674D6" w14:textId="77777777" w:rsidR="008F76F4" w:rsidRPr="005D25DE" w:rsidRDefault="008F76F4" w:rsidP="008F76F4">
      <w:pPr>
        <w:numPr>
          <w:ilvl w:val="0"/>
          <w:numId w:val="5"/>
        </w:numPr>
        <w:overflowPunct w:val="0"/>
        <w:autoSpaceDE w:val="0"/>
        <w:autoSpaceDN w:val="0"/>
        <w:adjustRightInd w:val="0"/>
        <w:spacing w:after="120" w:line="240" w:lineRule="auto"/>
        <w:ind w:left="1134" w:right="1134"/>
        <w:jc w:val="both"/>
        <w:textAlignment w:val="baseline"/>
        <w:rPr>
          <w:rFonts w:ascii="Times New Roman" w:eastAsia="Times New Roman" w:hAnsi="Times New Roman" w:cs="David"/>
          <w:sz w:val="23"/>
          <w:szCs w:val="23"/>
          <w:lang w:eastAsia="he-IL"/>
        </w:rPr>
      </w:pPr>
      <w:bookmarkStart w:id="1" w:name="_Ref321733885"/>
      <w:r w:rsidRPr="005D25DE">
        <w:rPr>
          <w:rFonts w:ascii="Times New Roman" w:eastAsia="Times New Roman" w:hAnsi="Times New Roman" w:cs="David" w:hint="cs"/>
          <w:sz w:val="23"/>
          <w:szCs w:val="23"/>
          <w:rtl/>
          <w:lang w:eastAsia="he-IL"/>
        </w:rPr>
        <w:t xml:space="preserve">בנוסף, על </w:t>
      </w:r>
      <w:r w:rsidRPr="005D25DE">
        <w:rPr>
          <w:rFonts w:ascii="Times New Roman" w:eastAsia="Times New Roman" w:hAnsi="Times New Roman" w:cs="David"/>
          <w:sz w:val="23"/>
          <w:szCs w:val="23"/>
          <w:rtl/>
          <w:lang w:eastAsia="he-IL"/>
        </w:rPr>
        <w:t>הקבלן</w:t>
      </w:r>
      <w:r w:rsidRPr="005D25DE">
        <w:rPr>
          <w:rFonts w:ascii="Times New Roman" w:eastAsia="Times New Roman" w:hAnsi="Times New Roman" w:cs="David" w:hint="cs"/>
          <w:sz w:val="23"/>
          <w:szCs w:val="23"/>
          <w:rtl/>
          <w:lang w:eastAsia="he-IL"/>
        </w:rPr>
        <w:t xml:space="preserve"> לערוך</w:t>
      </w:r>
      <w:r w:rsidRPr="005D25DE">
        <w:rPr>
          <w:rFonts w:ascii="Times New Roman" w:eastAsia="Times New Roman" w:hAnsi="Times New Roman" w:cs="David"/>
          <w:sz w:val="23"/>
          <w:szCs w:val="23"/>
          <w:rtl/>
          <w:lang w:eastAsia="he-IL"/>
        </w:rPr>
        <w:t xml:space="preserve"> את הביטוחים הבאים:</w:t>
      </w:r>
      <w:bookmarkEnd w:id="1"/>
    </w:p>
    <w:p w14:paraId="7B2CF953" w14:textId="77777777" w:rsidR="008F76F4" w:rsidRPr="005D25DE" w:rsidRDefault="008F76F4" w:rsidP="00115A34">
      <w:pPr>
        <w:numPr>
          <w:ilvl w:val="1"/>
          <w:numId w:val="7"/>
        </w:numPr>
        <w:overflowPunct w:val="0"/>
        <w:autoSpaceDE w:val="0"/>
        <w:autoSpaceDN w:val="0"/>
        <w:adjustRightInd w:val="0"/>
        <w:spacing w:after="120" w:line="240" w:lineRule="auto"/>
        <w:ind w:left="1800" w:right="1134"/>
        <w:jc w:val="both"/>
        <w:textAlignment w:val="baseline"/>
        <w:rPr>
          <w:rFonts w:ascii="Times New Roman" w:eastAsia="Times New Roman" w:hAnsi="Times New Roman" w:cs="David"/>
          <w:sz w:val="23"/>
          <w:szCs w:val="23"/>
          <w:lang w:eastAsia="he-IL"/>
        </w:rPr>
      </w:pPr>
      <w:r w:rsidRPr="005D25DE">
        <w:rPr>
          <w:rFonts w:ascii="Times New Roman" w:eastAsia="Times New Roman" w:hAnsi="Times New Roman" w:cs="David"/>
          <w:b/>
          <w:bCs/>
          <w:sz w:val="23"/>
          <w:szCs w:val="23"/>
          <w:rtl/>
          <w:lang w:eastAsia="he-IL"/>
        </w:rPr>
        <w:t>ביטוח חובה</w:t>
      </w:r>
      <w:r w:rsidRPr="005D25DE">
        <w:rPr>
          <w:rFonts w:ascii="Times New Roman" w:eastAsia="Times New Roman" w:hAnsi="Times New Roman" w:cs="David"/>
          <w:sz w:val="23"/>
          <w:szCs w:val="23"/>
          <w:rtl/>
          <w:lang w:eastAsia="he-IL"/>
        </w:rPr>
        <w:t xml:space="preserve"> כנדרש על-פי דין בגין פגיעה גופנית עקב השימוש בכלי רכב</w:t>
      </w:r>
      <w:r w:rsidRPr="005D25DE">
        <w:rPr>
          <w:rFonts w:ascii="Times New Roman" w:eastAsia="Times New Roman" w:hAnsi="Times New Roman" w:cs="David" w:hint="cs"/>
          <w:sz w:val="23"/>
          <w:szCs w:val="23"/>
          <w:rtl/>
          <w:lang w:eastAsia="he-IL"/>
        </w:rPr>
        <w:t>;</w:t>
      </w:r>
    </w:p>
    <w:p w14:paraId="0765DF37" w14:textId="77777777" w:rsidR="008F76F4" w:rsidRPr="005D25DE" w:rsidRDefault="008F76F4" w:rsidP="00115A34">
      <w:pPr>
        <w:numPr>
          <w:ilvl w:val="1"/>
          <w:numId w:val="7"/>
        </w:numPr>
        <w:overflowPunct w:val="0"/>
        <w:autoSpaceDE w:val="0"/>
        <w:autoSpaceDN w:val="0"/>
        <w:adjustRightInd w:val="0"/>
        <w:spacing w:after="120" w:line="240" w:lineRule="auto"/>
        <w:ind w:left="1800" w:right="1134"/>
        <w:jc w:val="both"/>
        <w:textAlignment w:val="baseline"/>
        <w:rPr>
          <w:rFonts w:ascii="Times New Roman" w:eastAsia="Times New Roman" w:hAnsi="Times New Roman" w:cs="David"/>
          <w:sz w:val="23"/>
          <w:szCs w:val="23"/>
          <w:lang w:eastAsia="he-IL"/>
        </w:rPr>
      </w:pPr>
      <w:r w:rsidRPr="005D25DE">
        <w:rPr>
          <w:rFonts w:ascii="Times New Roman" w:eastAsia="Times New Roman" w:hAnsi="Times New Roman" w:cs="David"/>
          <w:sz w:val="23"/>
          <w:szCs w:val="23"/>
          <w:rtl/>
          <w:lang w:eastAsia="he-IL"/>
        </w:rPr>
        <w:t xml:space="preserve"> </w:t>
      </w:r>
      <w:r w:rsidRPr="005D25DE">
        <w:rPr>
          <w:rFonts w:ascii="Times New Roman" w:eastAsia="Times New Roman" w:hAnsi="Times New Roman" w:cs="David"/>
          <w:b/>
          <w:bCs/>
          <w:sz w:val="23"/>
          <w:szCs w:val="23"/>
          <w:rtl/>
          <w:lang w:eastAsia="he-IL"/>
        </w:rPr>
        <w:t xml:space="preserve">ביטוח אחריות בגין </w:t>
      </w:r>
      <w:r w:rsidRPr="005D25DE">
        <w:rPr>
          <w:rFonts w:ascii="Times New Roman" w:eastAsia="Times New Roman" w:hAnsi="Times New Roman" w:cs="David" w:hint="cs"/>
          <w:b/>
          <w:bCs/>
          <w:sz w:val="23"/>
          <w:szCs w:val="23"/>
          <w:rtl/>
          <w:lang w:eastAsia="he-IL"/>
        </w:rPr>
        <w:t>נזק ל</w:t>
      </w:r>
      <w:r w:rsidRPr="005D25DE">
        <w:rPr>
          <w:rFonts w:ascii="Times New Roman" w:eastAsia="Times New Roman" w:hAnsi="Times New Roman" w:cs="David"/>
          <w:b/>
          <w:bCs/>
          <w:sz w:val="23"/>
          <w:szCs w:val="23"/>
          <w:rtl/>
          <w:lang w:eastAsia="he-IL"/>
        </w:rPr>
        <w:t>רכוש צד שלישי</w:t>
      </w:r>
      <w:r w:rsidRPr="005D25DE">
        <w:rPr>
          <w:rFonts w:ascii="Times New Roman" w:eastAsia="Times New Roman" w:hAnsi="Times New Roman" w:cs="David"/>
          <w:sz w:val="23"/>
          <w:szCs w:val="23"/>
          <w:rtl/>
          <w:lang w:eastAsia="he-IL"/>
        </w:rPr>
        <w:t xml:space="preserve"> עקב השימוש בכלי רכב</w:t>
      </w:r>
      <w:r w:rsidRPr="005D25DE">
        <w:rPr>
          <w:rFonts w:ascii="Times New Roman" w:eastAsia="Times New Roman" w:hAnsi="Times New Roman" w:cs="David" w:hint="cs"/>
          <w:sz w:val="23"/>
          <w:szCs w:val="23"/>
          <w:rtl/>
          <w:lang w:eastAsia="he-IL"/>
        </w:rPr>
        <w:t xml:space="preserve"> ו/או כלי </w:t>
      </w:r>
      <w:proofErr w:type="spellStart"/>
      <w:r w:rsidRPr="005D25DE">
        <w:rPr>
          <w:rFonts w:ascii="Times New Roman" w:eastAsia="Times New Roman" w:hAnsi="Times New Roman" w:cs="David" w:hint="cs"/>
          <w:sz w:val="23"/>
          <w:szCs w:val="23"/>
          <w:rtl/>
          <w:lang w:eastAsia="he-IL"/>
        </w:rPr>
        <w:t>צמ"ה</w:t>
      </w:r>
      <w:proofErr w:type="spellEnd"/>
      <w:r w:rsidRPr="005D25DE">
        <w:rPr>
          <w:rFonts w:ascii="Times New Roman" w:eastAsia="Times New Roman" w:hAnsi="Times New Roman" w:cs="David" w:hint="cs"/>
          <w:sz w:val="23"/>
          <w:szCs w:val="23"/>
          <w:rtl/>
          <w:lang w:eastAsia="he-IL"/>
        </w:rPr>
        <w:t xml:space="preserve"> החייבים בביטוח חובה</w:t>
      </w:r>
      <w:r w:rsidRPr="005D25DE">
        <w:rPr>
          <w:rFonts w:ascii="Times New Roman" w:eastAsia="Times New Roman" w:hAnsi="Times New Roman" w:cs="David"/>
          <w:sz w:val="23"/>
          <w:szCs w:val="23"/>
          <w:rtl/>
          <w:lang w:eastAsia="he-IL"/>
        </w:rPr>
        <w:t xml:space="preserve"> </w:t>
      </w:r>
      <w:r w:rsidRPr="005D25DE">
        <w:rPr>
          <w:rFonts w:ascii="Times New Roman" w:eastAsia="Times New Roman" w:hAnsi="Times New Roman" w:cs="David" w:hint="cs"/>
          <w:sz w:val="23"/>
          <w:szCs w:val="23"/>
          <w:rtl/>
          <w:lang w:eastAsia="he-IL"/>
        </w:rPr>
        <w:t>בגבול אחריות ב</w:t>
      </w:r>
      <w:r w:rsidRPr="005D25DE">
        <w:rPr>
          <w:rFonts w:ascii="Times New Roman" w:eastAsia="Times New Roman" w:hAnsi="Times New Roman" w:cs="David"/>
          <w:sz w:val="23"/>
          <w:szCs w:val="23"/>
          <w:rtl/>
          <w:lang w:eastAsia="he-IL"/>
        </w:rPr>
        <w:t xml:space="preserve">סך </w:t>
      </w:r>
      <w:r w:rsidRPr="005D25DE">
        <w:rPr>
          <w:rFonts w:ascii="Times New Roman" w:eastAsia="Times New Roman" w:hAnsi="Times New Roman" w:cs="David" w:hint="cs"/>
          <w:sz w:val="23"/>
          <w:szCs w:val="23"/>
          <w:rtl/>
          <w:lang w:eastAsia="he-IL"/>
        </w:rPr>
        <w:t xml:space="preserve">של 500,000 ₪ </w:t>
      </w:r>
      <w:r w:rsidRPr="005D25DE">
        <w:rPr>
          <w:rFonts w:ascii="Times New Roman" w:eastAsia="Times New Roman" w:hAnsi="Times New Roman" w:cs="David"/>
          <w:sz w:val="23"/>
          <w:szCs w:val="23"/>
          <w:rtl/>
          <w:lang w:eastAsia="he-IL"/>
        </w:rPr>
        <w:t>בגין נזק אחד</w:t>
      </w:r>
      <w:r w:rsidRPr="005D25DE">
        <w:rPr>
          <w:rFonts w:ascii="Times New Roman" w:eastAsia="Times New Roman" w:hAnsi="Times New Roman" w:cs="David" w:hint="cs"/>
          <w:sz w:val="23"/>
          <w:szCs w:val="23"/>
          <w:rtl/>
          <w:lang w:eastAsia="he-IL"/>
        </w:rPr>
        <w:t xml:space="preserve">. </w:t>
      </w:r>
    </w:p>
    <w:p w14:paraId="6A30F068" w14:textId="77777777" w:rsidR="008F76F4" w:rsidRPr="005D25DE" w:rsidRDefault="008F76F4" w:rsidP="00115A34">
      <w:pPr>
        <w:overflowPunct w:val="0"/>
        <w:autoSpaceDE w:val="0"/>
        <w:autoSpaceDN w:val="0"/>
        <w:adjustRightInd w:val="0"/>
        <w:spacing w:after="120" w:line="240" w:lineRule="auto"/>
        <w:ind w:left="1800" w:right="1134"/>
        <w:jc w:val="both"/>
        <w:textAlignment w:val="baseline"/>
        <w:rPr>
          <w:rFonts w:ascii="Times New Roman" w:eastAsia="Times New Roman" w:hAnsi="Times New Roman" w:cs="David"/>
          <w:sz w:val="23"/>
          <w:szCs w:val="23"/>
          <w:rtl/>
          <w:lang w:eastAsia="he-IL"/>
        </w:rPr>
      </w:pPr>
      <w:r w:rsidRPr="005D25DE">
        <w:rPr>
          <w:rFonts w:ascii="Times New Roman" w:eastAsia="Times New Roman" w:hAnsi="Times New Roman" w:cs="David" w:hint="cs"/>
          <w:sz w:val="23"/>
          <w:szCs w:val="23"/>
          <w:rtl/>
          <w:lang w:eastAsia="he-IL"/>
        </w:rPr>
        <w:t xml:space="preserve">ככל שתוגש תביעת צד שלישי כנגד המזמין או מי מהבאים מטעם המזמין, בגין נזק אשר היה אמור להיות  מכוסה לפי ביטוח כאמור בסעיף זה, על הקבלן יהיה לשפות את המזמין או מי מהבאים מטעם המזמין, בגין נזק או הוצאה בהם </w:t>
      </w:r>
      <w:proofErr w:type="spellStart"/>
      <w:r w:rsidRPr="005D25DE">
        <w:rPr>
          <w:rFonts w:ascii="Times New Roman" w:eastAsia="Times New Roman" w:hAnsi="Times New Roman" w:cs="David" w:hint="cs"/>
          <w:sz w:val="23"/>
          <w:szCs w:val="23"/>
          <w:rtl/>
          <w:lang w:eastAsia="he-IL"/>
        </w:rPr>
        <w:t>יחובו</w:t>
      </w:r>
      <w:proofErr w:type="spellEnd"/>
      <w:r w:rsidRPr="005D25DE">
        <w:rPr>
          <w:rFonts w:ascii="Times New Roman" w:eastAsia="Times New Roman" w:hAnsi="Times New Roman" w:cs="David" w:hint="cs"/>
          <w:sz w:val="23"/>
          <w:szCs w:val="23"/>
          <w:rtl/>
          <w:lang w:eastAsia="he-IL"/>
        </w:rPr>
        <w:t xml:space="preserve"> בקשר עם התביעה כאמור;</w:t>
      </w:r>
    </w:p>
    <w:p w14:paraId="7283C528" w14:textId="5E4B8D32" w:rsidR="008F76F4" w:rsidRPr="005D25DE" w:rsidRDefault="008F76F4" w:rsidP="00115A34">
      <w:pPr>
        <w:numPr>
          <w:ilvl w:val="1"/>
          <w:numId w:val="7"/>
        </w:numPr>
        <w:overflowPunct w:val="0"/>
        <w:autoSpaceDE w:val="0"/>
        <w:autoSpaceDN w:val="0"/>
        <w:adjustRightInd w:val="0"/>
        <w:spacing w:after="120" w:line="240" w:lineRule="auto"/>
        <w:ind w:left="1800" w:right="1134"/>
        <w:jc w:val="both"/>
        <w:textAlignment w:val="baseline"/>
        <w:rPr>
          <w:rFonts w:ascii="Times New Roman" w:eastAsia="Times New Roman" w:hAnsi="Times New Roman" w:cs="David"/>
          <w:sz w:val="23"/>
          <w:szCs w:val="23"/>
          <w:lang w:eastAsia="he-IL"/>
        </w:rPr>
      </w:pPr>
      <w:r w:rsidRPr="005D25DE">
        <w:rPr>
          <w:rFonts w:ascii="Times New Roman" w:eastAsia="Times New Roman" w:hAnsi="Times New Roman" w:cs="David" w:hint="cs"/>
          <w:b/>
          <w:bCs/>
          <w:sz w:val="23"/>
          <w:szCs w:val="23"/>
          <w:rtl/>
          <w:lang w:eastAsia="he-IL"/>
        </w:rPr>
        <w:t>ביטוח "מקיף" ו/או "כל הסיכונים"</w:t>
      </w:r>
      <w:r w:rsidRPr="005D25DE">
        <w:rPr>
          <w:rFonts w:ascii="Times New Roman" w:eastAsia="Times New Roman" w:hAnsi="Times New Roman" w:cs="David" w:hint="cs"/>
          <w:sz w:val="23"/>
          <w:szCs w:val="23"/>
          <w:rtl/>
          <w:lang w:eastAsia="he-IL"/>
        </w:rPr>
        <w:t xml:space="preserve"> </w:t>
      </w:r>
      <w:r w:rsidRPr="005D25DE">
        <w:rPr>
          <w:rFonts w:ascii="Tahoma" w:eastAsia="Times New Roman" w:hAnsi="Tahoma" w:cs="David" w:hint="cs"/>
          <w:sz w:val="23"/>
          <w:szCs w:val="23"/>
          <w:rtl/>
          <w:lang w:eastAsia="he-IL"/>
        </w:rPr>
        <w:t xml:space="preserve">לרבות גניבה ופריצה </w:t>
      </w:r>
      <w:r w:rsidRPr="005D25DE">
        <w:rPr>
          <w:rFonts w:ascii="Times New Roman" w:eastAsia="Times New Roman" w:hAnsi="Times New Roman" w:cs="David" w:hint="cs"/>
          <w:sz w:val="23"/>
          <w:szCs w:val="23"/>
          <w:rtl/>
          <w:lang w:eastAsia="he-IL"/>
        </w:rPr>
        <w:t xml:space="preserve">לכל כלי הרכב ו/או כלי </w:t>
      </w:r>
      <w:proofErr w:type="spellStart"/>
      <w:r w:rsidRPr="005D25DE">
        <w:rPr>
          <w:rFonts w:ascii="Times New Roman" w:eastAsia="Times New Roman" w:hAnsi="Times New Roman" w:cs="David" w:hint="cs"/>
          <w:sz w:val="23"/>
          <w:szCs w:val="23"/>
          <w:rtl/>
          <w:lang w:eastAsia="he-IL"/>
        </w:rPr>
        <w:t>צמ"ה</w:t>
      </w:r>
      <w:proofErr w:type="spellEnd"/>
      <w:r w:rsidRPr="005D25DE">
        <w:rPr>
          <w:rFonts w:ascii="Times New Roman" w:eastAsia="Times New Roman" w:hAnsi="Times New Roman" w:cs="David" w:hint="cs"/>
          <w:sz w:val="23"/>
          <w:szCs w:val="23"/>
          <w:rtl/>
          <w:lang w:eastAsia="he-IL"/>
        </w:rPr>
        <w:t xml:space="preserve"> המובאים לאתר על ידי הקבלן ו/או מי מטעמו במסגרת העבודות וכן </w:t>
      </w:r>
      <w:r w:rsidRPr="005D25DE">
        <w:rPr>
          <w:rFonts w:ascii="Tahoma" w:eastAsia="Times New Roman" w:hAnsi="Tahoma" w:cs="David" w:hint="cs"/>
          <w:sz w:val="23"/>
          <w:szCs w:val="23"/>
          <w:rtl/>
          <w:lang w:eastAsia="he-IL"/>
        </w:rPr>
        <w:t>לכל רכוש, ציוד ומתקנים מכל סוג שהוא שהובאו על ידי הקבלן או מטעם הקבלן לאתר העבודות</w:t>
      </w:r>
      <w:r w:rsidRPr="005D25DE">
        <w:rPr>
          <w:rFonts w:ascii="Times New Roman" w:eastAsia="Times New Roman" w:hAnsi="Times New Roman" w:cs="David" w:hint="cs"/>
          <w:sz w:val="23"/>
          <w:szCs w:val="23"/>
          <w:rtl/>
          <w:lang w:eastAsia="he-IL"/>
        </w:rPr>
        <w:t xml:space="preserve">. על אף האמור לעיל, לקבלן הזכות שלא לערוך ביטוח מקיף כאמור בסעיף זה, במלואו או בחלקו, ובלבד שיחול האמור בסעיף </w:t>
      </w:r>
      <w:r w:rsidRPr="005D25DE">
        <w:rPr>
          <w:rFonts w:ascii="Times New Roman" w:eastAsia="Times New Roman" w:hAnsi="Times New Roman" w:cs="David"/>
          <w:sz w:val="23"/>
          <w:szCs w:val="23"/>
          <w:rtl/>
          <w:lang w:eastAsia="he-IL"/>
        </w:rPr>
        <w:fldChar w:fldCharType="begin"/>
      </w:r>
      <w:r w:rsidRPr="005D25DE">
        <w:rPr>
          <w:rFonts w:ascii="Times New Roman" w:eastAsia="Times New Roman" w:hAnsi="Times New Roman" w:cs="David"/>
          <w:sz w:val="23"/>
          <w:szCs w:val="23"/>
          <w:rtl/>
          <w:lang w:eastAsia="he-IL"/>
        </w:rPr>
        <w:instrText xml:space="preserve"> </w:instrText>
      </w:r>
      <w:r w:rsidRPr="005D25DE">
        <w:rPr>
          <w:rFonts w:ascii="Times New Roman" w:eastAsia="Times New Roman" w:hAnsi="Times New Roman" w:cs="David" w:hint="cs"/>
          <w:sz w:val="23"/>
          <w:szCs w:val="23"/>
          <w:lang w:eastAsia="he-IL"/>
        </w:rPr>
        <w:instrText>REF</w:instrText>
      </w:r>
      <w:r w:rsidRPr="005D25DE">
        <w:rPr>
          <w:rFonts w:ascii="Times New Roman" w:eastAsia="Times New Roman" w:hAnsi="Times New Roman" w:cs="David" w:hint="cs"/>
          <w:sz w:val="23"/>
          <w:szCs w:val="23"/>
          <w:rtl/>
          <w:lang w:eastAsia="he-IL"/>
        </w:rPr>
        <w:instrText xml:space="preserve"> _</w:instrText>
      </w:r>
      <w:r w:rsidRPr="005D25DE">
        <w:rPr>
          <w:rFonts w:ascii="Times New Roman" w:eastAsia="Times New Roman" w:hAnsi="Times New Roman" w:cs="David" w:hint="cs"/>
          <w:sz w:val="23"/>
          <w:szCs w:val="23"/>
          <w:lang w:eastAsia="he-IL"/>
        </w:rPr>
        <w:instrText>Ref270843761 \r \h</w:instrText>
      </w:r>
      <w:r w:rsidRPr="005D25DE">
        <w:rPr>
          <w:rFonts w:ascii="Times New Roman" w:eastAsia="Times New Roman" w:hAnsi="Times New Roman" w:cs="David"/>
          <w:sz w:val="23"/>
          <w:szCs w:val="23"/>
          <w:rtl/>
          <w:lang w:eastAsia="he-IL"/>
        </w:rPr>
        <w:instrText xml:space="preserve">  \* </w:instrText>
      </w:r>
      <w:r w:rsidRPr="005D25DE">
        <w:rPr>
          <w:rFonts w:ascii="Times New Roman" w:eastAsia="Times New Roman" w:hAnsi="Times New Roman" w:cs="David"/>
          <w:sz w:val="23"/>
          <w:szCs w:val="23"/>
          <w:lang w:eastAsia="he-IL"/>
        </w:rPr>
        <w:instrText>MERGEFORMAT</w:instrText>
      </w:r>
      <w:r w:rsidRPr="005D25DE">
        <w:rPr>
          <w:rFonts w:ascii="Times New Roman" w:eastAsia="Times New Roman" w:hAnsi="Times New Roman" w:cs="David"/>
          <w:sz w:val="23"/>
          <w:szCs w:val="23"/>
          <w:rtl/>
          <w:lang w:eastAsia="he-IL"/>
        </w:rPr>
        <w:instrText xml:space="preserve"> </w:instrText>
      </w:r>
      <w:r w:rsidRPr="005D25DE">
        <w:rPr>
          <w:rFonts w:ascii="Times New Roman" w:eastAsia="Times New Roman" w:hAnsi="Times New Roman" w:cs="David"/>
          <w:sz w:val="23"/>
          <w:szCs w:val="23"/>
          <w:rtl/>
          <w:lang w:eastAsia="he-IL"/>
        </w:rPr>
      </w:r>
      <w:r w:rsidRPr="005D25DE">
        <w:rPr>
          <w:rFonts w:ascii="Times New Roman" w:eastAsia="Times New Roman" w:hAnsi="Times New Roman" w:cs="David"/>
          <w:sz w:val="23"/>
          <w:szCs w:val="23"/>
          <w:rtl/>
          <w:lang w:eastAsia="he-IL"/>
        </w:rPr>
        <w:fldChar w:fldCharType="separate"/>
      </w:r>
      <w:r w:rsidRPr="005D25DE">
        <w:rPr>
          <w:rFonts w:ascii="Times New Roman" w:eastAsia="Times New Roman" w:hAnsi="Times New Roman" w:cs="David"/>
          <w:sz w:val="23"/>
          <w:szCs w:val="23"/>
          <w:cs/>
          <w:lang w:eastAsia="he-IL"/>
        </w:rPr>
        <w:t>‎</w:t>
      </w:r>
      <w:r w:rsidRPr="005D25DE">
        <w:rPr>
          <w:rFonts w:ascii="Times New Roman" w:eastAsia="Times New Roman" w:hAnsi="Times New Roman" w:cs="David"/>
          <w:sz w:val="23"/>
          <w:szCs w:val="23"/>
          <w:lang w:eastAsia="he-IL"/>
        </w:rPr>
        <w:t>13</w:t>
      </w:r>
      <w:r w:rsidRPr="005D25DE">
        <w:rPr>
          <w:rFonts w:ascii="Times New Roman" w:eastAsia="Times New Roman" w:hAnsi="Times New Roman" w:cs="David"/>
          <w:sz w:val="23"/>
          <w:szCs w:val="23"/>
          <w:rtl/>
          <w:lang w:eastAsia="he-IL"/>
        </w:rPr>
        <w:fldChar w:fldCharType="end"/>
      </w:r>
      <w:r w:rsidRPr="005D25DE">
        <w:rPr>
          <w:rFonts w:ascii="Times New Roman" w:eastAsia="Times New Roman" w:hAnsi="Times New Roman" w:cs="David" w:hint="cs"/>
          <w:sz w:val="23"/>
          <w:szCs w:val="23"/>
          <w:rtl/>
          <w:lang w:eastAsia="he-IL"/>
        </w:rPr>
        <w:t xml:space="preserve"> להלן;</w:t>
      </w:r>
    </w:p>
    <w:p w14:paraId="1374A251" w14:textId="109CE9CC" w:rsidR="008F76F4" w:rsidRPr="005D25DE" w:rsidRDefault="008F76F4" w:rsidP="00115A34">
      <w:pPr>
        <w:overflowPunct w:val="0"/>
        <w:autoSpaceDE w:val="0"/>
        <w:autoSpaceDN w:val="0"/>
        <w:adjustRightInd w:val="0"/>
        <w:spacing w:after="120" w:line="240" w:lineRule="auto"/>
        <w:ind w:left="666" w:right="1134"/>
        <w:jc w:val="both"/>
        <w:textAlignment w:val="baseline"/>
        <w:rPr>
          <w:rFonts w:ascii="Times New Roman" w:eastAsia="Times New Roman" w:hAnsi="Times New Roman" w:cs="David"/>
          <w:sz w:val="23"/>
          <w:szCs w:val="23"/>
          <w:rtl/>
          <w:lang w:eastAsia="he-IL"/>
        </w:rPr>
      </w:pPr>
    </w:p>
    <w:p w14:paraId="6EC201CF" w14:textId="23CC6613" w:rsidR="008F76F4" w:rsidRPr="005D25DE" w:rsidRDefault="008F76F4" w:rsidP="00115A34">
      <w:pPr>
        <w:overflowPunct w:val="0"/>
        <w:autoSpaceDE w:val="0"/>
        <w:autoSpaceDN w:val="0"/>
        <w:adjustRightInd w:val="0"/>
        <w:spacing w:after="120" w:line="240" w:lineRule="auto"/>
        <w:ind w:left="666" w:right="1134"/>
        <w:jc w:val="both"/>
        <w:textAlignment w:val="baseline"/>
        <w:rPr>
          <w:rFonts w:ascii="Times New Roman" w:eastAsia="Times New Roman" w:hAnsi="Times New Roman" w:cs="David"/>
          <w:sz w:val="23"/>
          <w:szCs w:val="23"/>
          <w:rtl/>
          <w:lang w:eastAsia="he-IL"/>
        </w:rPr>
      </w:pPr>
    </w:p>
    <w:p w14:paraId="7374B4C0" w14:textId="5F471F63" w:rsidR="008F76F4" w:rsidRPr="005D25DE" w:rsidRDefault="008F76F4" w:rsidP="00115A34">
      <w:pPr>
        <w:overflowPunct w:val="0"/>
        <w:autoSpaceDE w:val="0"/>
        <w:autoSpaceDN w:val="0"/>
        <w:adjustRightInd w:val="0"/>
        <w:spacing w:after="120" w:line="240" w:lineRule="auto"/>
        <w:ind w:left="666" w:right="1134"/>
        <w:jc w:val="both"/>
        <w:textAlignment w:val="baseline"/>
        <w:rPr>
          <w:rFonts w:ascii="Times New Roman" w:eastAsia="Times New Roman" w:hAnsi="Times New Roman" w:cs="David"/>
          <w:sz w:val="23"/>
          <w:szCs w:val="23"/>
          <w:rtl/>
          <w:lang w:eastAsia="he-IL"/>
        </w:rPr>
      </w:pPr>
    </w:p>
    <w:p w14:paraId="468BF9B2" w14:textId="77777777" w:rsidR="008F76F4" w:rsidRPr="005D25DE" w:rsidRDefault="008F76F4" w:rsidP="008F76F4">
      <w:pPr>
        <w:overflowPunct w:val="0"/>
        <w:autoSpaceDE w:val="0"/>
        <w:autoSpaceDN w:val="0"/>
        <w:adjustRightInd w:val="0"/>
        <w:spacing w:after="120" w:line="240" w:lineRule="auto"/>
        <w:ind w:right="1134"/>
        <w:jc w:val="both"/>
        <w:textAlignment w:val="baseline"/>
        <w:rPr>
          <w:rFonts w:ascii="Times New Roman" w:eastAsia="Times New Roman" w:hAnsi="Times New Roman" w:cs="David"/>
          <w:sz w:val="23"/>
          <w:szCs w:val="23"/>
          <w:lang w:eastAsia="he-IL"/>
        </w:rPr>
      </w:pPr>
    </w:p>
    <w:p w14:paraId="442F87A4" w14:textId="77777777" w:rsidR="008F76F4" w:rsidRPr="005D25DE" w:rsidRDefault="008F76F4" w:rsidP="008F76F4">
      <w:pPr>
        <w:numPr>
          <w:ilvl w:val="0"/>
          <w:numId w:val="5"/>
        </w:numPr>
        <w:overflowPunct w:val="0"/>
        <w:autoSpaceDE w:val="0"/>
        <w:autoSpaceDN w:val="0"/>
        <w:adjustRightInd w:val="0"/>
        <w:spacing w:after="120" w:line="240" w:lineRule="auto"/>
        <w:ind w:left="1134" w:right="1134"/>
        <w:jc w:val="both"/>
        <w:textAlignment w:val="baseline"/>
        <w:rPr>
          <w:rFonts w:ascii="Times New Roman" w:eastAsia="Times New Roman" w:hAnsi="Times New Roman" w:cs="David"/>
          <w:sz w:val="23"/>
          <w:szCs w:val="23"/>
          <w:lang w:eastAsia="he-IL"/>
        </w:rPr>
      </w:pPr>
      <w:r w:rsidRPr="005D25DE">
        <w:rPr>
          <w:rFonts w:ascii="Times New Roman" w:eastAsia="Times New Roman" w:hAnsi="Times New Roman" w:cs="David" w:hint="cs"/>
          <w:sz w:val="23"/>
          <w:szCs w:val="23"/>
          <w:rtl/>
          <w:lang w:eastAsia="he-IL"/>
        </w:rPr>
        <w:t xml:space="preserve">משך כל התקופה  הנקובה בסעיף </w:t>
      </w:r>
      <w:r w:rsidRPr="005D25DE">
        <w:rPr>
          <w:rFonts w:ascii="Times New Roman" w:eastAsia="Times New Roman" w:hAnsi="Times New Roman" w:cs="David"/>
          <w:sz w:val="23"/>
          <w:szCs w:val="23"/>
          <w:lang w:eastAsia="he-IL"/>
        </w:rPr>
        <w:t>2</w:t>
      </w:r>
      <w:r w:rsidRPr="005D25DE">
        <w:rPr>
          <w:rFonts w:ascii="Times New Roman" w:eastAsia="Times New Roman" w:hAnsi="Times New Roman" w:cs="David" w:hint="cs"/>
          <w:sz w:val="23"/>
          <w:szCs w:val="23"/>
          <w:rtl/>
          <w:lang w:eastAsia="he-IL"/>
        </w:rPr>
        <w:t xml:space="preserve"> לעיל מתחייב הקבלן לקיים את ההוראות כדלקמן: </w:t>
      </w:r>
    </w:p>
    <w:p w14:paraId="6E737F02" w14:textId="6BD6AFEE" w:rsidR="008F76F4" w:rsidRPr="005D25DE" w:rsidRDefault="008F76F4" w:rsidP="009B4DB2">
      <w:pPr>
        <w:pStyle w:val="a4"/>
        <w:numPr>
          <w:ilvl w:val="1"/>
          <w:numId w:val="11"/>
        </w:numPr>
        <w:tabs>
          <w:tab w:val="left" w:pos="992"/>
        </w:tabs>
        <w:overflowPunct w:val="0"/>
        <w:autoSpaceDE w:val="0"/>
        <w:autoSpaceDN w:val="0"/>
        <w:adjustRightInd w:val="0"/>
        <w:spacing w:after="60" w:line="240" w:lineRule="auto"/>
        <w:ind w:left="1494" w:right="1134"/>
        <w:jc w:val="both"/>
        <w:textAlignment w:val="baseline"/>
        <w:rPr>
          <w:rFonts w:ascii="Times New Roman" w:eastAsia="Times New Roman" w:hAnsi="Times New Roman" w:cs="David"/>
          <w:sz w:val="23"/>
          <w:szCs w:val="23"/>
          <w:lang w:eastAsia="he-IL"/>
        </w:rPr>
      </w:pPr>
      <w:r w:rsidRPr="005D25DE">
        <w:rPr>
          <w:rFonts w:ascii="Times New Roman" w:eastAsia="Times New Roman" w:hAnsi="Times New Roman" w:cs="David"/>
          <w:sz w:val="23"/>
          <w:szCs w:val="23"/>
          <w:rtl/>
          <w:lang w:eastAsia="he-IL"/>
        </w:rPr>
        <w:t xml:space="preserve">לקיים את </w:t>
      </w:r>
      <w:r w:rsidRPr="005D25DE">
        <w:rPr>
          <w:rFonts w:ascii="Times New Roman" w:eastAsia="Times New Roman" w:hAnsi="Times New Roman" w:cs="David" w:hint="cs"/>
          <w:sz w:val="23"/>
          <w:szCs w:val="23"/>
          <w:rtl/>
          <w:lang w:eastAsia="he-IL"/>
        </w:rPr>
        <w:t xml:space="preserve">כל </w:t>
      </w:r>
      <w:r w:rsidRPr="005D25DE">
        <w:rPr>
          <w:rFonts w:ascii="Times New Roman" w:eastAsia="Times New Roman" w:hAnsi="Times New Roman" w:cs="David"/>
          <w:sz w:val="23"/>
          <w:szCs w:val="23"/>
          <w:rtl/>
          <w:lang w:eastAsia="he-IL"/>
        </w:rPr>
        <w:t xml:space="preserve">תנאי </w:t>
      </w:r>
      <w:r w:rsidRPr="005D25DE">
        <w:rPr>
          <w:rFonts w:ascii="Times New Roman" w:eastAsia="Times New Roman" w:hAnsi="Times New Roman" w:cs="David" w:hint="cs"/>
          <w:sz w:val="23"/>
          <w:szCs w:val="23"/>
          <w:rtl/>
          <w:lang w:eastAsia="he-IL"/>
        </w:rPr>
        <w:t xml:space="preserve">ביטוחי הקבלן (לרבות ומבלי לגרוע מכלליות האמור, </w:t>
      </w:r>
      <w:r w:rsidRPr="005D25DE">
        <w:rPr>
          <w:rFonts w:ascii="Times New Roman" w:eastAsia="Times New Roman" w:hAnsi="Times New Roman" w:cs="David"/>
          <w:sz w:val="23"/>
          <w:szCs w:val="23"/>
          <w:rtl/>
          <w:lang w:eastAsia="he-IL"/>
        </w:rPr>
        <w:t xml:space="preserve">המלצות הסקר </w:t>
      </w:r>
      <w:proofErr w:type="spellStart"/>
      <w:r w:rsidRPr="005D25DE">
        <w:rPr>
          <w:rFonts w:ascii="Times New Roman" w:eastAsia="Times New Roman" w:hAnsi="Times New Roman" w:cs="David"/>
          <w:sz w:val="23"/>
          <w:szCs w:val="23"/>
          <w:rtl/>
          <w:lang w:eastAsia="he-IL"/>
        </w:rPr>
        <w:t>החיתומי</w:t>
      </w:r>
      <w:proofErr w:type="spellEnd"/>
      <w:r w:rsidRPr="005D25DE">
        <w:rPr>
          <w:rFonts w:ascii="Times New Roman" w:eastAsia="Times New Roman" w:hAnsi="Times New Roman" w:cs="David"/>
          <w:sz w:val="23"/>
          <w:szCs w:val="23"/>
          <w:rtl/>
          <w:lang w:eastAsia="he-IL"/>
        </w:rPr>
        <w:t xml:space="preserve"> </w:t>
      </w:r>
      <w:r w:rsidRPr="005D25DE">
        <w:rPr>
          <w:rFonts w:ascii="Times New Roman" w:eastAsia="Times New Roman" w:hAnsi="Times New Roman" w:cs="David" w:hint="cs"/>
          <w:sz w:val="23"/>
          <w:szCs w:val="23"/>
          <w:rtl/>
          <w:lang w:eastAsia="he-IL"/>
        </w:rPr>
        <w:t>ו</w:t>
      </w:r>
      <w:r w:rsidRPr="005D25DE">
        <w:rPr>
          <w:rFonts w:ascii="Times New Roman" w:eastAsia="Times New Roman" w:hAnsi="Times New Roman" w:cs="David"/>
          <w:sz w:val="23"/>
          <w:szCs w:val="23"/>
          <w:rtl/>
          <w:lang w:eastAsia="he-IL"/>
        </w:rPr>
        <w:t>תנאי המיגון לעניין כיסוי</w:t>
      </w:r>
      <w:r w:rsidRPr="005D25DE">
        <w:rPr>
          <w:rFonts w:ascii="Times New Roman" w:eastAsia="Times New Roman" w:hAnsi="Times New Roman" w:cs="David" w:hint="cs"/>
          <w:sz w:val="23"/>
          <w:szCs w:val="23"/>
          <w:rtl/>
          <w:lang w:eastAsia="he-IL"/>
        </w:rPr>
        <w:t>י</w:t>
      </w:r>
      <w:r w:rsidRPr="005D25DE">
        <w:rPr>
          <w:rFonts w:ascii="Times New Roman" w:eastAsia="Times New Roman" w:hAnsi="Times New Roman" w:cs="David"/>
          <w:sz w:val="23"/>
          <w:szCs w:val="23"/>
          <w:rtl/>
          <w:lang w:eastAsia="he-IL"/>
        </w:rPr>
        <w:t xml:space="preserve"> פריצה וגניבה</w:t>
      </w:r>
      <w:r w:rsidRPr="005D25DE">
        <w:rPr>
          <w:rFonts w:ascii="Times New Roman" w:eastAsia="Times New Roman" w:hAnsi="Times New Roman" w:cs="David" w:hint="cs"/>
          <w:sz w:val="23"/>
          <w:szCs w:val="23"/>
          <w:rtl/>
          <w:lang w:eastAsia="he-IL"/>
        </w:rPr>
        <w:t xml:space="preserve"> בקשר עם ביטוח העבודות הקבלניות); </w:t>
      </w:r>
    </w:p>
    <w:p w14:paraId="5FDC6729" w14:textId="12C2508E" w:rsidR="008F76F4" w:rsidRPr="005D25DE" w:rsidRDefault="008F76F4" w:rsidP="009B4DB2">
      <w:pPr>
        <w:pStyle w:val="a4"/>
        <w:numPr>
          <w:ilvl w:val="1"/>
          <w:numId w:val="11"/>
        </w:numPr>
        <w:tabs>
          <w:tab w:val="left" w:pos="992"/>
        </w:tabs>
        <w:overflowPunct w:val="0"/>
        <w:autoSpaceDE w:val="0"/>
        <w:autoSpaceDN w:val="0"/>
        <w:adjustRightInd w:val="0"/>
        <w:spacing w:after="60" w:line="240" w:lineRule="auto"/>
        <w:ind w:left="1494" w:right="1134"/>
        <w:jc w:val="both"/>
        <w:textAlignment w:val="baseline"/>
        <w:rPr>
          <w:rFonts w:ascii="Times New Roman" w:eastAsia="Times New Roman" w:hAnsi="Times New Roman" w:cs="David"/>
          <w:sz w:val="23"/>
          <w:szCs w:val="23"/>
          <w:lang w:eastAsia="he-IL"/>
        </w:rPr>
      </w:pPr>
      <w:r w:rsidRPr="005D25DE">
        <w:rPr>
          <w:rFonts w:ascii="Times New Roman" w:eastAsia="Times New Roman" w:hAnsi="Times New Roman" w:cs="David"/>
          <w:sz w:val="23"/>
          <w:szCs w:val="23"/>
          <w:rtl/>
          <w:lang w:eastAsia="he-IL"/>
        </w:rPr>
        <w:t xml:space="preserve">להאריך את </w:t>
      </w:r>
      <w:r w:rsidRPr="005D25DE">
        <w:rPr>
          <w:rFonts w:ascii="Times New Roman" w:eastAsia="Times New Roman" w:hAnsi="Times New Roman" w:cs="David" w:hint="cs"/>
          <w:sz w:val="23"/>
          <w:szCs w:val="23"/>
          <w:rtl/>
          <w:lang w:eastAsia="he-IL"/>
        </w:rPr>
        <w:t xml:space="preserve">ביטוחי הקבלן </w:t>
      </w:r>
      <w:r w:rsidRPr="005D25DE">
        <w:rPr>
          <w:rFonts w:ascii="Times New Roman" w:eastAsia="Times New Roman" w:hAnsi="Times New Roman" w:cs="David"/>
          <w:sz w:val="23"/>
          <w:szCs w:val="23"/>
          <w:rtl/>
          <w:lang w:eastAsia="he-IL"/>
        </w:rPr>
        <w:t>מדי פעם בפעם לפי הצורך</w:t>
      </w:r>
      <w:r w:rsidRPr="005D25DE">
        <w:rPr>
          <w:rFonts w:ascii="Times New Roman" w:eastAsia="Times New Roman" w:hAnsi="Times New Roman" w:cs="David" w:hint="cs"/>
          <w:sz w:val="23"/>
          <w:szCs w:val="23"/>
          <w:rtl/>
          <w:lang w:eastAsia="he-IL"/>
        </w:rPr>
        <w:t>;</w:t>
      </w:r>
    </w:p>
    <w:p w14:paraId="256E7E6A" w14:textId="44AE5741" w:rsidR="008F76F4" w:rsidRPr="005D25DE" w:rsidRDefault="008F76F4" w:rsidP="009B4DB2">
      <w:pPr>
        <w:pStyle w:val="a4"/>
        <w:numPr>
          <w:ilvl w:val="1"/>
          <w:numId w:val="11"/>
        </w:numPr>
        <w:tabs>
          <w:tab w:val="left" w:pos="992"/>
        </w:tabs>
        <w:overflowPunct w:val="0"/>
        <w:autoSpaceDE w:val="0"/>
        <w:autoSpaceDN w:val="0"/>
        <w:adjustRightInd w:val="0"/>
        <w:spacing w:after="60" w:line="240" w:lineRule="auto"/>
        <w:ind w:left="1494" w:right="1134"/>
        <w:jc w:val="both"/>
        <w:textAlignment w:val="baseline"/>
        <w:rPr>
          <w:rFonts w:ascii="Times New Roman" w:eastAsia="Times New Roman" w:hAnsi="Times New Roman" w:cs="David"/>
          <w:sz w:val="23"/>
          <w:szCs w:val="23"/>
          <w:lang w:eastAsia="he-IL"/>
        </w:rPr>
      </w:pPr>
      <w:r w:rsidRPr="005D25DE">
        <w:rPr>
          <w:rFonts w:ascii="Times New Roman" w:eastAsia="Times New Roman" w:hAnsi="Times New Roman" w:cs="David" w:hint="cs"/>
          <w:sz w:val="23"/>
          <w:szCs w:val="23"/>
          <w:rtl/>
          <w:lang w:eastAsia="he-IL"/>
        </w:rPr>
        <w:t>לערוך</w:t>
      </w:r>
      <w:r w:rsidRPr="005D25DE">
        <w:rPr>
          <w:rFonts w:ascii="Times New Roman" w:eastAsia="Times New Roman" w:hAnsi="Times New Roman" w:cs="David"/>
          <w:sz w:val="23"/>
          <w:szCs w:val="23"/>
          <w:rtl/>
          <w:lang w:eastAsia="he-IL"/>
        </w:rPr>
        <w:t xml:space="preserve">, </w:t>
      </w:r>
      <w:r w:rsidRPr="005D25DE">
        <w:rPr>
          <w:rFonts w:ascii="Times New Roman" w:eastAsia="Times New Roman" w:hAnsi="Times New Roman" w:cs="David" w:hint="cs"/>
          <w:sz w:val="23"/>
          <w:szCs w:val="23"/>
          <w:rtl/>
          <w:lang w:eastAsia="he-IL"/>
        </w:rPr>
        <w:t>טרם</w:t>
      </w:r>
      <w:r w:rsidRPr="005D25DE">
        <w:rPr>
          <w:rFonts w:ascii="Times New Roman" w:eastAsia="Times New Roman" w:hAnsi="Times New Roman" w:cs="David"/>
          <w:sz w:val="23"/>
          <w:szCs w:val="23"/>
          <w:rtl/>
          <w:lang w:eastAsia="he-IL"/>
        </w:rPr>
        <w:t xml:space="preserve"> </w:t>
      </w:r>
      <w:r w:rsidRPr="005D25DE">
        <w:rPr>
          <w:rFonts w:ascii="Times New Roman" w:eastAsia="Times New Roman" w:hAnsi="Times New Roman" w:cs="David" w:hint="cs"/>
          <w:sz w:val="23"/>
          <w:szCs w:val="23"/>
          <w:rtl/>
          <w:lang w:eastAsia="he-IL"/>
        </w:rPr>
        <w:t>תחילת</w:t>
      </w:r>
      <w:r w:rsidRPr="005D25DE">
        <w:rPr>
          <w:rFonts w:ascii="Times New Roman" w:eastAsia="Times New Roman" w:hAnsi="Times New Roman" w:cs="David"/>
          <w:sz w:val="23"/>
          <w:szCs w:val="23"/>
          <w:rtl/>
          <w:lang w:eastAsia="he-IL"/>
        </w:rPr>
        <w:t xml:space="preserve"> </w:t>
      </w:r>
      <w:r w:rsidRPr="005D25DE">
        <w:rPr>
          <w:rFonts w:ascii="Times New Roman" w:eastAsia="Times New Roman" w:hAnsi="Times New Roman" w:cs="David" w:hint="cs"/>
          <w:sz w:val="23"/>
          <w:szCs w:val="23"/>
          <w:rtl/>
          <w:lang w:eastAsia="he-IL"/>
        </w:rPr>
        <w:t>ביצוע</w:t>
      </w:r>
      <w:r w:rsidRPr="005D25DE">
        <w:rPr>
          <w:rFonts w:ascii="Times New Roman" w:eastAsia="Times New Roman" w:hAnsi="Times New Roman" w:cs="David"/>
          <w:sz w:val="23"/>
          <w:szCs w:val="23"/>
          <w:rtl/>
          <w:lang w:eastAsia="he-IL"/>
        </w:rPr>
        <w:t xml:space="preserve"> </w:t>
      </w:r>
      <w:r w:rsidRPr="005D25DE">
        <w:rPr>
          <w:rFonts w:ascii="Times New Roman" w:eastAsia="Times New Roman" w:hAnsi="Times New Roman" w:cs="David" w:hint="cs"/>
          <w:sz w:val="23"/>
          <w:szCs w:val="23"/>
          <w:rtl/>
          <w:lang w:eastAsia="he-IL"/>
        </w:rPr>
        <w:t>עבודות</w:t>
      </w:r>
      <w:r w:rsidRPr="005D25DE">
        <w:rPr>
          <w:rFonts w:ascii="Times New Roman" w:eastAsia="Times New Roman" w:hAnsi="Times New Roman" w:cs="David"/>
          <w:sz w:val="23"/>
          <w:szCs w:val="23"/>
          <w:rtl/>
          <w:lang w:eastAsia="he-IL"/>
        </w:rPr>
        <w:t xml:space="preserve"> </w:t>
      </w:r>
      <w:r w:rsidRPr="005D25DE">
        <w:rPr>
          <w:rFonts w:ascii="Times New Roman" w:eastAsia="Times New Roman" w:hAnsi="Times New Roman" w:cs="David" w:hint="cs"/>
          <w:sz w:val="23"/>
          <w:szCs w:val="23"/>
          <w:rtl/>
          <w:lang w:eastAsia="he-IL"/>
        </w:rPr>
        <w:t>כלשהן</w:t>
      </w:r>
      <w:r w:rsidRPr="005D25DE">
        <w:rPr>
          <w:rFonts w:ascii="Times New Roman" w:eastAsia="Times New Roman" w:hAnsi="Times New Roman" w:cs="David"/>
          <w:sz w:val="23"/>
          <w:szCs w:val="23"/>
          <w:rtl/>
          <w:lang w:eastAsia="he-IL"/>
        </w:rPr>
        <w:t xml:space="preserve"> </w:t>
      </w:r>
      <w:r w:rsidRPr="005D25DE">
        <w:rPr>
          <w:rFonts w:ascii="Times New Roman" w:eastAsia="Times New Roman" w:hAnsi="Times New Roman" w:cs="David" w:hint="cs"/>
          <w:sz w:val="23"/>
          <w:szCs w:val="23"/>
          <w:rtl/>
          <w:lang w:eastAsia="he-IL"/>
        </w:rPr>
        <w:t>בסמיכות</w:t>
      </w:r>
      <w:r w:rsidRPr="005D25DE">
        <w:rPr>
          <w:rFonts w:ascii="Times New Roman" w:eastAsia="Times New Roman" w:hAnsi="Times New Roman" w:cs="David"/>
          <w:sz w:val="23"/>
          <w:szCs w:val="23"/>
          <w:rtl/>
          <w:lang w:eastAsia="he-IL"/>
        </w:rPr>
        <w:t xml:space="preserve"> </w:t>
      </w:r>
      <w:r w:rsidRPr="005D25DE">
        <w:rPr>
          <w:rFonts w:ascii="Times New Roman" w:eastAsia="Times New Roman" w:hAnsi="Times New Roman" w:cs="David" w:hint="cs"/>
          <w:sz w:val="23"/>
          <w:szCs w:val="23"/>
          <w:rtl/>
          <w:lang w:eastAsia="he-IL"/>
        </w:rPr>
        <w:t>לרכוש</w:t>
      </w:r>
      <w:r w:rsidRPr="005D25DE">
        <w:rPr>
          <w:rFonts w:ascii="Times New Roman" w:eastAsia="Times New Roman" w:hAnsi="Times New Roman" w:cs="David"/>
          <w:sz w:val="23"/>
          <w:szCs w:val="23"/>
          <w:rtl/>
          <w:lang w:eastAsia="he-IL"/>
        </w:rPr>
        <w:t xml:space="preserve">, </w:t>
      </w:r>
      <w:r w:rsidRPr="005D25DE">
        <w:rPr>
          <w:rFonts w:ascii="Times New Roman" w:eastAsia="Times New Roman" w:hAnsi="Times New Roman" w:cs="David" w:hint="cs"/>
          <w:sz w:val="23"/>
          <w:szCs w:val="23"/>
          <w:rtl/>
          <w:lang w:eastAsia="he-IL"/>
        </w:rPr>
        <w:t>קרקע</w:t>
      </w:r>
      <w:r w:rsidRPr="005D25DE">
        <w:rPr>
          <w:rFonts w:ascii="Times New Roman" w:eastAsia="Times New Roman" w:hAnsi="Times New Roman" w:cs="David"/>
          <w:sz w:val="23"/>
          <w:szCs w:val="23"/>
          <w:rtl/>
          <w:lang w:eastAsia="he-IL"/>
        </w:rPr>
        <w:t xml:space="preserve"> </w:t>
      </w:r>
      <w:r w:rsidRPr="005D25DE">
        <w:rPr>
          <w:rFonts w:ascii="Times New Roman" w:eastAsia="Times New Roman" w:hAnsi="Times New Roman" w:cs="David" w:hint="cs"/>
          <w:sz w:val="23"/>
          <w:szCs w:val="23"/>
          <w:rtl/>
          <w:lang w:eastAsia="he-IL"/>
        </w:rPr>
        <w:t>או</w:t>
      </w:r>
      <w:r w:rsidRPr="005D25DE">
        <w:rPr>
          <w:rFonts w:ascii="Times New Roman" w:eastAsia="Times New Roman" w:hAnsi="Times New Roman" w:cs="David"/>
          <w:sz w:val="23"/>
          <w:szCs w:val="23"/>
          <w:rtl/>
          <w:lang w:eastAsia="he-IL"/>
        </w:rPr>
        <w:t xml:space="preserve"> </w:t>
      </w:r>
      <w:r w:rsidRPr="005D25DE">
        <w:rPr>
          <w:rFonts w:ascii="Times New Roman" w:eastAsia="Times New Roman" w:hAnsi="Times New Roman" w:cs="David" w:hint="cs"/>
          <w:sz w:val="23"/>
          <w:szCs w:val="23"/>
          <w:rtl/>
          <w:lang w:eastAsia="he-IL"/>
        </w:rPr>
        <w:t>בניין</w:t>
      </w:r>
      <w:r w:rsidRPr="005D25DE">
        <w:rPr>
          <w:rFonts w:ascii="Times New Roman" w:eastAsia="Times New Roman" w:hAnsi="Times New Roman" w:cs="David"/>
          <w:sz w:val="23"/>
          <w:szCs w:val="23"/>
          <w:rtl/>
          <w:lang w:eastAsia="he-IL"/>
        </w:rPr>
        <w:t xml:space="preserve">, </w:t>
      </w:r>
      <w:r w:rsidRPr="005D25DE">
        <w:rPr>
          <w:rFonts w:ascii="Times New Roman" w:eastAsia="Times New Roman" w:hAnsi="Times New Roman" w:cs="David" w:hint="cs"/>
          <w:sz w:val="23"/>
          <w:szCs w:val="23"/>
          <w:rtl/>
          <w:lang w:eastAsia="he-IL"/>
        </w:rPr>
        <w:t>דו</w:t>
      </w:r>
      <w:r w:rsidRPr="005D25DE">
        <w:rPr>
          <w:rFonts w:ascii="Times New Roman" w:eastAsia="Times New Roman" w:hAnsi="Times New Roman" w:cs="David"/>
          <w:sz w:val="23"/>
          <w:szCs w:val="23"/>
          <w:rtl/>
          <w:lang w:eastAsia="he-IL"/>
        </w:rPr>
        <w:t>"</w:t>
      </w:r>
      <w:r w:rsidRPr="005D25DE">
        <w:rPr>
          <w:rFonts w:ascii="Times New Roman" w:eastAsia="Times New Roman" w:hAnsi="Times New Roman" w:cs="David" w:hint="cs"/>
          <w:sz w:val="23"/>
          <w:szCs w:val="23"/>
          <w:rtl/>
          <w:lang w:eastAsia="he-IL"/>
        </w:rPr>
        <w:t>ח</w:t>
      </w:r>
      <w:r w:rsidRPr="005D25DE">
        <w:rPr>
          <w:rFonts w:ascii="Times New Roman" w:eastAsia="Times New Roman" w:hAnsi="Times New Roman" w:cs="David"/>
          <w:sz w:val="23"/>
          <w:szCs w:val="23"/>
          <w:rtl/>
          <w:lang w:eastAsia="he-IL"/>
        </w:rPr>
        <w:t xml:space="preserve"> </w:t>
      </w:r>
      <w:r w:rsidRPr="005D25DE">
        <w:rPr>
          <w:rFonts w:ascii="Times New Roman" w:eastAsia="Times New Roman" w:hAnsi="Times New Roman" w:cs="David" w:hint="cs"/>
          <w:sz w:val="23"/>
          <w:szCs w:val="23"/>
          <w:rtl/>
          <w:lang w:eastAsia="he-IL"/>
        </w:rPr>
        <w:t>הנדסי</w:t>
      </w:r>
      <w:r w:rsidRPr="005D25DE">
        <w:rPr>
          <w:rFonts w:ascii="Times New Roman" w:eastAsia="Times New Roman" w:hAnsi="Times New Roman" w:cs="David"/>
          <w:sz w:val="23"/>
          <w:szCs w:val="23"/>
          <w:rtl/>
          <w:lang w:eastAsia="he-IL"/>
        </w:rPr>
        <w:t xml:space="preserve"> </w:t>
      </w:r>
      <w:r w:rsidRPr="005D25DE">
        <w:rPr>
          <w:rFonts w:ascii="Times New Roman" w:eastAsia="Times New Roman" w:hAnsi="Times New Roman" w:cs="David" w:hint="cs"/>
          <w:sz w:val="23"/>
          <w:szCs w:val="23"/>
          <w:rtl/>
          <w:lang w:eastAsia="he-IL"/>
        </w:rPr>
        <w:t>בדבר</w:t>
      </w:r>
      <w:r w:rsidRPr="005D25DE">
        <w:rPr>
          <w:rFonts w:ascii="Times New Roman" w:eastAsia="Times New Roman" w:hAnsi="Times New Roman" w:cs="David"/>
          <w:sz w:val="23"/>
          <w:szCs w:val="23"/>
          <w:rtl/>
          <w:lang w:eastAsia="he-IL"/>
        </w:rPr>
        <w:t xml:space="preserve"> </w:t>
      </w:r>
      <w:r w:rsidRPr="005D25DE">
        <w:rPr>
          <w:rFonts w:ascii="Times New Roman" w:eastAsia="Times New Roman" w:hAnsi="Times New Roman" w:cs="David" w:hint="cs"/>
          <w:sz w:val="23"/>
          <w:szCs w:val="23"/>
          <w:rtl/>
          <w:lang w:eastAsia="he-IL"/>
        </w:rPr>
        <w:t>מצב</w:t>
      </w:r>
      <w:r w:rsidRPr="005D25DE">
        <w:rPr>
          <w:rFonts w:ascii="Times New Roman" w:eastAsia="Times New Roman" w:hAnsi="Times New Roman" w:cs="David"/>
          <w:sz w:val="23"/>
          <w:szCs w:val="23"/>
          <w:rtl/>
          <w:lang w:eastAsia="he-IL"/>
        </w:rPr>
        <w:t xml:space="preserve"> </w:t>
      </w:r>
      <w:r w:rsidRPr="005D25DE">
        <w:rPr>
          <w:rFonts w:ascii="Times New Roman" w:eastAsia="Times New Roman" w:hAnsi="Times New Roman" w:cs="David" w:hint="cs"/>
          <w:sz w:val="23"/>
          <w:szCs w:val="23"/>
          <w:rtl/>
          <w:lang w:eastAsia="he-IL"/>
        </w:rPr>
        <w:t>הרכוש</w:t>
      </w:r>
      <w:r w:rsidRPr="005D25DE">
        <w:rPr>
          <w:rFonts w:ascii="Times New Roman" w:eastAsia="Times New Roman" w:hAnsi="Times New Roman" w:cs="David"/>
          <w:sz w:val="23"/>
          <w:szCs w:val="23"/>
          <w:rtl/>
          <w:lang w:eastAsia="he-IL"/>
        </w:rPr>
        <w:t xml:space="preserve">, </w:t>
      </w:r>
      <w:r w:rsidRPr="005D25DE">
        <w:rPr>
          <w:rFonts w:ascii="Times New Roman" w:eastAsia="Times New Roman" w:hAnsi="Times New Roman" w:cs="David" w:hint="cs"/>
          <w:sz w:val="23"/>
          <w:szCs w:val="23"/>
          <w:rtl/>
          <w:lang w:eastAsia="he-IL"/>
        </w:rPr>
        <w:t>הקרקע</w:t>
      </w:r>
      <w:r w:rsidRPr="005D25DE">
        <w:rPr>
          <w:rFonts w:ascii="Times New Roman" w:eastAsia="Times New Roman" w:hAnsi="Times New Roman" w:cs="David"/>
          <w:sz w:val="23"/>
          <w:szCs w:val="23"/>
          <w:rtl/>
          <w:lang w:eastAsia="he-IL"/>
        </w:rPr>
        <w:t xml:space="preserve"> </w:t>
      </w:r>
      <w:r w:rsidRPr="005D25DE">
        <w:rPr>
          <w:rFonts w:ascii="Times New Roman" w:eastAsia="Times New Roman" w:hAnsi="Times New Roman" w:cs="David" w:hint="cs"/>
          <w:sz w:val="23"/>
          <w:szCs w:val="23"/>
          <w:rtl/>
          <w:lang w:eastAsia="he-IL"/>
        </w:rPr>
        <w:t>או</w:t>
      </w:r>
      <w:r w:rsidRPr="005D25DE">
        <w:rPr>
          <w:rFonts w:ascii="Times New Roman" w:eastAsia="Times New Roman" w:hAnsi="Times New Roman" w:cs="David"/>
          <w:sz w:val="23"/>
          <w:szCs w:val="23"/>
          <w:rtl/>
          <w:lang w:eastAsia="he-IL"/>
        </w:rPr>
        <w:t xml:space="preserve"> </w:t>
      </w:r>
      <w:r w:rsidRPr="005D25DE">
        <w:rPr>
          <w:rFonts w:ascii="Times New Roman" w:eastAsia="Times New Roman" w:hAnsi="Times New Roman" w:cs="David" w:hint="cs"/>
          <w:sz w:val="23"/>
          <w:szCs w:val="23"/>
          <w:rtl/>
          <w:lang w:eastAsia="he-IL"/>
        </w:rPr>
        <w:t>הבניין</w:t>
      </w:r>
      <w:r w:rsidRPr="005D25DE">
        <w:rPr>
          <w:rFonts w:ascii="Times New Roman" w:eastAsia="Times New Roman" w:hAnsi="Times New Roman" w:cs="David"/>
          <w:sz w:val="23"/>
          <w:szCs w:val="23"/>
          <w:rtl/>
          <w:lang w:eastAsia="he-IL"/>
        </w:rPr>
        <w:t xml:space="preserve"> </w:t>
      </w:r>
      <w:r w:rsidRPr="005D25DE">
        <w:rPr>
          <w:rFonts w:ascii="Times New Roman" w:eastAsia="Times New Roman" w:hAnsi="Times New Roman" w:cs="David" w:hint="cs"/>
          <w:sz w:val="23"/>
          <w:szCs w:val="23"/>
          <w:rtl/>
          <w:lang w:eastAsia="he-IL"/>
        </w:rPr>
        <w:t>האמורים</w:t>
      </w:r>
      <w:r w:rsidRPr="005D25DE">
        <w:rPr>
          <w:rFonts w:ascii="Times New Roman" w:eastAsia="Times New Roman" w:hAnsi="Times New Roman" w:cs="David"/>
          <w:sz w:val="23"/>
          <w:szCs w:val="23"/>
          <w:rtl/>
          <w:lang w:eastAsia="he-IL"/>
        </w:rPr>
        <w:t xml:space="preserve">, </w:t>
      </w:r>
      <w:r w:rsidRPr="005D25DE">
        <w:rPr>
          <w:rFonts w:ascii="Times New Roman" w:eastAsia="Times New Roman" w:hAnsi="Times New Roman" w:cs="David" w:hint="cs"/>
          <w:sz w:val="23"/>
          <w:szCs w:val="23"/>
          <w:rtl/>
          <w:lang w:eastAsia="he-IL"/>
        </w:rPr>
        <w:t>המתאר</w:t>
      </w:r>
      <w:r w:rsidRPr="005D25DE">
        <w:rPr>
          <w:rFonts w:ascii="Times New Roman" w:eastAsia="Times New Roman" w:hAnsi="Times New Roman" w:cs="David"/>
          <w:sz w:val="23"/>
          <w:szCs w:val="23"/>
          <w:rtl/>
          <w:lang w:eastAsia="he-IL"/>
        </w:rPr>
        <w:t xml:space="preserve"> </w:t>
      </w:r>
      <w:r w:rsidRPr="005D25DE">
        <w:rPr>
          <w:rFonts w:ascii="Times New Roman" w:eastAsia="Times New Roman" w:hAnsi="Times New Roman" w:cs="David" w:hint="cs"/>
          <w:sz w:val="23"/>
          <w:szCs w:val="23"/>
          <w:rtl/>
          <w:lang w:eastAsia="he-IL"/>
        </w:rPr>
        <w:t>פגמים</w:t>
      </w:r>
      <w:r w:rsidRPr="005D25DE">
        <w:rPr>
          <w:rFonts w:ascii="Times New Roman" w:eastAsia="Times New Roman" w:hAnsi="Times New Roman" w:cs="David"/>
          <w:sz w:val="23"/>
          <w:szCs w:val="23"/>
          <w:rtl/>
          <w:lang w:eastAsia="he-IL"/>
        </w:rPr>
        <w:t xml:space="preserve"> </w:t>
      </w:r>
      <w:r w:rsidRPr="005D25DE">
        <w:rPr>
          <w:rFonts w:ascii="Times New Roman" w:eastAsia="Times New Roman" w:hAnsi="Times New Roman" w:cs="David" w:hint="cs"/>
          <w:sz w:val="23"/>
          <w:szCs w:val="23"/>
          <w:rtl/>
          <w:lang w:eastAsia="he-IL"/>
        </w:rPr>
        <w:t>קיימים</w:t>
      </w:r>
      <w:r w:rsidRPr="005D25DE">
        <w:rPr>
          <w:rFonts w:ascii="Times New Roman" w:eastAsia="Times New Roman" w:hAnsi="Times New Roman" w:cs="David"/>
          <w:sz w:val="23"/>
          <w:szCs w:val="23"/>
          <w:rtl/>
          <w:lang w:eastAsia="he-IL"/>
        </w:rPr>
        <w:t xml:space="preserve">, </w:t>
      </w:r>
      <w:r w:rsidRPr="005D25DE">
        <w:rPr>
          <w:rFonts w:ascii="Times New Roman" w:eastAsia="Times New Roman" w:hAnsi="Times New Roman" w:cs="David" w:hint="cs"/>
          <w:sz w:val="23"/>
          <w:szCs w:val="23"/>
          <w:rtl/>
          <w:lang w:eastAsia="he-IL"/>
        </w:rPr>
        <w:t>ככל</w:t>
      </w:r>
      <w:r w:rsidRPr="005D25DE">
        <w:rPr>
          <w:rFonts w:ascii="Times New Roman" w:eastAsia="Times New Roman" w:hAnsi="Times New Roman" w:cs="David"/>
          <w:sz w:val="23"/>
          <w:szCs w:val="23"/>
          <w:rtl/>
          <w:lang w:eastAsia="he-IL"/>
        </w:rPr>
        <w:t xml:space="preserve"> </w:t>
      </w:r>
      <w:r w:rsidRPr="005D25DE">
        <w:rPr>
          <w:rFonts w:ascii="Times New Roman" w:eastAsia="Times New Roman" w:hAnsi="Times New Roman" w:cs="David" w:hint="cs"/>
          <w:sz w:val="23"/>
          <w:szCs w:val="23"/>
          <w:rtl/>
          <w:lang w:eastAsia="he-IL"/>
        </w:rPr>
        <w:t>וקיימים</w:t>
      </w:r>
      <w:r w:rsidRPr="005D25DE">
        <w:rPr>
          <w:rFonts w:ascii="Times New Roman" w:eastAsia="Times New Roman" w:hAnsi="Times New Roman" w:cs="David"/>
          <w:sz w:val="23"/>
          <w:szCs w:val="23"/>
          <w:rtl/>
          <w:lang w:eastAsia="he-IL"/>
        </w:rPr>
        <w:t xml:space="preserve">, </w:t>
      </w:r>
      <w:r w:rsidRPr="005D25DE">
        <w:rPr>
          <w:rFonts w:ascii="Times New Roman" w:eastAsia="Times New Roman" w:hAnsi="Times New Roman" w:cs="David" w:hint="cs"/>
          <w:sz w:val="23"/>
          <w:szCs w:val="23"/>
          <w:rtl/>
          <w:lang w:eastAsia="he-IL"/>
        </w:rPr>
        <w:t>והוראות</w:t>
      </w:r>
      <w:r w:rsidRPr="005D25DE">
        <w:rPr>
          <w:rFonts w:ascii="Times New Roman" w:eastAsia="Times New Roman" w:hAnsi="Times New Roman" w:cs="David"/>
          <w:sz w:val="23"/>
          <w:szCs w:val="23"/>
          <w:rtl/>
          <w:lang w:eastAsia="he-IL"/>
        </w:rPr>
        <w:t xml:space="preserve"> </w:t>
      </w:r>
      <w:r w:rsidRPr="005D25DE">
        <w:rPr>
          <w:rFonts w:ascii="Times New Roman" w:eastAsia="Times New Roman" w:hAnsi="Times New Roman" w:cs="David" w:hint="cs"/>
          <w:sz w:val="23"/>
          <w:szCs w:val="23"/>
          <w:rtl/>
          <w:lang w:eastAsia="he-IL"/>
        </w:rPr>
        <w:t>לנקיטת</w:t>
      </w:r>
      <w:r w:rsidRPr="005D25DE">
        <w:rPr>
          <w:rFonts w:ascii="Times New Roman" w:eastAsia="Times New Roman" w:hAnsi="Times New Roman" w:cs="David"/>
          <w:sz w:val="23"/>
          <w:szCs w:val="23"/>
          <w:rtl/>
          <w:lang w:eastAsia="he-IL"/>
        </w:rPr>
        <w:t xml:space="preserve"> </w:t>
      </w:r>
      <w:r w:rsidRPr="005D25DE">
        <w:rPr>
          <w:rFonts w:ascii="Times New Roman" w:eastAsia="Times New Roman" w:hAnsi="Times New Roman" w:cs="David" w:hint="cs"/>
          <w:sz w:val="23"/>
          <w:szCs w:val="23"/>
          <w:rtl/>
          <w:lang w:eastAsia="he-IL"/>
        </w:rPr>
        <w:t>אמצעי</w:t>
      </w:r>
      <w:r w:rsidRPr="005D25DE">
        <w:rPr>
          <w:rFonts w:ascii="Times New Roman" w:eastAsia="Times New Roman" w:hAnsi="Times New Roman" w:cs="David"/>
          <w:sz w:val="23"/>
          <w:szCs w:val="23"/>
          <w:rtl/>
          <w:lang w:eastAsia="he-IL"/>
        </w:rPr>
        <w:t xml:space="preserve"> </w:t>
      </w:r>
      <w:r w:rsidRPr="005D25DE">
        <w:rPr>
          <w:rFonts w:ascii="Times New Roman" w:eastAsia="Times New Roman" w:hAnsi="Times New Roman" w:cs="David" w:hint="cs"/>
          <w:sz w:val="23"/>
          <w:szCs w:val="23"/>
          <w:rtl/>
          <w:lang w:eastAsia="he-IL"/>
        </w:rPr>
        <w:t>מניעה</w:t>
      </w:r>
      <w:r w:rsidRPr="005D25DE">
        <w:rPr>
          <w:rFonts w:ascii="Times New Roman" w:eastAsia="Times New Roman" w:hAnsi="Times New Roman" w:cs="David"/>
          <w:sz w:val="23"/>
          <w:szCs w:val="23"/>
          <w:rtl/>
          <w:lang w:eastAsia="he-IL"/>
        </w:rPr>
        <w:t xml:space="preserve">, </w:t>
      </w:r>
      <w:r w:rsidRPr="005D25DE">
        <w:rPr>
          <w:rFonts w:ascii="Times New Roman" w:eastAsia="Times New Roman" w:hAnsi="Times New Roman" w:cs="David" w:hint="cs"/>
          <w:sz w:val="23"/>
          <w:szCs w:val="23"/>
          <w:rtl/>
          <w:lang w:eastAsia="he-IL"/>
        </w:rPr>
        <w:t>אותם</w:t>
      </w:r>
      <w:r w:rsidRPr="005D25DE">
        <w:rPr>
          <w:rFonts w:ascii="Times New Roman" w:eastAsia="Times New Roman" w:hAnsi="Times New Roman" w:cs="David"/>
          <w:sz w:val="23"/>
          <w:szCs w:val="23"/>
          <w:rtl/>
          <w:lang w:eastAsia="he-IL"/>
        </w:rPr>
        <w:t xml:space="preserve"> </w:t>
      </w:r>
      <w:r w:rsidRPr="005D25DE">
        <w:rPr>
          <w:rFonts w:ascii="Times New Roman" w:eastAsia="Times New Roman" w:hAnsi="Times New Roman" w:cs="David" w:hint="cs"/>
          <w:sz w:val="23"/>
          <w:szCs w:val="23"/>
          <w:rtl/>
          <w:lang w:eastAsia="he-IL"/>
        </w:rPr>
        <w:t>יבצע</w:t>
      </w:r>
      <w:r w:rsidRPr="005D25DE">
        <w:rPr>
          <w:rFonts w:ascii="Times New Roman" w:eastAsia="Times New Roman" w:hAnsi="Times New Roman" w:cs="David"/>
          <w:sz w:val="23"/>
          <w:szCs w:val="23"/>
          <w:rtl/>
          <w:lang w:eastAsia="he-IL"/>
        </w:rPr>
        <w:t xml:space="preserve"> </w:t>
      </w:r>
      <w:r w:rsidRPr="005D25DE">
        <w:rPr>
          <w:rFonts w:ascii="Times New Roman" w:eastAsia="Times New Roman" w:hAnsi="Times New Roman" w:cs="David" w:hint="cs"/>
          <w:sz w:val="23"/>
          <w:szCs w:val="23"/>
          <w:rtl/>
          <w:lang w:eastAsia="he-IL"/>
        </w:rPr>
        <w:t>הקבלן</w:t>
      </w:r>
      <w:r w:rsidRPr="005D25DE">
        <w:rPr>
          <w:rFonts w:ascii="Times New Roman" w:eastAsia="Times New Roman" w:hAnsi="Times New Roman" w:cs="David"/>
          <w:sz w:val="23"/>
          <w:szCs w:val="23"/>
          <w:rtl/>
          <w:lang w:eastAsia="he-IL"/>
        </w:rPr>
        <w:t xml:space="preserve"> </w:t>
      </w:r>
      <w:r w:rsidRPr="005D25DE">
        <w:rPr>
          <w:rFonts w:ascii="Times New Roman" w:eastAsia="Times New Roman" w:hAnsi="Times New Roman" w:cs="David" w:hint="cs"/>
          <w:sz w:val="23"/>
          <w:szCs w:val="23"/>
          <w:rtl/>
          <w:lang w:eastAsia="he-IL"/>
        </w:rPr>
        <w:t>טרם</w:t>
      </w:r>
      <w:r w:rsidRPr="005D25DE">
        <w:rPr>
          <w:rFonts w:ascii="Times New Roman" w:eastAsia="Times New Roman" w:hAnsi="Times New Roman" w:cs="David"/>
          <w:sz w:val="23"/>
          <w:szCs w:val="23"/>
          <w:rtl/>
          <w:lang w:eastAsia="he-IL"/>
        </w:rPr>
        <w:t xml:space="preserve"> </w:t>
      </w:r>
      <w:r w:rsidRPr="005D25DE">
        <w:rPr>
          <w:rFonts w:ascii="Times New Roman" w:eastAsia="Times New Roman" w:hAnsi="Times New Roman" w:cs="David" w:hint="cs"/>
          <w:sz w:val="23"/>
          <w:szCs w:val="23"/>
          <w:rtl/>
          <w:lang w:eastAsia="he-IL"/>
        </w:rPr>
        <w:t>תחילת</w:t>
      </w:r>
      <w:r w:rsidRPr="005D25DE">
        <w:rPr>
          <w:rFonts w:ascii="Times New Roman" w:eastAsia="Times New Roman" w:hAnsi="Times New Roman" w:cs="David"/>
          <w:sz w:val="23"/>
          <w:szCs w:val="23"/>
          <w:rtl/>
          <w:lang w:eastAsia="he-IL"/>
        </w:rPr>
        <w:t xml:space="preserve"> </w:t>
      </w:r>
      <w:r w:rsidRPr="005D25DE">
        <w:rPr>
          <w:rFonts w:ascii="Times New Roman" w:eastAsia="Times New Roman" w:hAnsi="Times New Roman" w:cs="David" w:hint="cs"/>
          <w:sz w:val="23"/>
          <w:szCs w:val="23"/>
          <w:rtl/>
          <w:lang w:eastAsia="he-IL"/>
        </w:rPr>
        <w:t>ביצוע</w:t>
      </w:r>
      <w:r w:rsidRPr="005D25DE">
        <w:rPr>
          <w:rFonts w:ascii="Times New Roman" w:eastAsia="Times New Roman" w:hAnsi="Times New Roman" w:cs="David"/>
          <w:sz w:val="23"/>
          <w:szCs w:val="23"/>
          <w:rtl/>
          <w:lang w:eastAsia="he-IL"/>
        </w:rPr>
        <w:t xml:space="preserve"> </w:t>
      </w:r>
      <w:r w:rsidRPr="005D25DE">
        <w:rPr>
          <w:rFonts w:ascii="Times New Roman" w:eastAsia="Times New Roman" w:hAnsi="Times New Roman" w:cs="David" w:hint="cs"/>
          <w:sz w:val="23"/>
          <w:szCs w:val="23"/>
          <w:rtl/>
          <w:lang w:eastAsia="he-IL"/>
        </w:rPr>
        <w:t>העבודות</w:t>
      </w:r>
      <w:r w:rsidRPr="005D25DE">
        <w:rPr>
          <w:rFonts w:ascii="Times New Roman" w:eastAsia="Times New Roman" w:hAnsi="Times New Roman" w:cs="David"/>
          <w:sz w:val="23"/>
          <w:szCs w:val="23"/>
          <w:rtl/>
          <w:lang w:eastAsia="he-IL"/>
        </w:rPr>
        <w:t xml:space="preserve">.  </w:t>
      </w:r>
    </w:p>
    <w:p w14:paraId="30C3874F" w14:textId="77777777" w:rsidR="008F76F4" w:rsidRPr="005D25DE" w:rsidRDefault="008F76F4" w:rsidP="008F76F4">
      <w:pPr>
        <w:numPr>
          <w:ilvl w:val="0"/>
          <w:numId w:val="5"/>
        </w:numPr>
        <w:overflowPunct w:val="0"/>
        <w:autoSpaceDE w:val="0"/>
        <w:autoSpaceDN w:val="0"/>
        <w:adjustRightInd w:val="0"/>
        <w:spacing w:after="120" w:line="240" w:lineRule="auto"/>
        <w:ind w:left="1134" w:right="1134"/>
        <w:jc w:val="both"/>
        <w:textAlignment w:val="baseline"/>
        <w:rPr>
          <w:rFonts w:ascii="Times New Roman" w:eastAsia="Times New Roman" w:hAnsi="Times New Roman" w:cs="David"/>
          <w:sz w:val="23"/>
          <w:szCs w:val="23"/>
          <w:lang w:eastAsia="he-IL"/>
        </w:rPr>
      </w:pPr>
      <w:r w:rsidRPr="005D25DE">
        <w:rPr>
          <w:rFonts w:ascii="Times New Roman" w:eastAsia="Times New Roman" w:hAnsi="Times New Roman" w:cs="David" w:hint="cs"/>
          <w:sz w:val="23"/>
          <w:szCs w:val="23"/>
          <w:rtl/>
          <w:lang w:eastAsia="he-IL"/>
        </w:rPr>
        <w:t>מוסכם</w:t>
      </w:r>
      <w:r w:rsidRPr="005D25DE">
        <w:rPr>
          <w:rFonts w:ascii="Times New Roman" w:eastAsia="Times New Roman" w:hAnsi="Times New Roman" w:cs="David"/>
          <w:sz w:val="23"/>
          <w:szCs w:val="23"/>
          <w:rtl/>
          <w:lang w:eastAsia="he-IL"/>
        </w:rPr>
        <w:t xml:space="preserve"> </w:t>
      </w:r>
      <w:r w:rsidRPr="005D25DE">
        <w:rPr>
          <w:rFonts w:ascii="Times New Roman" w:eastAsia="Times New Roman" w:hAnsi="Times New Roman" w:cs="David" w:hint="cs"/>
          <w:sz w:val="23"/>
          <w:szCs w:val="23"/>
          <w:rtl/>
          <w:lang w:eastAsia="he-IL"/>
        </w:rPr>
        <w:t>בזאת</w:t>
      </w:r>
      <w:r w:rsidRPr="005D25DE">
        <w:rPr>
          <w:rFonts w:ascii="Times New Roman" w:eastAsia="Times New Roman" w:hAnsi="Times New Roman" w:cs="David"/>
          <w:sz w:val="23"/>
          <w:szCs w:val="23"/>
          <w:rtl/>
          <w:lang w:eastAsia="he-IL"/>
        </w:rPr>
        <w:t xml:space="preserve">, </w:t>
      </w:r>
      <w:r w:rsidRPr="005D25DE">
        <w:rPr>
          <w:rFonts w:ascii="Times New Roman" w:eastAsia="Times New Roman" w:hAnsi="Times New Roman" w:cs="David" w:hint="cs"/>
          <w:sz w:val="23"/>
          <w:szCs w:val="23"/>
          <w:rtl/>
          <w:lang w:eastAsia="he-IL"/>
        </w:rPr>
        <w:t>כי</w:t>
      </w:r>
      <w:r w:rsidRPr="005D25DE">
        <w:rPr>
          <w:rFonts w:ascii="Times New Roman" w:eastAsia="Times New Roman" w:hAnsi="Times New Roman" w:cs="David"/>
          <w:sz w:val="23"/>
          <w:szCs w:val="23"/>
          <w:rtl/>
          <w:lang w:eastAsia="he-IL"/>
        </w:rPr>
        <w:t xml:space="preserve"> </w:t>
      </w:r>
      <w:r w:rsidRPr="005D25DE">
        <w:rPr>
          <w:rFonts w:ascii="Times New Roman" w:eastAsia="Times New Roman" w:hAnsi="Times New Roman" w:cs="David" w:hint="cs"/>
          <w:sz w:val="23"/>
          <w:szCs w:val="23"/>
          <w:rtl/>
          <w:lang w:eastAsia="he-IL"/>
        </w:rPr>
        <w:t>קביעת</w:t>
      </w:r>
      <w:r w:rsidRPr="005D25DE">
        <w:rPr>
          <w:rFonts w:ascii="Times New Roman" w:eastAsia="Times New Roman" w:hAnsi="Times New Roman" w:cs="David"/>
          <w:sz w:val="23"/>
          <w:szCs w:val="23"/>
          <w:rtl/>
          <w:lang w:eastAsia="he-IL"/>
        </w:rPr>
        <w:t xml:space="preserve"> </w:t>
      </w:r>
      <w:r w:rsidRPr="005D25DE">
        <w:rPr>
          <w:rFonts w:ascii="Times New Roman" w:eastAsia="Times New Roman" w:hAnsi="Times New Roman" w:cs="David" w:hint="cs"/>
          <w:sz w:val="23"/>
          <w:szCs w:val="23"/>
          <w:rtl/>
          <w:lang w:eastAsia="he-IL"/>
        </w:rPr>
        <w:t>גבולות</w:t>
      </w:r>
      <w:r w:rsidRPr="005D25DE">
        <w:rPr>
          <w:rFonts w:ascii="Times New Roman" w:eastAsia="Times New Roman" w:hAnsi="Times New Roman" w:cs="David"/>
          <w:sz w:val="23"/>
          <w:szCs w:val="23"/>
          <w:rtl/>
          <w:lang w:eastAsia="he-IL"/>
        </w:rPr>
        <w:t xml:space="preserve"> </w:t>
      </w:r>
      <w:r w:rsidRPr="005D25DE">
        <w:rPr>
          <w:rFonts w:ascii="Times New Roman" w:eastAsia="Times New Roman" w:hAnsi="Times New Roman" w:cs="David" w:hint="cs"/>
          <w:sz w:val="23"/>
          <w:szCs w:val="23"/>
          <w:rtl/>
          <w:lang w:eastAsia="he-IL"/>
        </w:rPr>
        <w:t>האחריות</w:t>
      </w:r>
      <w:r w:rsidRPr="005D25DE">
        <w:rPr>
          <w:rFonts w:ascii="Times New Roman" w:eastAsia="Times New Roman" w:hAnsi="Times New Roman" w:cs="David"/>
          <w:sz w:val="23"/>
          <w:szCs w:val="23"/>
          <w:rtl/>
          <w:lang w:eastAsia="he-IL"/>
        </w:rPr>
        <w:t xml:space="preserve"> </w:t>
      </w:r>
      <w:r w:rsidRPr="005D25DE">
        <w:rPr>
          <w:rFonts w:ascii="Times New Roman" w:eastAsia="Times New Roman" w:hAnsi="Times New Roman" w:cs="David" w:hint="cs"/>
          <w:sz w:val="23"/>
          <w:szCs w:val="23"/>
          <w:rtl/>
          <w:lang w:eastAsia="he-IL"/>
        </w:rPr>
        <w:t>כמפורט</w:t>
      </w:r>
      <w:r w:rsidRPr="005D25DE">
        <w:rPr>
          <w:rFonts w:ascii="Times New Roman" w:eastAsia="Times New Roman" w:hAnsi="Times New Roman" w:cs="David"/>
          <w:sz w:val="23"/>
          <w:szCs w:val="23"/>
          <w:rtl/>
          <w:lang w:eastAsia="he-IL"/>
        </w:rPr>
        <w:t xml:space="preserve"> </w:t>
      </w:r>
      <w:r w:rsidRPr="005D25DE">
        <w:rPr>
          <w:rFonts w:ascii="Times New Roman" w:eastAsia="Times New Roman" w:hAnsi="Times New Roman" w:cs="David" w:hint="cs"/>
          <w:sz w:val="23"/>
          <w:szCs w:val="23"/>
          <w:rtl/>
          <w:lang w:eastAsia="he-IL"/>
        </w:rPr>
        <w:t>בנספח זה, לרבות אישורי עריכת הביטוח</w:t>
      </w:r>
      <w:r w:rsidRPr="005D25DE">
        <w:rPr>
          <w:rFonts w:ascii="Times New Roman" w:eastAsia="Times New Roman" w:hAnsi="Times New Roman" w:cs="David"/>
          <w:sz w:val="23"/>
          <w:szCs w:val="23"/>
          <w:rtl/>
          <w:lang w:eastAsia="he-IL"/>
        </w:rPr>
        <w:t xml:space="preserve"> </w:t>
      </w:r>
      <w:r w:rsidRPr="005D25DE">
        <w:rPr>
          <w:rFonts w:ascii="Times New Roman" w:eastAsia="Times New Roman" w:hAnsi="Times New Roman" w:cs="David" w:hint="cs"/>
          <w:sz w:val="23"/>
          <w:szCs w:val="23"/>
          <w:rtl/>
          <w:lang w:eastAsia="he-IL"/>
        </w:rPr>
        <w:t>הנה</w:t>
      </w:r>
      <w:r w:rsidRPr="005D25DE">
        <w:rPr>
          <w:rFonts w:ascii="Times New Roman" w:eastAsia="Times New Roman" w:hAnsi="Times New Roman" w:cs="David"/>
          <w:sz w:val="23"/>
          <w:szCs w:val="23"/>
          <w:rtl/>
          <w:lang w:eastAsia="he-IL"/>
        </w:rPr>
        <w:t xml:space="preserve"> </w:t>
      </w:r>
      <w:r w:rsidRPr="005D25DE">
        <w:rPr>
          <w:rFonts w:ascii="Times New Roman" w:eastAsia="Times New Roman" w:hAnsi="Times New Roman" w:cs="David" w:hint="cs"/>
          <w:sz w:val="23"/>
          <w:szCs w:val="23"/>
          <w:rtl/>
          <w:lang w:eastAsia="he-IL"/>
        </w:rPr>
        <w:t>בבחינת</w:t>
      </w:r>
      <w:r w:rsidRPr="005D25DE">
        <w:rPr>
          <w:rFonts w:ascii="Times New Roman" w:eastAsia="Times New Roman" w:hAnsi="Times New Roman" w:cs="David"/>
          <w:sz w:val="23"/>
          <w:szCs w:val="23"/>
          <w:rtl/>
          <w:lang w:eastAsia="he-IL"/>
        </w:rPr>
        <w:t xml:space="preserve"> </w:t>
      </w:r>
      <w:r w:rsidRPr="005D25DE">
        <w:rPr>
          <w:rFonts w:ascii="Times New Roman" w:eastAsia="Times New Roman" w:hAnsi="Times New Roman" w:cs="David" w:hint="cs"/>
          <w:sz w:val="23"/>
          <w:szCs w:val="23"/>
          <w:rtl/>
          <w:lang w:eastAsia="he-IL"/>
        </w:rPr>
        <w:t>דרישה</w:t>
      </w:r>
      <w:r w:rsidRPr="005D25DE">
        <w:rPr>
          <w:rFonts w:ascii="Times New Roman" w:eastAsia="Times New Roman" w:hAnsi="Times New Roman" w:cs="David"/>
          <w:sz w:val="23"/>
          <w:szCs w:val="23"/>
          <w:rtl/>
          <w:lang w:eastAsia="he-IL"/>
        </w:rPr>
        <w:t xml:space="preserve"> ‏</w:t>
      </w:r>
      <w:r w:rsidRPr="005D25DE">
        <w:rPr>
          <w:rFonts w:ascii="Times New Roman" w:eastAsia="Times New Roman" w:hAnsi="Times New Roman" w:cs="David" w:hint="cs"/>
          <w:sz w:val="23"/>
          <w:szCs w:val="23"/>
          <w:rtl/>
          <w:lang w:eastAsia="he-IL"/>
        </w:rPr>
        <w:t>מזערית</w:t>
      </w:r>
      <w:r w:rsidRPr="005D25DE">
        <w:rPr>
          <w:rFonts w:ascii="Times New Roman" w:eastAsia="Times New Roman" w:hAnsi="Times New Roman" w:cs="David"/>
          <w:sz w:val="23"/>
          <w:szCs w:val="23"/>
          <w:rtl/>
          <w:lang w:eastAsia="he-IL"/>
        </w:rPr>
        <w:t xml:space="preserve"> </w:t>
      </w:r>
      <w:r w:rsidRPr="005D25DE">
        <w:rPr>
          <w:rFonts w:ascii="Times New Roman" w:eastAsia="Times New Roman" w:hAnsi="Times New Roman" w:cs="David" w:hint="cs"/>
          <w:sz w:val="23"/>
          <w:szCs w:val="23"/>
          <w:rtl/>
          <w:lang w:eastAsia="he-IL"/>
        </w:rPr>
        <w:t>המוטלת</w:t>
      </w:r>
      <w:r w:rsidRPr="005D25DE">
        <w:rPr>
          <w:rFonts w:ascii="Times New Roman" w:eastAsia="Times New Roman" w:hAnsi="Times New Roman" w:cs="David"/>
          <w:sz w:val="23"/>
          <w:szCs w:val="23"/>
          <w:rtl/>
          <w:lang w:eastAsia="he-IL"/>
        </w:rPr>
        <w:t xml:space="preserve"> </w:t>
      </w:r>
      <w:r w:rsidRPr="005D25DE">
        <w:rPr>
          <w:rFonts w:ascii="Times New Roman" w:eastAsia="Times New Roman" w:hAnsi="Times New Roman" w:cs="David" w:hint="cs"/>
          <w:sz w:val="23"/>
          <w:szCs w:val="23"/>
          <w:rtl/>
          <w:lang w:eastAsia="he-IL"/>
        </w:rPr>
        <w:t>על</w:t>
      </w:r>
      <w:r w:rsidRPr="005D25DE">
        <w:rPr>
          <w:rFonts w:ascii="Times New Roman" w:eastAsia="Times New Roman" w:hAnsi="Times New Roman" w:cs="David"/>
          <w:sz w:val="23"/>
          <w:szCs w:val="23"/>
          <w:rtl/>
          <w:lang w:eastAsia="he-IL"/>
        </w:rPr>
        <w:t xml:space="preserve"> </w:t>
      </w:r>
      <w:r w:rsidRPr="005D25DE">
        <w:rPr>
          <w:rFonts w:ascii="Times New Roman" w:eastAsia="Times New Roman" w:hAnsi="Times New Roman" w:cs="David" w:hint="cs"/>
          <w:sz w:val="23"/>
          <w:szCs w:val="23"/>
          <w:rtl/>
          <w:lang w:eastAsia="he-IL"/>
        </w:rPr>
        <w:t>הקבלן,</w:t>
      </w:r>
      <w:r w:rsidRPr="005D25DE">
        <w:rPr>
          <w:rFonts w:ascii="Times New Roman" w:eastAsia="Times New Roman" w:hAnsi="Times New Roman" w:cs="David"/>
          <w:sz w:val="23"/>
          <w:szCs w:val="23"/>
          <w:rtl/>
          <w:lang w:eastAsia="he-IL"/>
        </w:rPr>
        <w:t xml:space="preserve"> </w:t>
      </w:r>
      <w:r w:rsidRPr="005D25DE">
        <w:rPr>
          <w:rFonts w:ascii="Times New Roman" w:eastAsia="Times New Roman" w:hAnsi="Times New Roman" w:cs="David" w:hint="cs"/>
          <w:sz w:val="23"/>
          <w:szCs w:val="23"/>
          <w:rtl/>
          <w:lang w:eastAsia="he-IL"/>
        </w:rPr>
        <w:t>שאינה</w:t>
      </w:r>
      <w:r w:rsidRPr="005D25DE">
        <w:rPr>
          <w:rFonts w:ascii="Times New Roman" w:eastAsia="Times New Roman" w:hAnsi="Times New Roman" w:cs="David"/>
          <w:sz w:val="23"/>
          <w:szCs w:val="23"/>
          <w:rtl/>
          <w:lang w:eastAsia="he-IL"/>
        </w:rPr>
        <w:t xml:space="preserve"> </w:t>
      </w:r>
      <w:r w:rsidRPr="005D25DE">
        <w:rPr>
          <w:rFonts w:ascii="Times New Roman" w:eastAsia="Times New Roman" w:hAnsi="Times New Roman" w:cs="David" w:hint="cs"/>
          <w:sz w:val="23"/>
          <w:szCs w:val="23"/>
          <w:rtl/>
          <w:lang w:eastAsia="he-IL"/>
        </w:rPr>
        <w:t>פוטרת</w:t>
      </w:r>
      <w:r w:rsidRPr="005D25DE">
        <w:rPr>
          <w:rFonts w:ascii="Times New Roman" w:eastAsia="Times New Roman" w:hAnsi="Times New Roman" w:cs="David"/>
          <w:sz w:val="23"/>
          <w:szCs w:val="23"/>
          <w:rtl/>
          <w:lang w:eastAsia="he-IL"/>
        </w:rPr>
        <w:t xml:space="preserve"> </w:t>
      </w:r>
      <w:r w:rsidRPr="005D25DE">
        <w:rPr>
          <w:rFonts w:ascii="Times New Roman" w:eastAsia="Times New Roman" w:hAnsi="Times New Roman" w:cs="David" w:hint="cs"/>
          <w:sz w:val="23"/>
          <w:szCs w:val="23"/>
          <w:rtl/>
          <w:lang w:eastAsia="he-IL"/>
        </w:rPr>
        <w:t>את הקבלן</w:t>
      </w:r>
      <w:r w:rsidRPr="005D25DE">
        <w:rPr>
          <w:rFonts w:ascii="Times New Roman" w:eastAsia="Times New Roman" w:hAnsi="Times New Roman" w:cs="David"/>
          <w:sz w:val="23"/>
          <w:szCs w:val="23"/>
          <w:rtl/>
          <w:lang w:eastAsia="he-IL"/>
        </w:rPr>
        <w:t xml:space="preserve"> </w:t>
      </w:r>
      <w:r w:rsidRPr="005D25DE">
        <w:rPr>
          <w:rFonts w:ascii="Times New Roman" w:eastAsia="Times New Roman" w:hAnsi="Times New Roman" w:cs="David" w:hint="cs"/>
          <w:sz w:val="23"/>
          <w:szCs w:val="23"/>
          <w:rtl/>
          <w:lang w:eastAsia="he-IL"/>
        </w:rPr>
        <w:t>ממלוא</w:t>
      </w:r>
      <w:r w:rsidRPr="005D25DE">
        <w:rPr>
          <w:rFonts w:ascii="Times New Roman" w:eastAsia="Times New Roman" w:hAnsi="Times New Roman" w:cs="David"/>
          <w:sz w:val="23"/>
          <w:szCs w:val="23"/>
          <w:rtl/>
          <w:lang w:eastAsia="he-IL"/>
        </w:rPr>
        <w:t xml:space="preserve"> </w:t>
      </w:r>
      <w:proofErr w:type="spellStart"/>
      <w:r w:rsidRPr="005D25DE">
        <w:rPr>
          <w:rFonts w:ascii="Times New Roman" w:eastAsia="Times New Roman" w:hAnsi="Times New Roman" w:cs="David" w:hint="cs"/>
          <w:sz w:val="23"/>
          <w:szCs w:val="23"/>
          <w:rtl/>
          <w:lang w:eastAsia="he-IL"/>
        </w:rPr>
        <w:t>חבותו</w:t>
      </w:r>
      <w:proofErr w:type="spellEnd"/>
      <w:r w:rsidRPr="005D25DE">
        <w:rPr>
          <w:rFonts w:ascii="Times New Roman" w:eastAsia="Times New Roman" w:hAnsi="Times New Roman" w:cs="David"/>
          <w:sz w:val="23"/>
          <w:szCs w:val="23"/>
          <w:rtl/>
          <w:lang w:eastAsia="he-IL"/>
        </w:rPr>
        <w:t xml:space="preserve"> </w:t>
      </w:r>
      <w:r w:rsidRPr="005D25DE">
        <w:rPr>
          <w:rFonts w:ascii="Times New Roman" w:eastAsia="Times New Roman" w:hAnsi="Times New Roman" w:cs="David" w:hint="cs"/>
          <w:sz w:val="23"/>
          <w:szCs w:val="23"/>
          <w:rtl/>
          <w:lang w:eastAsia="he-IL"/>
        </w:rPr>
        <w:t>לפי</w:t>
      </w:r>
      <w:r w:rsidRPr="005D25DE">
        <w:rPr>
          <w:rFonts w:ascii="Times New Roman" w:eastAsia="Times New Roman" w:hAnsi="Times New Roman" w:cs="David"/>
          <w:sz w:val="23"/>
          <w:szCs w:val="23"/>
          <w:rtl/>
          <w:lang w:eastAsia="he-IL"/>
        </w:rPr>
        <w:t xml:space="preserve"> </w:t>
      </w:r>
      <w:r w:rsidRPr="005D25DE">
        <w:rPr>
          <w:rFonts w:ascii="Times New Roman" w:eastAsia="Times New Roman" w:hAnsi="Times New Roman" w:cs="David" w:hint="cs"/>
          <w:sz w:val="23"/>
          <w:szCs w:val="23"/>
          <w:rtl/>
          <w:lang w:eastAsia="he-IL"/>
        </w:rPr>
        <w:t>הסכם</w:t>
      </w:r>
      <w:r w:rsidRPr="005D25DE">
        <w:rPr>
          <w:rFonts w:ascii="Times New Roman" w:eastAsia="Times New Roman" w:hAnsi="Times New Roman" w:cs="David"/>
          <w:sz w:val="23"/>
          <w:szCs w:val="23"/>
          <w:rtl/>
          <w:lang w:eastAsia="he-IL"/>
        </w:rPr>
        <w:t xml:space="preserve"> </w:t>
      </w:r>
      <w:r w:rsidRPr="005D25DE">
        <w:rPr>
          <w:rFonts w:ascii="Times New Roman" w:eastAsia="Times New Roman" w:hAnsi="Times New Roman" w:cs="David" w:hint="cs"/>
          <w:sz w:val="23"/>
          <w:szCs w:val="23"/>
          <w:rtl/>
          <w:lang w:eastAsia="he-IL"/>
        </w:rPr>
        <w:t>זה ו/או לפי הדין</w:t>
      </w:r>
      <w:r w:rsidRPr="005D25DE">
        <w:rPr>
          <w:rFonts w:ascii="Times New Roman" w:eastAsia="Times New Roman" w:hAnsi="Times New Roman" w:cs="David"/>
          <w:sz w:val="23"/>
          <w:szCs w:val="23"/>
          <w:rtl/>
          <w:lang w:eastAsia="he-IL"/>
        </w:rPr>
        <w:t xml:space="preserve">. </w:t>
      </w:r>
      <w:r w:rsidRPr="005D25DE">
        <w:rPr>
          <w:rFonts w:ascii="Times New Roman" w:eastAsia="Times New Roman" w:hAnsi="Times New Roman" w:cs="David" w:hint="cs"/>
          <w:sz w:val="23"/>
          <w:szCs w:val="23"/>
          <w:rtl/>
          <w:lang w:eastAsia="he-IL"/>
        </w:rPr>
        <w:t>לקבלן לא תהא כל טענה ו</w:t>
      </w:r>
      <w:r w:rsidRPr="005D25DE">
        <w:rPr>
          <w:rFonts w:ascii="Times New Roman" w:eastAsia="Times New Roman" w:hAnsi="Times New Roman" w:cs="David"/>
          <w:sz w:val="23"/>
          <w:szCs w:val="23"/>
          <w:rtl/>
          <w:lang w:eastAsia="he-IL"/>
        </w:rPr>
        <w:t>/</w:t>
      </w:r>
      <w:r w:rsidRPr="005D25DE">
        <w:rPr>
          <w:rFonts w:ascii="Times New Roman" w:eastAsia="Times New Roman" w:hAnsi="Times New Roman" w:cs="David" w:hint="cs"/>
          <w:sz w:val="23"/>
          <w:szCs w:val="23"/>
          <w:rtl/>
          <w:lang w:eastAsia="he-IL"/>
        </w:rPr>
        <w:t>או</w:t>
      </w:r>
      <w:r w:rsidRPr="005D25DE">
        <w:rPr>
          <w:rFonts w:ascii="Times New Roman" w:eastAsia="Times New Roman" w:hAnsi="Times New Roman" w:cs="David"/>
          <w:sz w:val="23"/>
          <w:szCs w:val="23"/>
          <w:rtl/>
          <w:lang w:eastAsia="he-IL"/>
        </w:rPr>
        <w:t xml:space="preserve"> </w:t>
      </w:r>
      <w:r w:rsidRPr="005D25DE">
        <w:rPr>
          <w:rFonts w:ascii="Times New Roman" w:eastAsia="Times New Roman" w:hAnsi="Times New Roman" w:cs="David" w:hint="cs"/>
          <w:sz w:val="23"/>
          <w:szCs w:val="23"/>
          <w:rtl/>
          <w:lang w:eastAsia="he-IL"/>
        </w:rPr>
        <w:t>דרישה</w:t>
      </w:r>
      <w:r w:rsidRPr="005D25DE">
        <w:rPr>
          <w:rFonts w:ascii="Times New Roman" w:eastAsia="Times New Roman" w:hAnsi="Times New Roman" w:cs="David"/>
          <w:sz w:val="23"/>
          <w:szCs w:val="23"/>
          <w:rtl/>
          <w:lang w:eastAsia="he-IL"/>
        </w:rPr>
        <w:t xml:space="preserve"> </w:t>
      </w:r>
      <w:r w:rsidRPr="005D25DE">
        <w:rPr>
          <w:rFonts w:ascii="Times New Roman" w:eastAsia="Times New Roman" w:hAnsi="Times New Roman" w:cs="David" w:hint="cs"/>
          <w:sz w:val="23"/>
          <w:szCs w:val="23"/>
          <w:rtl/>
          <w:lang w:eastAsia="he-IL"/>
        </w:rPr>
        <w:t>כלפי</w:t>
      </w:r>
      <w:r w:rsidRPr="005D25DE">
        <w:rPr>
          <w:rFonts w:ascii="Times New Roman" w:eastAsia="Times New Roman" w:hAnsi="Times New Roman" w:cs="David"/>
          <w:sz w:val="23"/>
          <w:szCs w:val="23"/>
          <w:rtl/>
          <w:lang w:eastAsia="he-IL"/>
        </w:rPr>
        <w:t xml:space="preserve"> </w:t>
      </w:r>
      <w:r w:rsidRPr="005D25DE">
        <w:rPr>
          <w:rFonts w:ascii="Times New Roman" w:eastAsia="Times New Roman" w:hAnsi="Times New Roman" w:cs="David" w:hint="cs"/>
          <w:sz w:val="23"/>
          <w:szCs w:val="23"/>
          <w:rtl/>
          <w:lang w:eastAsia="he-IL"/>
        </w:rPr>
        <w:t>המזמין ו/או מי מטעם המזמין בכל</w:t>
      </w:r>
      <w:r w:rsidRPr="005D25DE">
        <w:rPr>
          <w:rFonts w:ascii="Times New Roman" w:eastAsia="Times New Roman" w:hAnsi="Times New Roman" w:cs="David"/>
          <w:sz w:val="23"/>
          <w:szCs w:val="23"/>
          <w:rtl/>
          <w:lang w:eastAsia="he-IL"/>
        </w:rPr>
        <w:t xml:space="preserve"> </w:t>
      </w:r>
      <w:r w:rsidRPr="005D25DE">
        <w:rPr>
          <w:rFonts w:ascii="Times New Roman" w:eastAsia="Times New Roman" w:hAnsi="Times New Roman" w:cs="David" w:hint="cs"/>
          <w:sz w:val="23"/>
          <w:szCs w:val="23"/>
          <w:rtl/>
          <w:lang w:eastAsia="he-IL"/>
        </w:rPr>
        <w:t>הקשור</w:t>
      </w:r>
      <w:r w:rsidRPr="005D25DE">
        <w:rPr>
          <w:rFonts w:ascii="Times New Roman" w:eastAsia="Times New Roman" w:hAnsi="Times New Roman" w:cs="David"/>
          <w:sz w:val="23"/>
          <w:szCs w:val="23"/>
          <w:rtl/>
          <w:lang w:eastAsia="he-IL"/>
        </w:rPr>
        <w:t xml:space="preserve"> </w:t>
      </w:r>
      <w:r w:rsidRPr="005D25DE">
        <w:rPr>
          <w:rFonts w:ascii="Times New Roman" w:eastAsia="Times New Roman" w:hAnsi="Times New Roman" w:cs="David" w:hint="cs"/>
          <w:sz w:val="23"/>
          <w:szCs w:val="23"/>
          <w:rtl/>
          <w:lang w:eastAsia="he-IL"/>
        </w:rPr>
        <w:t>לגבולות</w:t>
      </w:r>
      <w:r w:rsidRPr="005D25DE">
        <w:rPr>
          <w:rFonts w:ascii="Times New Roman" w:eastAsia="Times New Roman" w:hAnsi="Times New Roman" w:cs="David"/>
          <w:sz w:val="23"/>
          <w:szCs w:val="23"/>
          <w:rtl/>
          <w:lang w:eastAsia="he-IL"/>
        </w:rPr>
        <w:t xml:space="preserve"> </w:t>
      </w:r>
      <w:r w:rsidRPr="005D25DE">
        <w:rPr>
          <w:rFonts w:ascii="Times New Roman" w:eastAsia="Times New Roman" w:hAnsi="Times New Roman" w:cs="David" w:hint="cs"/>
          <w:sz w:val="23"/>
          <w:szCs w:val="23"/>
          <w:rtl/>
          <w:lang w:eastAsia="he-IL"/>
        </w:rPr>
        <w:t>האחריות</w:t>
      </w:r>
      <w:r w:rsidRPr="005D25DE">
        <w:rPr>
          <w:rFonts w:ascii="Times New Roman" w:eastAsia="Times New Roman" w:hAnsi="Times New Roman" w:cs="David"/>
          <w:sz w:val="23"/>
          <w:szCs w:val="23"/>
          <w:rtl/>
          <w:lang w:eastAsia="he-IL"/>
        </w:rPr>
        <w:t xml:space="preserve"> </w:t>
      </w:r>
      <w:r w:rsidRPr="005D25DE">
        <w:rPr>
          <w:rFonts w:ascii="Times New Roman" w:eastAsia="Times New Roman" w:hAnsi="Times New Roman" w:cs="David" w:hint="cs"/>
          <w:sz w:val="23"/>
          <w:szCs w:val="23"/>
          <w:rtl/>
          <w:lang w:eastAsia="he-IL"/>
        </w:rPr>
        <w:t>האמורים</w:t>
      </w:r>
      <w:r w:rsidRPr="005D25DE">
        <w:rPr>
          <w:rFonts w:ascii="Times New Roman" w:eastAsia="Times New Roman" w:hAnsi="Times New Roman" w:cs="David"/>
          <w:sz w:val="23"/>
          <w:szCs w:val="23"/>
          <w:rtl/>
          <w:lang w:eastAsia="he-IL"/>
        </w:rPr>
        <w:t xml:space="preserve"> </w:t>
      </w:r>
      <w:r w:rsidRPr="005D25DE">
        <w:rPr>
          <w:rFonts w:ascii="Times New Roman" w:eastAsia="Times New Roman" w:hAnsi="Times New Roman" w:cs="David" w:hint="cs"/>
          <w:sz w:val="23"/>
          <w:szCs w:val="23"/>
          <w:rtl/>
          <w:lang w:eastAsia="he-IL"/>
        </w:rPr>
        <w:t>ו</w:t>
      </w:r>
      <w:r w:rsidRPr="005D25DE">
        <w:rPr>
          <w:rFonts w:ascii="Times New Roman" w:eastAsia="Times New Roman" w:hAnsi="Times New Roman" w:cs="David"/>
          <w:sz w:val="23"/>
          <w:szCs w:val="23"/>
          <w:rtl/>
          <w:lang w:eastAsia="he-IL"/>
        </w:rPr>
        <w:t>/</w:t>
      </w:r>
      <w:r w:rsidRPr="005D25DE">
        <w:rPr>
          <w:rFonts w:ascii="Times New Roman" w:eastAsia="Times New Roman" w:hAnsi="Times New Roman" w:cs="David" w:hint="cs"/>
          <w:sz w:val="23"/>
          <w:szCs w:val="23"/>
          <w:rtl/>
          <w:lang w:eastAsia="he-IL"/>
        </w:rPr>
        <w:t>או</w:t>
      </w:r>
      <w:r w:rsidRPr="005D25DE">
        <w:rPr>
          <w:rFonts w:ascii="Times New Roman" w:eastAsia="Times New Roman" w:hAnsi="Times New Roman" w:cs="David"/>
          <w:sz w:val="23"/>
          <w:szCs w:val="23"/>
          <w:rtl/>
          <w:lang w:eastAsia="he-IL"/>
        </w:rPr>
        <w:t xml:space="preserve"> </w:t>
      </w:r>
      <w:r w:rsidRPr="005D25DE">
        <w:rPr>
          <w:rFonts w:ascii="Times New Roman" w:eastAsia="Times New Roman" w:hAnsi="Times New Roman" w:cs="David" w:hint="cs"/>
          <w:sz w:val="23"/>
          <w:szCs w:val="23"/>
          <w:rtl/>
          <w:lang w:eastAsia="he-IL"/>
        </w:rPr>
        <w:t>כל</w:t>
      </w:r>
      <w:r w:rsidRPr="005D25DE">
        <w:rPr>
          <w:rFonts w:ascii="Times New Roman" w:eastAsia="Times New Roman" w:hAnsi="Times New Roman" w:cs="David"/>
          <w:sz w:val="23"/>
          <w:szCs w:val="23"/>
          <w:rtl/>
          <w:lang w:eastAsia="he-IL"/>
        </w:rPr>
        <w:t xml:space="preserve"> </w:t>
      </w:r>
      <w:r w:rsidRPr="005D25DE">
        <w:rPr>
          <w:rFonts w:ascii="Times New Roman" w:eastAsia="Times New Roman" w:hAnsi="Times New Roman" w:cs="David" w:hint="cs"/>
          <w:sz w:val="23"/>
          <w:szCs w:val="23"/>
          <w:rtl/>
          <w:lang w:eastAsia="he-IL"/>
        </w:rPr>
        <w:t>טענה</w:t>
      </w:r>
      <w:r w:rsidRPr="005D25DE">
        <w:rPr>
          <w:rFonts w:ascii="Times New Roman" w:eastAsia="Times New Roman" w:hAnsi="Times New Roman" w:cs="David"/>
          <w:sz w:val="23"/>
          <w:szCs w:val="23"/>
          <w:rtl/>
          <w:lang w:eastAsia="he-IL"/>
        </w:rPr>
        <w:t xml:space="preserve"> </w:t>
      </w:r>
      <w:r w:rsidRPr="005D25DE">
        <w:rPr>
          <w:rFonts w:ascii="Times New Roman" w:eastAsia="Times New Roman" w:hAnsi="Times New Roman" w:cs="David" w:hint="cs"/>
          <w:sz w:val="23"/>
          <w:szCs w:val="23"/>
          <w:rtl/>
          <w:lang w:eastAsia="he-IL"/>
        </w:rPr>
        <w:t>אחרת</w:t>
      </w:r>
      <w:r w:rsidRPr="005D25DE">
        <w:rPr>
          <w:rFonts w:ascii="Times New Roman" w:eastAsia="Times New Roman" w:hAnsi="Times New Roman" w:cs="David"/>
          <w:sz w:val="23"/>
          <w:szCs w:val="23"/>
          <w:rtl/>
          <w:lang w:eastAsia="he-IL"/>
        </w:rPr>
        <w:t xml:space="preserve"> </w:t>
      </w:r>
      <w:r w:rsidRPr="005D25DE">
        <w:rPr>
          <w:rFonts w:ascii="Times New Roman" w:eastAsia="Times New Roman" w:hAnsi="Times New Roman" w:cs="David" w:hint="cs"/>
          <w:sz w:val="23"/>
          <w:szCs w:val="23"/>
          <w:rtl/>
          <w:lang w:eastAsia="he-IL"/>
        </w:rPr>
        <w:t>בנושא</w:t>
      </w:r>
      <w:r w:rsidRPr="005D25DE">
        <w:rPr>
          <w:rFonts w:ascii="Times New Roman" w:eastAsia="Times New Roman" w:hAnsi="Times New Roman" w:cs="David"/>
          <w:sz w:val="23"/>
          <w:szCs w:val="23"/>
          <w:rtl/>
          <w:lang w:eastAsia="he-IL"/>
        </w:rPr>
        <w:t xml:space="preserve"> </w:t>
      </w:r>
      <w:r w:rsidRPr="005D25DE">
        <w:rPr>
          <w:rFonts w:ascii="Times New Roman" w:eastAsia="Times New Roman" w:hAnsi="Times New Roman" w:cs="David" w:hint="cs"/>
          <w:sz w:val="23"/>
          <w:szCs w:val="23"/>
          <w:rtl/>
          <w:lang w:eastAsia="he-IL"/>
        </w:rPr>
        <w:t>גובה</w:t>
      </w:r>
      <w:r w:rsidRPr="005D25DE">
        <w:rPr>
          <w:rFonts w:ascii="Times New Roman" w:eastAsia="Times New Roman" w:hAnsi="Times New Roman" w:cs="David"/>
          <w:sz w:val="23"/>
          <w:szCs w:val="23"/>
          <w:rtl/>
          <w:lang w:eastAsia="he-IL"/>
        </w:rPr>
        <w:t xml:space="preserve"> </w:t>
      </w:r>
      <w:r w:rsidRPr="005D25DE">
        <w:rPr>
          <w:rFonts w:ascii="Times New Roman" w:eastAsia="Times New Roman" w:hAnsi="Times New Roman" w:cs="David" w:hint="cs"/>
          <w:sz w:val="23"/>
          <w:szCs w:val="23"/>
          <w:rtl/>
          <w:lang w:eastAsia="he-IL"/>
        </w:rPr>
        <w:t>ו</w:t>
      </w:r>
      <w:r w:rsidRPr="005D25DE">
        <w:rPr>
          <w:rFonts w:ascii="Times New Roman" w:eastAsia="Times New Roman" w:hAnsi="Times New Roman" w:cs="David"/>
          <w:sz w:val="23"/>
          <w:szCs w:val="23"/>
          <w:rtl/>
          <w:lang w:eastAsia="he-IL"/>
        </w:rPr>
        <w:t>/</w:t>
      </w:r>
      <w:r w:rsidRPr="005D25DE">
        <w:rPr>
          <w:rFonts w:ascii="Times New Roman" w:eastAsia="Times New Roman" w:hAnsi="Times New Roman" w:cs="David" w:hint="cs"/>
          <w:sz w:val="23"/>
          <w:szCs w:val="23"/>
          <w:rtl/>
          <w:lang w:eastAsia="he-IL"/>
        </w:rPr>
        <w:t>או</w:t>
      </w:r>
      <w:r w:rsidRPr="005D25DE">
        <w:rPr>
          <w:rFonts w:ascii="Times New Roman" w:eastAsia="Times New Roman" w:hAnsi="Times New Roman" w:cs="David"/>
          <w:sz w:val="23"/>
          <w:szCs w:val="23"/>
          <w:rtl/>
          <w:lang w:eastAsia="he-IL"/>
        </w:rPr>
        <w:t xml:space="preserve"> </w:t>
      </w:r>
      <w:r w:rsidRPr="005D25DE">
        <w:rPr>
          <w:rFonts w:ascii="Times New Roman" w:eastAsia="Times New Roman" w:hAnsi="Times New Roman" w:cs="David" w:hint="cs"/>
          <w:sz w:val="23"/>
          <w:szCs w:val="23"/>
          <w:rtl/>
          <w:lang w:eastAsia="he-IL"/>
        </w:rPr>
        <w:t>היקף</w:t>
      </w:r>
      <w:r w:rsidRPr="005D25DE">
        <w:rPr>
          <w:rFonts w:ascii="Times New Roman" w:eastAsia="Times New Roman" w:hAnsi="Times New Roman" w:cs="David"/>
          <w:sz w:val="23"/>
          <w:szCs w:val="23"/>
          <w:rtl/>
          <w:lang w:eastAsia="he-IL"/>
        </w:rPr>
        <w:t xml:space="preserve"> </w:t>
      </w:r>
      <w:r w:rsidRPr="005D25DE">
        <w:rPr>
          <w:rFonts w:ascii="Times New Roman" w:eastAsia="Times New Roman" w:hAnsi="Times New Roman" w:cs="David" w:hint="cs"/>
          <w:sz w:val="23"/>
          <w:szCs w:val="23"/>
          <w:rtl/>
          <w:lang w:eastAsia="he-IL"/>
        </w:rPr>
        <w:t>הכיסוי</w:t>
      </w:r>
      <w:r w:rsidRPr="005D25DE">
        <w:rPr>
          <w:rFonts w:ascii="Times New Roman" w:eastAsia="Times New Roman" w:hAnsi="Times New Roman" w:cs="David"/>
          <w:sz w:val="23"/>
          <w:szCs w:val="23"/>
          <w:rtl/>
          <w:lang w:eastAsia="he-IL"/>
        </w:rPr>
        <w:t xml:space="preserve"> </w:t>
      </w:r>
      <w:r w:rsidRPr="005D25DE">
        <w:rPr>
          <w:rFonts w:ascii="Times New Roman" w:eastAsia="Times New Roman" w:hAnsi="Times New Roman" w:cs="David" w:hint="cs"/>
          <w:sz w:val="23"/>
          <w:szCs w:val="23"/>
          <w:rtl/>
          <w:lang w:eastAsia="he-IL"/>
        </w:rPr>
        <w:t>הביטוח</w:t>
      </w:r>
      <w:r w:rsidRPr="005D25DE">
        <w:rPr>
          <w:rFonts w:ascii="Times New Roman" w:eastAsia="Times New Roman" w:hAnsi="Times New Roman" w:cs="David"/>
          <w:sz w:val="23"/>
          <w:szCs w:val="23"/>
          <w:rtl/>
          <w:lang w:eastAsia="he-IL"/>
        </w:rPr>
        <w:t xml:space="preserve"> </w:t>
      </w:r>
      <w:r w:rsidRPr="005D25DE">
        <w:rPr>
          <w:rFonts w:ascii="Times New Roman" w:eastAsia="Times New Roman" w:hAnsi="Times New Roman" w:cs="David" w:hint="cs"/>
          <w:sz w:val="23"/>
          <w:szCs w:val="23"/>
          <w:rtl/>
          <w:lang w:eastAsia="he-IL"/>
        </w:rPr>
        <w:t>שהוצא</w:t>
      </w:r>
      <w:r w:rsidRPr="005D25DE">
        <w:rPr>
          <w:rFonts w:ascii="Times New Roman" w:eastAsia="Times New Roman" w:hAnsi="Times New Roman" w:cs="David"/>
          <w:sz w:val="23"/>
          <w:szCs w:val="23"/>
          <w:rtl/>
          <w:lang w:eastAsia="he-IL"/>
        </w:rPr>
        <w:t xml:space="preserve"> </w:t>
      </w:r>
      <w:r w:rsidRPr="005D25DE">
        <w:rPr>
          <w:rFonts w:ascii="Times New Roman" w:eastAsia="Times New Roman" w:hAnsi="Times New Roman" w:cs="David" w:hint="cs"/>
          <w:sz w:val="23"/>
          <w:szCs w:val="23"/>
          <w:rtl/>
          <w:lang w:eastAsia="he-IL"/>
        </w:rPr>
        <w:t>על</w:t>
      </w:r>
      <w:r w:rsidRPr="005D25DE">
        <w:rPr>
          <w:rFonts w:ascii="Times New Roman" w:eastAsia="Times New Roman" w:hAnsi="Times New Roman" w:cs="David"/>
          <w:sz w:val="23"/>
          <w:szCs w:val="23"/>
          <w:rtl/>
          <w:lang w:eastAsia="he-IL"/>
        </w:rPr>
        <w:t xml:space="preserve"> </w:t>
      </w:r>
      <w:r w:rsidRPr="005D25DE">
        <w:rPr>
          <w:rFonts w:ascii="Times New Roman" w:eastAsia="Times New Roman" w:hAnsi="Times New Roman" w:cs="David" w:hint="cs"/>
          <w:sz w:val="23"/>
          <w:szCs w:val="23"/>
          <w:rtl/>
          <w:lang w:eastAsia="he-IL"/>
        </w:rPr>
        <w:t xml:space="preserve">ידי הקבלן. </w:t>
      </w:r>
    </w:p>
    <w:p w14:paraId="582AA43C" w14:textId="6DC40C69" w:rsidR="008F76F4" w:rsidRPr="005D25DE" w:rsidRDefault="008F76F4" w:rsidP="008F76F4">
      <w:pPr>
        <w:numPr>
          <w:ilvl w:val="0"/>
          <w:numId w:val="5"/>
        </w:numPr>
        <w:overflowPunct w:val="0"/>
        <w:autoSpaceDE w:val="0"/>
        <w:autoSpaceDN w:val="0"/>
        <w:adjustRightInd w:val="0"/>
        <w:spacing w:after="120" w:line="240" w:lineRule="auto"/>
        <w:ind w:left="1134" w:right="1134"/>
        <w:jc w:val="both"/>
        <w:textAlignment w:val="baseline"/>
        <w:rPr>
          <w:rFonts w:ascii="Times New Roman" w:eastAsia="Times New Roman" w:hAnsi="Times New Roman" w:cs="David"/>
          <w:sz w:val="23"/>
          <w:szCs w:val="23"/>
          <w:lang w:eastAsia="he-IL"/>
        </w:rPr>
      </w:pPr>
      <w:r w:rsidRPr="005D25DE">
        <w:rPr>
          <w:rFonts w:ascii="Times New Roman" w:eastAsia="Times New Roman" w:hAnsi="Times New Roman" w:cs="David"/>
          <w:sz w:val="23"/>
          <w:szCs w:val="23"/>
          <w:rtl/>
          <w:lang w:eastAsia="he-IL"/>
        </w:rPr>
        <w:t xml:space="preserve">ביטוחי </w:t>
      </w:r>
      <w:r w:rsidRPr="005D25DE">
        <w:rPr>
          <w:rFonts w:ascii="Times New Roman" w:eastAsia="Times New Roman" w:hAnsi="Times New Roman" w:cs="David" w:hint="cs"/>
          <w:sz w:val="23"/>
          <w:szCs w:val="23"/>
          <w:rtl/>
          <w:lang w:eastAsia="he-IL"/>
        </w:rPr>
        <w:t xml:space="preserve">הרכוש של הקבלן </w:t>
      </w:r>
      <w:r w:rsidRPr="005D25DE">
        <w:rPr>
          <w:rFonts w:ascii="Times New Roman" w:eastAsia="Times New Roman" w:hAnsi="Times New Roman" w:cs="David"/>
          <w:sz w:val="23"/>
          <w:szCs w:val="23"/>
          <w:rtl/>
          <w:lang w:eastAsia="he-IL"/>
        </w:rPr>
        <w:t xml:space="preserve">יכללו סעיף מפורש בדבר ויתור על זכותו </w:t>
      </w:r>
      <w:r w:rsidRPr="005D25DE">
        <w:rPr>
          <w:rFonts w:ascii="Times New Roman" w:eastAsia="Times New Roman" w:hAnsi="Times New Roman" w:cs="David" w:hint="cs"/>
          <w:sz w:val="23"/>
          <w:szCs w:val="23"/>
          <w:rtl/>
          <w:lang w:eastAsia="he-IL"/>
        </w:rPr>
        <w:t xml:space="preserve">של המבטח </w:t>
      </w:r>
      <w:r w:rsidRPr="005D25DE">
        <w:rPr>
          <w:rFonts w:ascii="Times New Roman" w:eastAsia="Times New Roman" w:hAnsi="Times New Roman" w:cs="David"/>
          <w:sz w:val="23"/>
          <w:szCs w:val="23"/>
          <w:rtl/>
          <w:lang w:eastAsia="he-IL"/>
        </w:rPr>
        <w:t xml:space="preserve">לתחלוף </w:t>
      </w:r>
      <w:r w:rsidRPr="005D25DE">
        <w:rPr>
          <w:rFonts w:ascii="Times New Roman" w:eastAsia="Times New Roman" w:hAnsi="Times New Roman" w:cs="David" w:hint="cs"/>
          <w:sz w:val="23"/>
          <w:szCs w:val="23"/>
          <w:rtl/>
          <w:lang w:eastAsia="he-IL"/>
        </w:rPr>
        <w:t>כלפי</w:t>
      </w:r>
      <w:r w:rsidRPr="005D25DE">
        <w:rPr>
          <w:rFonts w:ascii="Times New Roman" w:eastAsia="Times New Roman" w:hAnsi="Times New Roman" w:cs="David"/>
          <w:sz w:val="23"/>
          <w:szCs w:val="23"/>
          <w:rtl/>
          <w:lang w:eastAsia="he-IL"/>
        </w:rPr>
        <w:t xml:space="preserve"> </w:t>
      </w:r>
      <w:r w:rsidRPr="005D25DE">
        <w:rPr>
          <w:rFonts w:ascii="Times New Roman" w:eastAsia="Times New Roman" w:hAnsi="Times New Roman" w:cs="David" w:hint="cs"/>
          <w:sz w:val="23"/>
          <w:szCs w:val="23"/>
          <w:rtl/>
          <w:lang w:eastAsia="he-IL"/>
        </w:rPr>
        <w:t>המזמין ו/או מי מטעם המזמין</w:t>
      </w:r>
      <w:r w:rsidR="00304C11" w:rsidRPr="005D25DE">
        <w:rPr>
          <w:rFonts w:ascii="Times New Roman" w:eastAsia="Times New Roman" w:hAnsi="Times New Roman" w:cs="David" w:hint="cs"/>
          <w:sz w:val="23"/>
          <w:szCs w:val="23"/>
          <w:rtl/>
          <w:lang w:eastAsia="he-IL"/>
        </w:rPr>
        <w:t xml:space="preserve"> ו</w:t>
      </w:r>
      <w:r w:rsidRPr="005D25DE">
        <w:rPr>
          <w:rFonts w:ascii="Times New Roman" w:eastAsia="Times New Roman" w:hAnsi="Times New Roman" w:cs="David" w:hint="cs"/>
          <w:sz w:val="23"/>
          <w:szCs w:val="23"/>
          <w:rtl/>
          <w:lang w:eastAsia="he-IL"/>
        </w:rPr>
        <w:t xml:space="preserve">המפקח , למעט כלפי אדם שגרם לנזק בזדון. </w:t>
      </w:r>
    </w:p>
    <w:p w14:paraId="76EB7706" w14:textId="77777777" w:rsidR="008F76F4" w:rsidRPr="005D25DE" w:rsidRDefault="008F76F4" w:rsidP="008F76F4">
      <w:pPr>
        <w:numPr>
          <w:ilvl w:val="0"/>
          <w:numId w:val="5"/>
        </w:numPr>
        <w:overflowPunct w:val="0"/>
        <w:autoSpaceDE w:val="0"/>
        <w:autoSpaceDN w:val="0"/>
        <w:adjustRightInd w:val="0"/>
        <w:spacing w:after="120" w:line="240" w:lineRule="auto"/>
        <w:ind w:left="1134" w:right="1134"/>
        <w:jc w:val="both"/>
        <w:textAlignment w:val="baseline"/>
        <w:rPr>
          <w:rFonts w:ascii="Times New Roman" w:eastAsia="Times New Roman" w:hAnsi="Times New Roman" w:cs="David"/>
          <w:sz w:val="23"/>
          <w:szCs w:val="23"/>
          <w:lang w:eastAsia="he-IL"/>
        </w:rPr>
      </w:pPr>
      <w:r w:rsidRPr="005D25DE">
        <w:rPr>
          <w:rFonts w:ascii="Times New Roman" w:eastAsia="Times New Roman" w:hAnsi="Times New Roman" w:cs="David" w:hint="cs"/>
          <w:sz w:val="23"/>
          <w:szCs w:val="23"/>
          <w:rtl/>
          <w:lang w:eastAsia="he-IL"/>
        </w:rPr>
        <w:t>על ה</w:t>
      </w:r>
      <w:r w:rsidRPr="005D25DE">
        <w:rPr>
          <w:rFonts w:ascii="Times New Roman" w:eastAsia="Times New Roman" w:hAnsi="Times New Roman" w:cs="David"/>
          <w:sz w:val="23"/>
          <w:szCs w:val="23"/>
          <w:rtl/>
          <w:lang w:eastAsia="he-IL"/>
        </w:rPr>
        <w:t>קבלן</w:t>
      </w:r>
      <w:r w:rsidRPr="005D25DE">
        <w:rPr>
          <w:rFonts w:ascii="Times New Roman" w:eastAsia="Times New Roman" w:hAnsi="Times New Roman" w:cs="David" w:hint="cs"/>
          <w:sz w:val="23"/>
          <w:szCs w:val="23"/>
          <w:rtl/>
          <w:lang w:eastAsia="he-IL"/>
        </w:rPr>
        <w:t xml:space="preserve"> האחריות הבלעדית לשאת</w:t>
      </w:r>
      <w:r w:rsidRPr="005D25DE">
        <w:rPr>
          <w:rFonts w:ascii="Times New Roman" w:eastAsia="Times New Roman" w:hAnsi="Times New Roman" w:cs="David"/>
          <w:sz w:val="23"/>
          <w:szCs w:val="23"/>
          <w:rtl/>
          <w:lang w:eastAsia="he-IL"/>
        </w:rPr>
        <w:t xml:space="preserve"> </w:t>
      </w:r>
      <w:r w:rsidRPr="005D25DE">
        <w:rPr>
          <w:rFonts w:ascii="Times New Roman" w:eastAsia="Times New Roman" w:hAnsi="Times New Roman" w:cs="David" w:hint="cs"/>
          <w:sz w:val="23"/>
          <w:szCs w:val="23"/>
          <w:rtl/>
          <w:lang w:eastAsia="he-IL"/>
        </w:rPr>
        <w:t xml:space="preserve">בתשלומי </w:t>
      </w:r>
      <w:r w:rsidRPr="005D25DE">
        <w:rPr>
          <w:rFonts w:ascii="Times New Roman" w:eastAsia="Times New Roman" w:hAnsi="Times New Roman" w:cs="David"/>
          <w:sz w:val="23"/>
          <w:szCs w:val="23"/>
          <w:rtl/>
          <w:lang w:eastAsia="he-IL"/>
        </w:rPr>
        <w:t xml:space="preserve">דמי הביטוח </w:t>
      </w:r>
      <w:r w:rsidRPr="005D25DE">
        <w:rPr>
          <w:rFonts w:ascii="Times New Roman" w:eastAsia="Times New Roman" w:hAnsi="Times New Roman" w:cs="David" w:hint="cs"/>
          <w:sz w:val="23"/>
          <w:szCs w:val="23"/>
          <w:rtl/>
          <w:lang w:eastAsia="he-IL"/>
        </w:rPr>
        <w:t>ו</w:t>
      </w:r>
      <w:r w:rsidRPr="005D25DE">
        <w:rPr>
          <w:rFonts w:ascii="Times New Roman" w:eastAsia="Times New Roman" w:hAnsi="Times New Roman" w:cs="David"/>
          <w:sz w:val="23"/>
          <w:szCs w:val="23"/>
          <w:rtl/>
          <w:lang w:eastAsia="he-IL"/>
        </w:rPr>
        <w:t>בסכומי ההשתתפות העצמית הנקובים ב</w:t>
      </w:r>
      <w:r w:rsidRPr="005D25DE">
        <w:rPr>
          <w:rFonts w:ascii="Times New Roman" w:eastAsia="Times New Roman" w:hAnsi="Times New Roman" w:cs="David" w:hint="cs"/>
          <w:sz w:val="23"/>
          <w:szCs w:val="23"/>
          <w:rtl/>
          <w:lang w:eastAsia="he-IL"/>
        </w:rPr>
        <w:t>ביטוחי הקבלן המפורטים בנספח זה</w:t>
      </w:r>
      <w:r w:rsidRPr="005D25DE">
        <w:rPr>
          <w:rFonts w:ascii="Times New Roman" w:eastAsia="Times New Roman" w:hAnsi="Times New Roman" w:cs="David"/>
          <w:sz w:val="23"/>
          <w:szCs w:val="23"/>
          <w:rtl/>
          <w:lang w:eastAsia="he-IL"/>
        </w:rPr>
        <w:t>. סכומים אלה יהיו נתונים לקיזוז על ידי המזמין מכל סכום שיגיע לקבלן על פי הסכם זה.</w:t>
      </w:r>
    </w:p>
    <w:p w14:paraId="42420A3B" w14:textId="77777777" w:rsidR="008F76F4" w:rsidRPr="005D25DE" w:rsidRDefault="008F76F4" w:rsidP="008F76F4">
      <w:pPr>
        <w:numPr>
          <w:ilvl w:val="0"/>
          <w:numId w:val="5"/>
        </w:numPr>
        <w:overflowPunct w:val="0"/>
        <w:autoSpaceDE w:val="0"/>
        <w:autoSpaceDN w:val="0"/>
        <w:adjustRightInd w:val="0"/>
        <w:spacing w:before="120" w:after="120" w:line="240" w:lineRule="auto"/>
        <w:ind w:left="1134" w:right="1134"/>
        <w:jc w:val="both"/>
        <w:textAlignment w:val="baseline"/>
        <w:rPr>
          <w:rFonts w:ascii="Times New Roman" w:eastAsia="Times New Roman" w:hAnsi="Times New Roman" w:cs="David"/>
          <w:sz w:val="23"/>
          <w:szCs w:val="23"/>
          <w:lang w:eastAsia="he-IL"/>
        </w:rPr>
      </w:pPr>
      <w:r w:rsidRPr="005D25DE">
        <w:rPr>
          <w:rFonts w:ascii="Times New Roman" w:eastAsia="Times New Roman" w:hAnsi="Times New Roman" w:cs="David" w:hint="cs"/>
          <w:sz w:val="23"/>
          <w:szCs w:val="23"/>
          <w:rtl/>
          <w:lang w:eastAsia="he-IL"/>
        </w:rPr>
        <w:t>על ה</w:t>
      </w:r>
      <w:r w:rsidRPr="005D25DE">
        <w:rPr>
          <w:rFonts w:ascii="Times New Roman" w:eastAsia="Times New Roman" w:hAnsi="Times New Roman" w:cs="David"/>
          <w:sz w:val="23"/>
          <w:szCs w:val="23"/>
          <w:rtl/>
          <w:lang w:eastAsia="he-IL"/>
        </w:rPr>
        <w:t xml:space="preserve">קבלן לקיים את </w:t>
      </w:r>
      <w:r w:rsidRPr="005D25DE">
        <w:rPr>
          <w:rFonts w:ascii="Times New Roman" w:eastAsia="Times New Roman" w:hAnsi="Times New Roman" w:cs="David" w:hint="cs"/>
          <w:sz w:val="23"/>
          <w:szCs w:val="23"/>
          <w:rtl/>
          <w:lang w:eastAsia="he-IL"/>
        </w:rPr>
        <w:t xml:space="preserve">כל </w:t>
      </w:r>
      <w:r w:rsidRPr="005D25DE">
        <w:rPr>
          <w:rFonts w:ascii="Times New Roman" w:eastAsia="Times New Roman" w:hAnsi="Times New Roman" w:cs="David"/>
          <w:sz w:val="23"/>
          <w:szCs w:val="23"/>
          <w:rtl/>
          <w:lang w:eastAsia="he-IL"/>
        </w:rPr>
        <w:t xml:space="preserve">תנאי </w:t>
      </w:r>
      <w:r w:rsidRPr="005D25DE">
        <w:rPr>
          <w:rFonts w:ascii="Times New Roman" w:eastAsia="Times New Roman" w:hAnsi="Times New Roman" w:cs="David" w:hint="cs"/>
          <w:sz w:val="23"/>
          <w:szCs w:val="23"/>
          <w:rtl/>
          <w:lang w:eastAsia="he-IL"/>
        </w:rPr>
        <w:t xml:space="preserve">ביטוחי הקבלן (לרבות </w:t>
      </w:r>
      <w:r w:rsidRPr="005D25DE">
        <w:rPr>
          <w:rFonts w:ascii="Times New Roman" w:eastAsia="Times New Roman" w:hAnsi="Times New Roman" w:cs="David"/>
          <w:sz w:val="23"/>
          <w:szCs w:val="23"/>
          <w:rtl/>
          <w:lang w:eastAsia="he-IL"/>
        </w:rPr>
        <w:t xml:space="preserve">המלצות הסקר </w:t>
      </w:r>
      <w:proofErr w:type="spellStart"/>
      <w:r w:rsidRPr="005D25DE">
        <w:rPr>
          <w:rFonts w:ascii="Times New Roman" w:eastAsia="Times New Roman" w:hAnsi="Times New Roman" w:cs="David"/>
          <w:sz w:val="23"/>
          <w:szCs w:val="23"/>
          <w:rtl/>
          <w:lang w:eastAsia="he-IL"/>
        </w:rPr>
        <w:t>החיתומי</w:t>
      </w:r>
      <w:proofErr w:type="spellEnd"/>
      <w:r w:rsidRPr="005D25DE">
        <w:rPr>
          <w:rFonts w:ascii="Times New Roman" w:eastAsia="Times New Roman" w:hAnsi="Times New Roman" w:cs="David"/>
          <w:sz w:val="23"/>
          <w:szCs w:val="23"/>
          <w:rtl/>
          <w:lang w:eastAsia="he-IL"/>
        </w:rPr>
        <w:t xml:space="preserve"> שייערך בקשר עם </w:t>
      </w:r>
      <w:r w:rsidRPr="005D25DE">
        <w:rPr>
          <w:rFonts w:ascii="Times New Roman" w:eastAsia="Times New Roman" w:hAnsi="Times New Roman" w:cs="David" w:hint="cs"/>
          <w:sz w:val="23"/>
          <w:szCs w:val="23"/>
          <w:rtl/>
          <w:lang w:eastAsia="he-IL"/>
        </w:rPr>
        <w:t xml:space="preserve">ביטוח </w:t>
      </w:r>
      <w:r w:rsidRPr="005D25DE">
        <w:rPr>
          <w:rFonts w:ascii="Times New Roman" w:eastAsia="Times New Roman" w:hAnsi="Times New Roman" w:cs="David"/>
          <w:sz w:val="23"/>
          <w:szCs w:val="23"/>
          <w:rtl/>
          <w:lang w:eastAsia="he-IL"/>
        </w:rPr>
        <w:t>העבודות</w:t>
      </w:r>
      <w:r w:rsidRPr="005D25DE">
        <w:rPr>
          <w:rFonts w:ascii="Times New Roman" w:eastAsia="Times New Roman" w:hAnsi="Times New Roman" w:cs="David" w:hint="cs"/>
          <w:sz w:val="23"/>
          <w:szCs w:val="23"/>
          <w:rtl/>
        </w:rPr>
        <w:t xml:space="preserve"> </w:t>
      </w:r>
      <w:r w:rsidRPr="005D25DE">
        <w:rPr>
          <w:rFonts w:ascii="Times New Roman" w:eastAsia="Times New Roman" w:hAnsi="Times New Roman" w:cs="David"/>
          <w:sz w:val="23"/>
          <w:szCs w:val="23"/>
          <w:rtl/>
        </w:rPr>
        <w:t>וכן את תנאי המיגון לעניין כיסוי פריצה וגניבה</w:t>
      </w:r>
      <w:r w:rsidRPr="005D25DE">
        <w:rPr>
          <w:rFonts w:ascii="Times New Roman" w:eastAsia="Times New Roman" w:hAnsi="Times New Roman" w:cs="David" w:hint="cs"/>
          <w:sz w:val="23"/>
          <w:szCs w:val="23"/>
          <w:rtl/>
        </w:rPr>
        <w:t>)</w:t>
      </w:r>
      <w:r w:rsidRPr="005D25DE">
        <w:rPr>
          <w:rFonts w:ascii="Times New Roman" w:eastAsia="Times New Roman" w:hAnsi="Times New Roman" w:cs="David" w:hint="cs"/>
          <w:sz w:val="23"/>
          <w:szCs w:val="23"/>
          <w:rtl/>
          <w:lang w:eastAsia="he-IL"/>
        </w:rPr>
        <w:t xml:space="preserve">, </w:t>
      </w:r>
      <w:r w:rsidRPr="005D25DE">
        <w:rPr>
          <w:rFonts w:ascii="Times New Roman" w:eastAsia="Times New Roman" w:hAnsi="Times New Roman" w:cs="David"/>
          <w:sz w:val="23"/>
          <w:szCs w:val="23"/>
          <w:rtl/>
          <w:lang w:eastAsia="he-IL"/>
        </w:rPr>
        <w:t xml:space="preserve">להאריך את פוליסות הביטוח </w:t>
      </w:r>
      <w:r w:rsidRPr="005D25DE">
        <w:rPr>
          <w:rFonts w:ascii="Times New Roman" w:eastAsia="Times New Roman" w:hAnsi="Times New Roman" w:cs="David" w:hint="cs"/>
          <w:sz w:val="23"/>
          <w:szCs w:val="23"/>
          <w:rtl/>
          <w:lang w:eastAsia="he-IL"/>
        </w:rPr>
        <w:t xml:space="preserve">שעל הקבלן לערוך לפי הסכם זה, </w:t>
      </w:r>
      <w:r w:rsidRPr="005D25DE">
        <w:rPr>
          <w:rFonts w:ascii="Times New Roman" w:eastAsia="Times New Roman" w:hAnsi="Times New Roman" w:cs="David"/>
          <w:sz w:val="23"/>
          <w:szCs w:val="23"/>
          <w:rtl/>
          <w:lang w:eastAsia="he-IL"/>
        </w:rPr>
        <w:t xml:space="preserve">מדי פעם בפעם לפי הצורך, כך שתהיינה תקפות </w:t>
      </w:r>
      <w:r w:rsidRPr="005D25DE">
        <w:rPr>
          <w:rFonts w:ascii="Times New Roman" w:eastAsia="Times New Roman" w:hAnsi="Times New Roman" w:cs="David" w:hint="cs"/>
          <w:sz w:val="23"/>
          <w:szCs w:val="23"/>
          <w:rtl/>
          <w:lang w:eastAsia="he-IL"/>
        </w:rPr>
        <w:t xml:space="preserve">במשך </w:t>
      </w:r>
      <w:r w:rsidRPr="005D25DE">
        <w:rPr>
          <w:rFonts w:ascii="Times New Roman" w:eastAsia="Times New Roman" w:hAnsi="Times New Roman" w:cs="David"/>
          <w:sz w:val="23"/>
          <w:szCs w:val="23"/>
          <w:rtl/>
          <w:lang w:eastAsia="he-IL"/>
        </w:rPr>
        <w:t>כל תקופת ההתקשרות ועד המסירה הסופית של העבודות ויציאת הקבלן מה</w:t>
      </w:r>
      <w:r w:rsidRPr="005D25DE">
        <w:rPr>
          <w:rFonts w:ascii="Times New Roman" w:eastAsia="Times New Roman" w:hAnsi="Times New Roman" w:cs="David" w:hint="cs"/>
          <w:sz w:val="23"/>
          <w:szCs w:val="23"/>
          <w:rtl/>
          <w:lang w:eastAsia="he-IL"/>
        </w:rPr>
        <w:t>אתר</w:t>
      </w:r>
      <w:r w:rsidRPr="005D25DE">
        <w:rPr>
          <w:rFonts w:ascii="Times New Roman" w:eastAsia="Times New Roman" w:hAnsi="Times New Roman" w:cs="David"/>
          <w:sz w:val="23"/>
          <w:szCs w:val="23"/>
          <w:rtl/>
          <w:lang w:eastAsia="he-IL"/>
        </w:rPr>
        <w:t xml:space="preserve"> </w:t>
      </w:r>
      <w:r w:rsidRPr="005D25DE">
        <w:rPr>
          <w:rFonts w:ascii="Times New Roman" w:eastAsia="Times New Roman" w:hAnsi="Times New Roman" w:cs="David" w:hint="cs"/>
          <w:sz w:val="23"/>
          <w:szCs w:val="23"/>
          <w:rtl/>
          <w:lang w:eastAsia="he-IL"/>
        </w:rPr>
        <w:t xml:space="preserve">או </w:t>
      </w:r>
      <w:r w:rsidRPr="005D25DE">
        <w:rPr>
          <w:rFonts w:ascii="Times New Roman" w:eastAsia="Times New Roman" w:hAnsi="Times New Roman" w:cs="David"/>
          <w:sz w:val="23"/>
          <w:szCs w:val="23"/>
          <w:rtl/>
          <w:lang w:eastAsia="he-IL"/>
        </w:rPr>
        <w:t>עד למועד תשלום חשבון סופי</w:t>
      </w:r>
      <w:r w:rsidRPr="005D25DE">
        <w:rPr>
          <w:rFonts w:ascii="Times New Roman" w:eastAsia="Times New Roman" w:hAnsi="Times New Roman" w:cs="David" w:hint="cs"/>
          <w:sz w:val="23"/>
          <w:szCs w:val="23"/>
          <w:rtl/>
          <w:lang w:eastAsia="he-IL"/>
        </w:rPr>
        <w:t>,</w:t>
      </w:r>
      <w:r w:rsidRPr="005D25DE">
        <w:rPr>
          <w:rFonts w:ascii="Times New Roman" w:eastAsia="Times New Roman" w:hAnsi="Times New Roman" w:cs="David"/>
          <w:sz w:val="23"/>
          <w:szCs w:val="23"/>
          <w:rtl/>
          <w:lang w:eastAsia="he-IL"/>
        </w:rPr>
        <w:t xml:space="preserve"> ובמהלך כל תקופת </w:t>
      </w:r>
      <w:r w:rsidRPr="005D25DE">
        <w:rPr>
          <w:rFonts w:ascii="Times New Roman" w:eastAsia="Times New Roman" w:hAnsi="Times New Roman" w:cs="David" w:hint="cs"/>
          <w:sz w:val="23"/>
          <w:szCs w:val="23"/>
          <w:rtl/>
          <w:lang w:eastAsia="he-IL"/>
        </w:rPr>
        <w:t>ה</w:t>
      </w:r>
      <w:r w:rsidRPr="005D25DE">
        <w:rPr>
          <w:rFonts w:ascii="Times New Roman" w:eastAsia="Times New Roman" w:hAnsi="Times New Roman" w:cs="David"/>
          <w:sz w:val="23"/>
          <w:szCs w:val="23"/>
          <w:rtl/>
          <w:lang w:eastAsia="he-IL"/>
        </w:rPr>
        <w:t>תחזוקה, תיקונים ואחזקה על פי אחריות הקבלן הקבועה ב</w:t>
      </w:r>
      <w:r w:rsidRPr="005D25DE">
        <w:rPr>
          <w:rFonts w:ascii="Times New Roman" w:eastAsia="Times New Roman" w:hAnsi="Times New Roman" w:cs="David" w:hint="cs"/>
          <w:sz w:val="23"/>
          <w:szCs w:val="23"/>
          <w:rtl/>
          <w:lang w:eastAsia="he-IL"/>
        </w:rPr>
        <w:t xml:space="preserve">הסכם </w:t>
      </w:r>
      <w:r w:rsidRPr="005D25DE">
        <w:rPr>
          <w:rFonts w:ascii="Times New Roman" w:eastAsia="Times New Roman" w:hAnsi="Times New Roman" w:cs="David"/>
          <w:sz w:val="23"/>
          <w:szCs w:val="23"/>
          <w:rtl/>
          <w:lang w:eastAsia="he-IL"/>
        </w:rPr>
        <w:t>זה</w:t>
      </w:r>
      <w:r w:rsidRPr="005D25DE">
        <w:rPr>
          <w:rFonts w:ascii="Times New Roman" w:eastAsia="Times New Roman" w:hAnsi="Times New Roman" w:cs="David" w:hint="cs"/>
          <w:sz w:val="23"/>
          <w:szCs w:val="23"/>
          <w:rtl/>
          <w:lang w:eastAsia="he-IL"/>
        </w:rPr>
        <w:t xml:space="preserve"> (לעניין ביטוח אחריות מקצועית וחבות מוצר, למשך חמש שנים נוספות לאחר סיום העבודות לרבות תקופת העבודות והבדק)</w:t>
      </w:r>
      <w:r w:rsidRPr="005D25DE">
        <w:rPr>
          <w:rFonts w:ascii="Times New Roman" w:eastAsia="Times New Roman" w:hAnsi="Times New Roman" w:cs="David"/>
          <w:sz w:val="23"/>
          <w:szCs w:val="23"/>
          <w:rtl/>
          <w:lang w:eastAsia="he-IL"/>
        </w:rPr>
        <w:t>.</w:t>
      </w:r>
    </w:p>
    <w:p w14:paraId="7A8F4662" w14:textId="77777777" w:rsidR="008F76F4" w:rsidRPr="005D25DE" w:rsidRDefault="008F76F4" w:rsidP="008F76F4">
      <w:pPr>
        <w:numPr>
          <w:ilvl w:val="0"/>
          <w:numId w:val="5"/>
        </w:numPr>
        <w:overflowPunct w:val="0"/>
        <w:autoSpaceDE w:val="0"/>
        <w:autoSpaceDN w:val="0"/>
        <w:adjustRightInd w:val="0"/>
        <w:spacing w:after="120" w:line="240" w:lineRule="auto"/>
        <w:ind w:left="1134" w:right="1134"/>
        <w:jc w:val="both"/>
        <w:textAlignment w:val="baseline"/>
        <w:rPr>
          <w:rFonts w:ascii="Times New Roman" w:eastAsia="Times New Roman" w:hAnsi="Times New Roman" w:cs="David"/>
          <w:sz w:val="23"/>
          <w:szCs w:val="23"/>
          <w:rtl/>
          <w:lang w:eastAsia="he-IL"/>
        </w:rPr>
      </w:pPr>
      <w:r w:rsidRPr="005D25DE">
        <w:rPr>
          <w:rFonts w:ascii="Times New Roman" w:eastAsia="Times New Roman" w:hAnsi="Times New Roman" w:cs="David"/>
          <w:sz w:val="23"/>
          <w:szCs w:val="23"/>
          <w:rtl/>
          <w:lang w:eastAsia="he-IL"/>
        </w:rPr>
        <w:t xml:space="preserve">מוסכם בזה במפורש כי אין בעריכת </w:t>
      </w:r>
      <w:r w:rsidRPr="005D25DE">
        <w:rPr>
          <w:rFonts w:ascii="Times New Roman" w:eastAsia="Times New Roman" w:hAnsi="Times New Roman" w:cs="David" w:hint="cs"/>
          <w:sz w:val="23"/>
          <w:szCs w:val="23"/>
          <w:rtl/>
          <w:lang w:eastAsia="he-IL"/>
        </w:rPr>
        <w:t>ביטוחי הקבלן</w:t>
      </w:r>
      <w:r w:rsidRPr="005D25DE">
        <w:rPr>
          <w:rFonts w:ascii="Times New Roman" w:eastAsia="Times New Roman" w:hAnsi="Times New Roman" w:cs="David"/>
          <w:sz w:val="23"/>
          <w:szCs w:val="23"/>
          <w:rtl/>
          <w:lang w:eastAsia="he-IL"/>
        </w:rPr>
        <w:t>, בהמצאתם או בשינויים כדי להוות אישור בדבר התאמתם ו</w:t>
      </w:r>
      <w:r w:rsidRPr="005D25DE">
        <w:rPr>
          <w:rFonts w:ascii="Times New Roman" w:eastAsia="Times New Roman" w:hAnsi="Times New Roman" w:cs="David" w:hint="cs"/>
          <w:sz w:val="23"/>
          <w:szCs w:val="23"/>
          <w:rtl/>
          <w:lang w:eastAsia="he-IL"/>
        </w:rPr>
        <w:t>אין בהם כדי לה</w:t>
      </w:r>
      <w:r w:rsidRPr="005D25DE">
        <w:rPr>
          <w:rFonts w:ascii="Times New Roman" w:eastAsia="Times New Roman" w:hAnsi="Times New Roman" w:cs="David"/>
          <w:sz w:val="23"/>
          <w:szCs w:val="23"/>
          <w:rtl/>
          <w:lang w:eastAsia="he-IL"/>
        </w:rPr>
        <w:t>טיל אחריות כלשה</w:t>
      </w:r>
      <w:r w:rsidRPr="005D25DE">
        <w:rPr>
          <w:rFonts w:ascii="Times New Roman" w:eastAsia="Times New Roman" w:hAnsi="Times New Roman" w:cs="David" w:hint="cs"/>
          <w:sz w:val="23"/>
          <w:szCs w:val="23"/>
          <w:rtl/>
          <w:lang w:eastAsia="he-IL"/>
        </w:rPr>
        <w:t>י</w:t>
      </w:r>
      <w:r w:rsidRPr="005D25DE">
        <w:rPr>
          <w:rFonts w:ascii="Times New Roman" w:eastAsia="Times New Roman" w:hAnsi="Times New Roman" w:cs="David"/>
          <w:sz w:val="23"/>
          <w:szCs w:val="23"/>
          <w:rtl/>
          <w:lang w:eastAsia="he-IL"/>
        </w:rPr>
        <w:t xml:space="preserve"> על </w:t>
      </w:r>
      <w:r w:rsidRPr="005D25DE">
        <w:rPr>
          <w:rFonts w:ascii="Times New Roman" w:eastAsia="Times New Roman" w:hAnsi="Times New Roman" w:cs="David" w:hint="cs"/>
          <w:sz w:val="23"/>
          <w:szCs w:val="23"/>
          <w:rtl/>
          <w:lang w:eastAsia="he-IL"/>
        </w:rPr>
        <w:t>המזמין או ל</w:t>
      </w:r>
      <w:r w:rsidRPr="005D25DE">
        <w:rPr>
          <w:rFonts w:ascii="Times New Roman" w:eastAsia="Times New Roman" w:hAnsi="Times New Roman" w:cs="David"/>
          <w:sz w:val="23"/>
          <w:szCs w:val="23"/>
          <w:rtl/>
          <w:lang w:eastAsia="he-IL"/>
        </w:rPr>
        <w:t xml:space="preserve">צמצם את אחריות </w:t>
      </w:r>
      <w:r w:rsidRPr="005D25DE">
        <w:rPr>
          <w:rFonts w:ascii="Times New Roman" w:eastAsia="Times New Roman" w:hAnsi="Times New Roman" w:cs="David" w:hint="cs"/>
          <w:sz w:val="23"/>
          <w:szCs w:val="23"/>
          <w:rtl/>
          <w:lang w:eastAsia="he-IL"/>
        </w:rPr>
        <w:t xml:space="preserve">הקבלן </w:t>
      </w:r>
      <w:r w:rsidRPr="005D25DE">
        <w:rPr>
          <w:rFonts w:ascii="Times New Roman" w:eastAsia="Times New Roman" w:hAnsi="Times New Roman" w:cs="David"/>
          <w:sz w:val="23"/>
          <w:szCs w:val="23"/>
          <w:rtl/>
          <w:lang w:eastAsia="he-IL"/>
        </w:rPr>
        <w:t xml:space="preserve">על-פי הסכם זה </w:t>
      </w:r>
      <w:r w:rsidRPr="005D25DE">
        <w:rPr>
          <w:rFonts w:ascii="Times New Roman" w:eastAsia="Times New Roman" w:hAnsi="Times New Roman" w:cs="David" w:hint="cs"/>
          <w:sz w:val="23"/>
          <w:szCs w:val="23"/>
          <w:rtl/>
          <w:lang w:eastAsia="he-IL"/>
        </w:rPr>
        <w:t>א</w:t>
      </w:r>
      <w:r w:rsidRPr="005D25DE">
        <w:rPr>
          <w:rFonts w:ascii="Times New Roman" w:eastAsia="Times New Roman" w:hAnsi="Times New Roman" w:cs="David"/>
          <w:sz w:val="23"/>
          <w:szCs w:val="23"/>
          <w:rtl/>
          <w:lang w:eastAsia="he-IL"/>
        </w:rPr>
        <w:t>ו על</w:t>
      </w:r>
      <w:r w:rsidRPr="005D25DE">
        <w:rPr>
          <w:rFonts w:ascii="Times New Roman" w:eastAsia="Times New Roman" w:hAnsi="Times New Roman" w:cs="David" w:hint="cs"/>
          <w:sz w:val="23"/>
          <w:szCs w:val="23"/>
          <w:rtl/>
          <w:lang w:eastAsia="he-IL"/>
        </w:rPr>
        <w:t xml:space="preserve"> </w:t>
      </w:r>
      <w:r w:rsidRPr="005D25DE">
        <w:rPr>
          <w:rFonts w:ascii="Times New Roman" w:eastAsia="Times New Roman" w:hAnsi="Times New Roman" w:cs="David"/>
          <w:sz w:val="23"/>
          <w:szCs w:val="23"/>
          <w:rtl/>
          <w:lang w:eastAsia="he-IL"/>
        </w:rPr>
        <w:t>פי כל דין.</w:t>
      </w:r>
      <w:r w:rsidRPr="005D25DE">
        <w:rPr>
          <w:rFonts w:ascii="Times New Roman" w:eastAsia="Times New Roman" w:hAnsi="Times New Roman" w:cs="David" w:hint="cs"/>
          <w:sz w:val="23"/>
          <w:szCs w:val="23"/>
          <w:rtl/>
          <w:lang w:eastAsia="he-IL"/>
        </w:rPr>
        <w:t xml:space="preserve"> </w:t>
      </w:r>
      <w:r w:rsidRPr="005D25DE">
        <w:rPr>
          <w:rFonts w:ascii="Times New Roman" w:eastAsia="Times New Roman" w:hAnsi="Times New Roman" w:cs="David"/>
          <w:sz w:val="23"/>
          <w:szCs w:val="23"/>
          <w:rtl/>
          <w:lang w:eastAsia="he-IL"/>
        </w:rPr>
        <w:t xml:space="preserve">במקרה של אי התאמה בין האמור </w:t>
      </w:r>
      <w:r w:rsidRPr="005D25DE">
        <w:rPr>
          <w:rFonts w:ascii="Times New Roman" w:eastAsia="Times New Roman" w:hAnsi="Times New Roman" w:cs="David" w:hint="cs"/>
          <w:sz w:val="23"/>
          <w:szCs w:val="23"/>
          <w:rtl/>
          <w:lang w:eastAsia="he-IL"/>
        </w:rPr>
        <w:t xml:space="preserve">באישורי הביטוח או בהעתקי </w:t>
      </w:r>
      <w:r w:rsidRPr="005D25DE">
        <w:rPr>
          <w:rFonts w:ascii="Times New Roman" w:eastAsia="Times New Roman" w:hAnsi="Times New Roman" w:cs="David"/>
          <w:sz w:val="23"/>
          <w:szCs w:val="23"/>
          <w:rtl/>
          <w:lang w:eastAsia="he-IL"/>
        </w:rPr>
        <w:t>ביטוחי הקבלן לבין האמור בהסכם זה, על הקבלן לגרום לשינוי הביטוחים האמורים על מנת להתאימם להוראות הסכם זה.</w:t>
      </w:r>
    </w:p>
    <w:p w14:paraId="658C0C58" w14:textId="18419FD3" w:rsidR="008F76F4" w:rsidRPr="005D25DE" w:rsidRDefault="008F76F4" w:rsidP="008F76F4">
      <w:pPr>
        <w:numPr>
          <w:ilvl w:val="0"/>
          <w:numId w:val="5"/>
        </w:numPr>
        <w:overflowPunct w:val="0"/>
        <w:autoSpaceDE w:val="0"/>
        <w:autoSpaceDN w:val="0"/>
        <w:adjustRightInd w:val="0"/>
        <w:spacing w:after="120" w:line="240" w:lineRule="auto"/>
        <w:ind w:left="1134" w:right="1134"/>
        <w:jc w:val="both"/>
        <w:textAlignment w:val="baseline"/>
        <w:rPr>
          <w:rFonts w:ascii="Times New Roman" w:eastAsia="Times New Roman" w:hAnsi="Times New Roman" w:cs="David"/>
          <w:sz w:val="23"/>
          <w:szCs w:val="23"/>
          <w:lang w:eastAsia="he-IL"/>
        </w:rPr>
      </w:pPr>
      <w:r w:rsidRPr="005D25DE">
        <w:rPr>
          <w:rFonts w:ascii="Times New Roman" w:eastAsia="Times New Roman" w:hAnsi="Times New Roman" w:cs="David"/>
          <w:sz w:val="23"/>
          <w:szCs w:val="23"/>
          <w:rtl/>
          <w:lang w:eastAsia="he-IL"/>
        </w:rPr>
        <w:t xml:space="preserve">ככל שלדעת </w:t>
      </w:r>
      <w:r w:rsidRPr="005D25DE">
        <w:rPr>
          <w:rFonts w:ascii="Times New Roman" w:eastAsia="Times New Roman" w:hAnsi="Times New Roman" w:cs="David" w:hint="cs"/>
          <w:sz w:val="23"/>
          <w:szCs w:val="23"/>
          <w:rtl/>
          <w:lang w:eastAsia="he-IL"/>
        </w:rPr>
        <w:t>ה</w:t>
      </w:r>
      <w:r w:rsidRPr="005D25DE">
        <w:rPr>
          <w:rFonts w:ascii="Times New Roman" w:eastAsia="Times New Roman" w:hAnsi="Times New Roman" w:cs="David"/>
          <w:sz w:val="23"/>
          <w:szCs w:val="23"/>
          <w:rtl/>
          <w:lang w:eastAsia="he-IL"/>
        </w:rPr>
        <w:t xml:space="preserve">קבלן קיים צורך להרחיב את היקף ביטוח העבודות הקבלניות </w:t>
      </w:r>
      <w:r w:rsidRPr="005D25DE">
        <w:rPr>
          <w:rFonts w:ascii="Times New Roman" w:eastAsia="Times New Roman" w:hAnsi="Times New Roman" w:cs="David" w:hint="cs"/>
          <w:sz w:val="23"/>
          <w:szCs w:val="23"/>
          <w:rtl/>
          <w:lang w:eastAsia="he-IL"/>
        </w:rPr>
        <w:t xml:space="preserve">ו/או היקף ביטוחי הקבע של הקבלן או </w:t>
      </w:r>
      <w:r w:rsidRPr="005D25DE">
        <w:rPr>
          <w:rFonts w:ascii="Times New Roman" w:eastAsia="Times New Roman" w:hAnsi="Times New Roman" w:cs="David"/>
          <w:sz w:val="23"/>
          <w:szCs w:val="23"/>
          <w:rtl/>
          <w:lang w:eastAsia="he-IL"/>
        </w:rPr>
        <w:t>לערוך ביטוחים נוספים</w:t>
      </w:r>
      <w:r w:rsidRPr="005D25DE">
        <w:rPr>
          <w:rFonts w:ascii="Times New Roman" w:eastAsia="Times New Roman" w:hAnsi="Times New Roman" w:cs="David" w:hint="cs"/>
          <w:sz w:val="23"/>
          <w:szCs w:val="23"/>
          <w:rtl/>
          <w:lang w:eastAsia="he-IL"/>
        </w:rPr>
        <w:t xml:space="preserve"> או משלימים</w:t>
      </w:r>
      <w:r w:rsidRPr="005D25DE">
        <w:rPr>
          <w:rFonts w:ascii="Times New Roman" w:eastAsia="Times New Roman" w:hAnsi="Times New Roman" w:cs="David"/>
          <w:sz w:val="23"/>
          <w:szCs w:val="23"/>
          <w:rtl/>
          <w:lang w:eastAsia="he-IL"/>
        </w:rPr>
        <w:t xml:space="preserve">, </w:t>
      </w:r>
      <w:r w:rsidRPr="005D25DE">
        <w:rPr>
          <w:rFonts w:ascii="Times New Roman" w:eastAsia="Times New Roman" w:hAnsi="Times New Roman" w:cs="David" w:hint="cs"/>
          <w:sz w:val="23"/>
          <w:szCs w:val="23"/>
          <w:rtl/>
          <w:lang w:eastAsia="he-IL"/>
        </w:rPr>
        <w:t>על הקבלן</w:t>
      </w:r>
      <w:r w:rsidRPr="005D25DE">
        <w:rPr>
          <w:rFonts w:ascii="Times New Roman" w:eastAsia="Times New Roman" w:hAnsi="Times New Roman" w:cs="David"/>
          <w:sz w:val="23"/>
          <w:szCs w:val="23"/>
          <w:rtl/>
          <w:lang w:eastAsia="he-IL"/>
        </w:rPr>
        <w:t xml:space="preserve"> </w:t>
      </w:r>
      <w:r w:rsidRPr="005D25DE">
        <w:rPr>
          <w:rFonts w:ascii="Times New Roman" w:eastAsia="Times New Roman" w:hAnsi="Times New Roman" w:cs="David" w:hint="cs"/>
          <w:sz w:val="23"/>
          <w:szCs w:val="23"/>
          <w:rtl/>
          <w:lang w:eastAsia="he-IL"/>
        </w:rPr>
        <w:t xml:space="preserve">לערוך </w:t>
      </w:r>
      <w:r w:rsidRPr="005D25DE">
        <w:rPr>
          <w:rFonts w:ascii="Times New Roman" w:eastAsia="Times New Roman" w:hAnsi="Times New Roman" w:cs="David"/>
          <w:sz w:val="23"/>
          <w:szCs w:val="23"/>
          <w:rtl/>
          <w:lang w:eastAsia="he-IL"/>
        </w:rPr>
        <w:t xml:space="preserve">הביטוח הנוסף </w:t>
      </w:r>
      <w:r w:rsidRPr="005D25DE">
        <w:rPr>
          <w:rFonts w:ascii="Times New Roman" w:eastAsia="Times New Roman" w:hAnsi="Times New Roman" w:cs="David" w:hint="cs"/>
          <w:sz w:val="23"/>
          <w:szCs w:val="23"/>
          <w:rtl/>
          <w:lang w:eastAsia="he-IL"/>
        </w:rPr>
        <w:t xml:space="preserve">או המשלים </w:t>
      </w:r>
      <w:r w:rsidRPr="005D25DE">
        <w:rPr>
          <w:rFonts w:ascii="Times New Roman" w:eastAsia="Times New Roman" w:hAnsi="Times New Roman" w:cs="David"/>
          <w:sz w:val="23"/>
          <w:szCs w:val="23"/>
          <w:rtl/>
          <w:lang w:eastAsia="he-IL"/>
        </w:rPr>
        <w:t>כאמור, על חשבו</w:t>
      </w:r>
      <w:r w:rsidRPr="005D25DE">
        <w:rPr>
          <w:rFonts w:ascii="Times New Roman" w:eastAsia="Times New Roman" w:hAnsi="Times New Roman" w:cs="David" w:hint="cs"/>
          <w:sz w:val="23"/>
          <w:szCs w:val="23"/>
          <w:rtl/>
          <w:lang w:eastAsia="he-IL"/>
        </w:rPr>
        <w:t>ן הקבלן</w:t>
      </w:r>
      <w:r w:rsidRPr="005D25DE">
        <w:rPr>
          <w:rFonts w:ascii="Times New Roman" w:eastAsia="Times New Roman" w:hAnsi="Times New Roman" w:cs="David"/>
          <w:sz w:val="23"/>
          <w:szCs w:val="23"/>
          <w:rtl/>
          <w:lang w:eastAsia="he-IL"/>
        </w:rPr>
        <w:t>.</w:t>
      </w:r>
      <w:r w:rsidRPr="005D25DE">
        <w:rPr>
          <w:rFonts w:ascii="Times New Roman" w:eastAsia="Times New Roman" w:hAnsi="Times New Roman" w:cs="David" w:hint="cs"/>
          <w:sz w:val="23"/>
          <w:szCs w:val="23"/>
          <w:rtl/>
          <w:lang w:eastAsia="he-IL"/>
        </w:rPr>
        <w:t xml:space="preserve"> בכל ביטוח רכוש נוסף או משלים שייערך, ייכלל וויתור על תחלוף כלפי המזמין ומי מטעם המזמין </w:t>
      </w:r>
      <w:r w:rsidR="00304C11" w:rsidRPr="005D25DE">
        <w:rPr>
          <w:rFonts w:ascii="Times New Roman" w:eastAsia="Times New Roman" w:hAnsi="Times New Roman" w:cs="David" w:hint="cs"/>
          <w:sz w:val="23"/>
          <w:szCs w:val="23"/>
          <w:rtl/>
          <w:lang w:eastAsia="he-IL"/>
        </w:rPr>
        <w:t>ו</w:t>
      </w:r>
      <w:r w:rsidRPr="005D25DE">
        <w:rPr>
          <w:rFonts w:ascii="Times New Roman" w:eastAsia="Times New Roman" w:hAnsi="Times New Roman" w:cs="David" w:hint="cs"/>
          <w:sz w:val="23"/>
          <w:szCs w:val="23"/>
          <w:rtl/>
          <w:lang w:eastAsia="he-IL"/>
        </w:rPr>
        <w:t>המפקח, למעט כלפי אדם שגרם לנזק בזדון.</w:t>
      </w:r>
    </w:p>
    <w:p w14:paraId="48C277CA" w14:textId="77777777" w:rsidR="008F76F4" w:rsidRPr="005D25DE" w:rsidRDefault="008F76F4" w:rsidP="008F76F4">
      <w:pPr>
        <w:numPr>
          <w:ilvl w:val="0"/>
          <w:numId w:val="5"/>
        </w:numPr>
        <w:overflowPunct w:val="0"/>
        <w:autoSpaceDE w:val="0"/>
        <w:autoSpaceDN w:val="0"/>
        <w:adjustRightInd w:val="0"/>
        <w:spacing w:after="120" w:line="240" w:lineRule="auto"/>
        <w:ind w:left="1134" w:right="1134"/>
        <w:jc w:val="both"/>
        <w:textAlignment w:val="baseline"/>
        <w:rPr>
          <w:rFonts w:ascii="Times New Roman" w:eastAsia="Times New Roman" w:hAnsi="Times New Roman" w:cs="David"/>
          <w:sz w:val="23"/>
          <w:szCs w:val="23"/>
          <w:lang w:eastAsia="he-IL"/>
        </w:rPr>
      </w:pPr>
      <w:r w:rsidRPr="005D25DE">
        <w:rPr>
          <w:rFonts w:ascii="Times New Roman" w:eastAsia="Times New Roman" w:hAnsi="Times New Roman" w:cs="David" w:hint="cs"/>
          <w:sz w:val="23"/>
          <w:szCs w:val="23"/>
          <w:rtl/>
          <w:lang w:eastAsia="he-IL"/>
        </w:rPr>
        <w:t>על הקבלן</w:t>
      </w:r>
      <w:r w:rsidRPr="005D25DE">
        <w:rPr>
          <w:rFonts w:ascii="Times New Roman" w:eastAsia="Times New Roman" w:hAnsi="Times New Roman" w:cs="David"/>
          <w:sz w:val="23"/>
          <w:szCs w:val="23"/>
          <w:rtl/>
          <w:lang w:eastAsia="he-IL"/>
        </w:rPr>
        <w:t xml:space="preserve"> לגרום לכך כי הוראות </w:t>
      </w:r>
      <w:r w:rsidRPr="005D25DE">
        <w:rPr>
          <w:rFonts w:ascii="Times New Roman" w:eastAsia="Times New Roman" w:hAnsi="Times New Roman" w:cs="David" w:hint="cs"/>
          <w:sz w:val="23"/>
          <w:szCs w:val="23"/>
          <w:rtl/>
          <w:lang w:eastAsia="he-IL"/>
        </w:rPr>
        <w:t xml:space="preserve">פרק הביטוח לעיל </w:t>
      </w:r>
      <w:r w:rsidRPr="005D25DE">
        <w:rPr>
          <w:rFonts w:ascii="Times New Roman" w:eastAsia="Times New Roman" w:hAnsi="Times New Roman" w:cs="David"/>
          <w:sz w:val="23"/>
          <w:szCs w:val="23"/>
          <w:rtl/>
          <w:lang w:eastAsia="he-IL"/>
        </w:rPr>
        <w:t>יובאו לידיעת מנהלי, עובדי וקבלני המשנה של</w:t>
      </w:r>
      <w:r w:rsidRPr="005D25DE">
        <w:rPr>
          <w:rFonts w:ascii="Times New Roman" w:eastAsia="Times New Roman" w:hAnsi="Times New Roman" w:cs="David" w:hint="cs"/>
          <w:sz w:val="23"/>
          <w:szCs w:val="23"/>
          <w:rtl/>
          <w:lang w:eastAsia="he-IL"/>
        </w:rPr>
        <w:t xml:space="preserve"> הקבלן</w:t>
      </w:r>
      <w:r w:rsidRPr="005D25DE">
        <w:rPr>
          <w:rFonts w:ascii="Times New Roman" w:eastAsia="Times New Roman" w:hAnsi="Times New Roman" w:cs="David"/>
          <w:sz w:val="23"/>
          <w:szCs w:val="23"/>
          <w:rtl/>
          <w:lang w:eastAsia="he-IL"/>
        </w:rPr>
        <w:t xml:space="preserve">. </w:t>
      </w:r>
    </w:p>
    <w:p w14:paraId="677A68D5" w14:textId="77777777" w:rsidR="008F76F4" w:rsidRPr="005D25DE" w:rsidRDefault="008F76F4" w:rsidP="008F76F4">
      <w:pPr>
        <w:numPr>
          <w:ilvl w:val="0"/>
          <w:numId w:val="5"/>
        </w:numPr>
        <w:overflowPunct w:val="0"/>
        <w:autoSpaceDE w:val="0"/>
        <w:autoSpaceDN w:val="0"/>
        <w:adjustRightInd w:val="0"/>
        <w:spacing w:after="120" w:line="240" w:lineRule="auto"/>
        <w:ind w:left="1134" w:right="1134"/>
        <w:jc w:val="both"/>
        <w:textAlignment w:val="baseline"/>
        <w:rPr>
          <w:rFonts w:ascii="Times New Roman" w:eastAsia="Times New Roman" w:hAnsi="Times New Roman" w:cs="David"/>
          <w:sz w:val="23"/>
          <w:szCs w:val="23"/>
          <w:lang w:eastAsia="he-IL"/>
        </w:rPr>
      </w:pPr>
      <w:r w:rsidRPr="005D25DE">
        <w:rPr>
          <w:rFonts w:ascii="Times New Roman" w:eastAsia="Times New Roman" w:hAnsi="Times New Roman" w:cs="David" w:hint="cs"/>
          <w:sz w:val="23"/>
          <w:szCs w:val="23"/>
          <w:rtl/>
          <w:lang w:eastAsia="he-IL"/>
        </w:rPr>
        <w:t>במידה ויועסקו על ידי הקבלן קבלני משנה בקשר עם ההתקשרות נשוא הסכם זה, על הקבלן לוודא כתנאי לתחילת העסקתם כי הינם אוחזים בביטוחים נאותים ביחס לפעילותם. למען הסר ספק, האחריות הבלעדית לקיום או היעדר כיסוי ביטוחי נאות לקבלני משנה מוטלת על הקבלן.</w:t>
      </w:r>
    </w:p>
    <w:p w14:paraId="5E149529" w14:textId="77777777" w:rsidR="008F76F4" w:rsidRPr="005D25DE" w:rsidRDefault="008F76F4" w:rsidP="008F76F4">
      <w:pPr>
        <w:numPr>
          <w:ilvl w:val="0"/>
          <w:numId w:val="5"/>
        </w:numPr>
        <w:overflowPunct w:val="0"/>
        <w:autoSpaceDE w:val="0"/>
        <w:autoSpaceDN w:val="0"/>
        <w:adjustRightInd w:val="0"/>
        <w:spacing w:after="120" w:line="240" w:lineRule="auto"/>
        <w:ind w:left="1134" w:right="1134"/>
        <w:jc w:val="both"/>
        <w:textAlignment w:val="baseline"/>
        <w:rPr>
          <w:rFonts w:ascii="Times New Roman" w:eastAsia="Times New Roman" w:hAnsi="Times New Roman" w:cs="David"/>
          <w:sz w:val="23"/>
          <w:szCs w:val="23"/>
          <w:lang w:eastAsia="he-IL"/>
        </w:rPr>
      </w:pPr>
      <w:r w:rsidRPr="005D25DE">
        <w:rPr>
          <w:rFonts w:ascii="Times New Roman" w:eastAsia="Times New Roman" w:hAnsi="Times New Roman" w:cs="David"/>
          <w:sz w:val="23"/>
          <w:szCs w:val="23"/>
          <w:rtl/>
          <w:lang w:eastAsia="he-IL"/>
        </w:rPr>
        <w:t>על הקבלן והבאים מטע</w:t>
      </w:r>
      <w:r w:rsidRPr="005D25DE">
        <w:rPr>
          <w:rFonts w:ascii="Times New Roman" w:eastAsia="Times New Roman" w:hAnsi="Times New Roman" w:cs="David" w:hint="cs"/>
          <w:sz w:val="23"/>
          <w:szCs w:val="23"/>
          <w:rtl/>
          <w:lang w:eastAsia="he-IL"/>
        </w:rPr>
        <w:t>ם הקבלן</w:t>
      </w:r>
      <w:r w:rsidRPr="005D25DE">
        <w:rPr>
          <w:rFonts w:ascii="Times New Roman" w:eastAsia="Times New Roman" w:hAnsi="Times New Roman" w:cs="David"/>
          <w:sz w:val="23"/>
          <w:szCs w:val="23"/>
          <w:rtl/>
          <w:lang w:eastAsia="he-IL"/>
        </w:rPr>
        <w:t xml:space="preserve"> לנקוט בכל אמצעי הבטיחות והזהירות הנדרשים לשם מניעת </w:t>
      </w:r>
      <w:r w:rsidRPr="005D25DE">
        <w:rPr>
          <w:rFonts w:ascii="Times New Roman" w:eastAsia="Times New Roman" w:hAnsi="Times New Roman" w:cs="David" w:hint="cs"/>
          <w:sz w:val="23"/>
          <w:szCs w:val="23"/>
          <w:rtl/>
          <w:lang w:eastAsia="he-IL"/>
        </w:rPr>
        <w:t xml:space="preserve">פגיעה, </w:t>
      </w:r>
      <w:r w:rsidRPr="005D25DE">
        <w:rPr>
          <w:rFonts w:ascii="Times New Roman" w:eastAsia="Times New Roman" w:hAnsi="Times New Roman" w:cs="David"/>
          <w:sz w:val="23"/>
          <w:szCs w:val="23"/>
          <w:rtl/>
          <w:lang w:eastAsia="he-IL"/>
        </w:rPr>
        <w:t xml:space="preserve">אבדן או נזק לגופו או לרכושו של כל אדם או גוף בקשר עם ביצוע </w:t>
      </w:r>
      <w:r w:rsidRPr="005D25DE">
        <w:rPr>
          <w:rFonts w:ascii="Times New Roman" w:eastAsia="Times New Roman" w:hAnsi="Times New Roman" w:cs="David" w:hint="cs"/>
          <w:sz w:val="23"/>
          <w:szCs w:val="23"/>
          <w:rtl/>
          <w:lang w:eastAsia="he-IL"/>
        </w:rPr>
        <w:t>העבודות, ובמיוחד לקיים סדרי עבודה לעבודות בחום</w:t>
      </w:r>
      <w:r w:rsidRPr="005D25DE">
        <w:rPr>
          <w:rFonts w:ascii="Times New Roman" w:eastAsia="Times New Roman" w:hAnsi="Times New Roman" w:cs="David"/>
          <w:sz w:val="23"/>
          <w:szCs w:val="23"/>
          <w:rtl/>
          <w:lang w:eastAsia="he-IL"/>
        </w:rPr>
        <w:t>.</w:t>
      </w:r>
      <w:r w:rsidRPr="005D25DE">
        <w:rPr>
          <w:rFonts w:ascii="Times New Roman" w:eastAsia="Times New Roman" w:hAnsi="Times New Roman" w:cs="David" w:hint="cs"/>
          <w:sz w:val="23"/>
          <w:szCs w:val="23"/>
          <w:rtl/>
          <w:lang w:eastAsia="he-IL"/>
        </w:rPr>
        <w:t xml:space="preserve"> בנוסף ומבלי לגרוע מהאמור בכל מקום בסעיף זה לעיל, על הקבלן למלא אחר כל דרישות והוראות החוק לביטוח לאומי וחוק ביטוח בריאות ממלכתי וכל הצווים, תקנות וכדומה, שהותקנו לפי החוקים לעיל ובעיקר אך מבלי לפגוע בכלליות האמור לעיל, באופן שכל עובדי ושליחי הקבלן יהיו בכל עת ובמשך כל תקופת ביצוע העבודות זכאים לכל הזכויות שעל פי החוקים לעיל</w:t>
      </w:r>
      <w:r w:rsidRPr="005D25DE">
        <w:rPr>
          <w:rFonts w:ascii="Times New Roman" w:eastAsia="Times New Roman" w:hAnsi="Times New Roman" w:cs="David"/>
          <w:sz w:val="23"/>
          <w:szCs w:val="23"/>
          <w:rtl/>
          <w:lang w:eastAsia="he-IL"/>
        </w:rPr>
        <w:t>.</w:t>
      </w:r>
      <w:r w:rsidRPr="005D25DE">
        <w:rPr>
          <w:rFonts w:ascii="Times New Roman" w:eastAsia="Times New Roman" w:hAnsi="Times New Roman" w:cs="David"/>
          <w:sz w:val="23"/>
          <w:szCs w:val="23"/>
          <w:lang w:eastAsia="he-IL"/>
        </w:rPr>
        <w:t xml:space="preserve"> </w:t>
      </w:r>
      <w:r w:rsidRPr="005D25DE">
        <w:rPr>
          <w:rFonts w:ascii="Times New Roman" w:eastAsia="Times New Roman" w:hAnsi="Times New Roman" w:cs="David" w:hint="cs"/>
          <w:sz w:val="23"/>
          <w:szCs w:val="23"/>
          <w:rtl/>
          <w:lang w:eastAsia="he-IL"/>
        </w:rPr>
        <w:t xml:space="preserve"> </w:t>
      </w:r>
    </w:p>
    <w:p w14:paraId="56AB214E" w14:textId="303F7C27" w:rsidR="008F76F4" w:rsidRPr="005D25DE" w:rsidRDefault="008F76F4" w:rsidP="008F76F4">
      <w:pPr>
        <w:numPr>
          <w:ilvl w:val="0"/>
          <w:numId w:val="5"/>
        </w:numPr>
        <w:overflowPunct w:val="0"/>
        <w:autoSpaceDE w:val="0"/>
        <w:autoSpaceDN w:val="0"/>
        <w:adjustRightInd w:val="0"/>
        <w:spacing w:before="40" w:after="40" w:line="240" w:lineRule="auto"/>
        <w:ind w:left="1134" w:right="1134"/>
        <w:jc w:val="both"/>
        <w:textAlignment w:val="baseline"/>
        <w:rPr>
          <w:rFonts w:ascii="Times New Roman" w:eastAsia="Times New Roman" w:hAnsi="Times New Roman" w:cs="David"/>
          <w:sz w:val="23"/>
          <w:szCs w:val="23"/>
          <w:lang w:eastAsia="he-IL"/>
        </w:rPr>
      </w:pPr>
      <w:bookmarkStart w:id="2" w:name="_Ref270843761"/>
      <w:r w:rsidRPr="005D25DE">
        <w:rPr>
          <w:rFonts w:ascii="Times New Roman" w:eastAsia="Times New Roman" w:hAnsi="Times New Roman" w:cs="David"/>
          <w:sz w:val="23"/>
          <w:szCs w:val="23"/>
          <w:rtl/>
          <w:lang w:eastAsia="he-IL"/>
        </w:rPr>
        <w:t>הקבלן פוטר במפורש את המזמין ואת כל הבאים מטע</w:t>
      </w:r>
      <w:r w:rsidRPr="005D25DE">
        <w:rPr>
          <w:rFonts w:ascii="Times New Roman" w:eastAsia="Times New Roman" w:hAnsi="Times New Roman" w:cs="David" w:hint="cs"/>
          <w:sz w:val="23"/>
          <w:szCs w:val="23"/>
          <w:rtl/>
          <w:lang w:eastAsia="he-IL"/>
        </w:rPr>
        <w:t>ם המזמין</w:t>
      </w:r>
      <w:r w:rsidR="00304C11" w:rsidRPr="005D25DE">
        <w:rPr>
          <w:rFonts w:ascii="Times New Roman" w:eastAsia="Times New Roman" w:hAnsi="Times New Roman" w:cs="David" w:hint="cs"/>
          <w:sz w:val="23"/>
          <w:szCs w:val="23"/>
          <w:rtl/>
          <w:lang w:eastAsia="he-IL"/>
        </w:rPr>
        <w:t xml:space="preserve"> ו</w:t>
      </w:r>
      <w:r w:rsidRPr="005D25DE">
        <w:rPr>
          <w:rFonts w:ascii="Times New Roman" w:eastAsia="Times New Roman" w:hAnsi="Times New Roman" w:cs="David" w:hint="cs"/>
          <w:sz w:val="23"/>
          <w:szCs w:val="23"/>
          <w:rtl/>
          <w:lang w:eastAsia="he-IL"/>
        </w:rPr>
        <w:t xml:space="preserve">המפקח </w:t>
      </w:r>
      <w:r w:rsidRPr="005D25DE">
        <w:rPr>
          <w:rFonts w:ascii="Times New Roman" w:eastAsia="Times New Roman" w:hAnsi="Times New Roman" w:cs="David"/>
          <w:sz w:val="23"/>
          <w:szCs w:val="23"/>
          <w:rtl/>
          <w:lang w:eastAsia="he-IL"/>
        </w:rPr>
        <w:t>ואת כל הבאים מטע</w:t>
      </w:r>
      <w:r w:rsidRPr="005D25DE">
        <w:rPr>
          <w:rFonts w:ascii="Times New Roman" w:eastAsia="Times New Roman" w:hAnsi="Times New Roman" w:cs="David" w:hint="cs"/>
          <w:sz w:val="23"/>
          <w:szCs w:val="23"/>
          <w:rtl/>
          <w:lang w:eastAsia="he-IL"/>
        </w:rPr>
        <w:t xml:space="preserve">ם הגופים הנזכרים לעיל, </w:t>
      </w:r>
      <w:r w:rsidRPr="005D25DE">
        <w:rPr>
          <w:rFonts w:ascii="Times New Roman" w:eastAsia="Times New Roman" w:hAnsi="Times New Roman" w:cs="David"/>
          <w:sz w:val="23"/>
          <w:szCs w:val="23"/>
          <w:rtl/>
          <w:lang w:eastAsia="he-IL"/>
        </w:rPr>
        <w:t xml:space="preserve">וכן את כל הקבלנים הקשורים </w:t>
      </w:r>
      <w:r w:rsidRPr="005D25DE">
        <w:rPr>
          <w:rFonts w:ascii="Times New Roman" w:eastAsia="Times New Roman" w:hAnsi="Times New Roman" w:cs="David" w:hint="cs"/>
          <w:sz w:val="23"/>
          <w:szCs w:val="23"/>
          <w:rtl/>
          <w:lang w:eastAsia="he-IL"/>
        </w:rPr>
        <w:t>ב</w:t>
      </w:r>
      <w:r w:rsidRPr="005D25DE">
        <w:rPr>
          <w:rFonts w:ascii="Times New Roman" w:eastAsia="Times New Roman" w:hAnsi="Times New Roman" w:cs="David"/>
          <w:sz w:val="23"/>
          <w:szCs w:val="23"/>
          <w:rtl/>
          <w:lang w:eastAsia="he-IL"/>
        </w:rPr>
        <w:t xml:space="preserve">ביצוע </w:t>
      </w:r>
      <w:r w:rsidRPr="005D25DE">
        <w:rPr>
          <w:rFonts w:ascii="Times New Roman" w:eastAsia="Times New Roman" w:hAnsi="Times New Roman" w:cs="David" w:hint="cs"/>
          <w:sz w:val="23"/>
          <w:szCs w:val="23"/>
          <w:rtl/>
          <w:lang w:eastAsia="he-IL"/>
        </w:rPr>
        <w:t>העבודות (ובלבד שבהסכמיהם נכלל פטור מקביל לטובת הקבלן)</w:t>
      </w:r>
      <w:r w:rsidRPr="005D25DE">
        <w:rPr>
          <w:rFonts w:ascii="Times New Roman" w:eastAsia="Times New Roman" w:hAnsi="Times New Roman" w:cs="David"/>
          <w:sz w:val="23"/>
          <w:szCs w:val="23"/>
          <w:rtl/>
          <w:lang w:eastAsia="he-IL"/>
        </w:rPr>
        <w:t>,</w:t>
      </w:r>
      <w:r w:rsidRPr="005D25DE">
        <w:rPr>
          <w:rFonts w:ascii="Times New Roman" w:eastAsia="Times New Roman" w:hAnsi="Times New Roman" w:cs="David" w:hint="cs"/>
          <w:sz w:val="23"/>
          <w:szCs w:val="23"/>
          <w:rtl/>
          <w:lang w:eastAsia="he-IL"/>
        </w:rPr>
        <w:t xml:space="preserve"> </w:t>
      </w:r>
      <w:r w:rsidRPr="005D25DE">
        <w:rPr>
          <w:rFonts w:ascii="Times New Roman" w:eastAsia="Times New Roman" w:hAnsi="Times New Roman" w:cs="David"/>
          <w:sz w:val="23"/>
          <w:szCs w:val="23"/>
          <w:rtl/>
          <w:lang w:eastAsia="he-IL"/>
        </w:rPr>
        <w:t>מכל אחריות</w:t>
      </w:r>
      <w:r w:rsidRPr="005D25DE">
        <w:rPr>
          <w:rFonts w:ascii="Times New Roman" w:eastAsia="Times New Roman" w:hAnsi="Times New Roman" w:cs="David" w:hint="cs"/>
          <w:sz w:val="23"/>
          <w:szCs w:val="23"/>
          <w:rtl/>
          <w:lang w:eastAsia="he-IL"/>
        </w:rPr>
        <w:t xml:space="preserve"> לאבדן או</w:t>
      </w:r>
      <w:r w:rsidRPr="005D25DE">
        <w:rPr>
          <w:rFonts w:ascii="Times New Roman" w:eastAsia="Times New Roman" w:hAnsi="Times New Roman" w:cs="David"/>
          <w:sz w:val="23"/>
          <w:szCs w:val="23"/>
          <w:rtl/>
          <w:lang w:eastAsia="he-IL"/>
        </w:rPr>
        <w:t xml:space="preserve"> לנזק אשר </w:t>
      </w:r>
      <w:r w:rsidRPr="005D25DE">
        <w:rPr>
          <w:rFonts w:ascii="Times New Roman" w:eastAsia="Times New Roman" w:hAnsi="Times New Roman" w:cs="David" w:hint="cs"/>
          <w:sz w:val="23"/>
          <w:szCs w:val="23"/>
          <w:rtl/>
          <w:lang w:eastAsia="he-IL"/>
        </w:rPr>
        <w:t xml:space="preserve">עלול להיגרם לרכוש המובא על ידי הקבלן או מטעם או מטעם הקבלן (לרבות כלי עבודה, מתקני עזר, כלי רכב, כלים הנדסיים ומנופים) לאתר העבודות , וכן לנזק אשר לקבלן הזכות </w:t>
      </w:r>
      <w:r w:rsidRPr="005D25DE">
        <w:rPr>
          <w:rFonts w:ascii="Times New Roman" w:eastAsia="Times New Roman" w:hAnsi="Times New Roman" w:cs="David"/>
          <w:sz w:val="23"/>
          <w:szCs w:val="23"/>
          <w:rtl/>
          <w:lang w:eastAsia="he-IL"/>
        </w:rPr>
        <w:t xml:space="preserve">לשיפוי בגינו </w:t>
      </w:r>
      <w:r w:rsidRPr="005D25DE">
        <w:rPr>
          <w:rFonts w:ascii="Times New Roman" w:eastAsia="Times New Roman" w:hAnsi="Times New Roman" w:cs="David" w:hint="cs"/>
          <w:sz w:val="23"/>
          <w:szCs w:val="23"/>
          <w:rtl/>
          <w:lang w:eastAsia="he-IL"/>
        </w:rPr>
        <w:t xml:space="preserve">על פי </w:t>
      </w:r>
      <w:r w:rsidRPr="005D25DE">
        <w:rPr>
          <w:rFonts w:ascii="Times New Roman" w:eastAsia="Times New Roman" w:hAnsi="Times New Roman" w:cs="David"/>
          <w:sz w:val="23"/>
          <w:szCs w:val="23"/>
          <w:rtl/>
          <w:lang w:eastAsia="he-IL"/>
        </w:rPr>
        <w:t>ביטוח רכוש</w:t>
      </w:r>
      <w:r w:rsidRPr="005D25DE">
        <w:rPr>
          <w:rFonts w:ascii="Times New Roman" w:eastAsia="Times New Roman" w:hAnsi="Times New Roman" w:cs="David" w:hint="cs"/>
          <w:sz w:val="23"/>
          <w:szCs w:val="23"/>
          <w:rtl/>
          <w:lang w:eastAsia="he-IL"/>
        </w:rPr>
        <w:t xml:space="preserve"> שנערך על ידי הקבלן</w:t>
      </w:r>
      <w:r w:rsidRPr="005D25DE">
        <w:rPr>
          <w:rFonts w:ascii="Times New Roman" w:eastAsia="Times New Roman" w:hAnsi="Times New Roman" w:cs="David"/>
          <w:sz w:val="23"/>
          <w:szCs w:val="23"/>
          <w:rtl/>
          <w:lang w:eastAsia="he-IL"/>
        </w:rPr>
        <w:t>, או ש</w:t>
      </w:r>
      <w:r w:rsidRPr="005D25DE">
        <w:rPr>
          <w:rFonts w:ascii="Times New Roman" w:eastAsia="Times New Roman" w:hAnsi="Times New Roman" w:cs="David" w:hint="cs"/>
          <w:sz w:val="23"/>
          <w:szCs w:val="23"/>
          <w:rtl/>
          <w:lang w:eastAsia="he-IL"/>
        </w:rPr>
        <w:t>לקבלן הייתה</w:t>
      </w:r>
      <w:r w:rsidRPr="005D25DE">
        <w:rPr>
          <w:rFonts w:ascii="Times New Roman" w:eastAsia="Times New Roman" w:hAnsi="Times New Roman" w:cs="David"/>
          <w:sz w:val="23"/>
          <w:szCs w:val="23"/>
          <w:rtl/>
          <w:lang w:eastAsia="he-IL"/>
        </w:rPr>
        <w:t xml:space="preserve"> </w:t>
      </w:r>
      <w:r w:rsidRPr="005D25DE">
        <w:rPr>
          <w:rFonts w:ascii="Times New Roman" w:eastAsia="Times New Roman" w:hAnsi="Times New Roman" w:cs="David" w:hint="cs"/>
          <w:sz w:val="23"/>
          <w:szCs w:val="23"/>
          <w:rtl/>
          <w:lang w:eastAsia="he-IL"/>
        </w:rPr>
        <w:t xml:space="preserve">הזכות </w:t>
      </w:r>
      <w:r w:rsidRPr="005D25DE">
        <w:rPr>
          <w:rFonts w:ascii="Times New Roman" w:eastAsia="Times New Roman" w:hAnsi="Times New Roman" w:cs="David"/>
          <w:sz w:val="23"/>
          <w:szCs w:val="23"/>
          <w:rtl/>
          <w:lang w:eastAsia="he-IL"/>
        </w:rPr>
        <w:t>לשיפוי בגינו אלמלא ההשתתפות העצמית הנקובה בביטוח, ול</w:t>
      </w:r>
      <w:r w:rsidRPr="005D25DE">
        <w:rPr>
          <w:rFonts w:ascii="Times New Roman" w:eastAsia="Times New Roman" w:hAnsi="Times New Roman" w:cs="David" w:hint="cs"/>
          <w:sz w:val="23"/>
          <w:szCs w:val="23"/>
          <w:rtl/>
          <w:lang w:eastAsia="he-IL"/>
        </w:rPr>
        <w:t xml:space="preserve">קבלן לא תהא </w:t>
      </w:r>
      <w:r w:rsidRPr="005D25DE">
        <w:rPr>
          <w:rFonts w:ascii="Times New Roman" w:eastAsia="Times New Roman" w:hAnsi="Times New Roman" w:cs="David"/>
          <w:sz w:val="23"/>
          <w:szCs w:val="23"/>
          <w:rtl/>
          <w:lang w:eastAsia="he-IL"/>
        </w:rPr>
        <w:t>כל טענה או דרישה כלפי מי מהאמורים לעיל בגין נזק כאמור</w:t>
      </w:r>
      <w:r w:rsidRPr="005D25DE">
        <w:rPr>
          <w:rFonts w:ascii="Times New Roman" w:eastAsia="Times New Roman" w:hAnsi="Times New Roman" w:cs="David" w:hint="cs"/>
          <w:sz w:val="23"/>
          <w:szCs w:val="23"/>
          <w:rtl/>
          <w:lang w:eastAsia="he-IL"/>
        </w:rPr>
        <w:t>, אולם</w:t>
      </w:r>
      <w:r w:rsidRPr="005D25DE">
        <w:rPr>
          <w:rFonts w:ascii="Times New Roman" w:eastAsia="Times New Roman" w:hAnsi="Times New Roman" w:cs="David"/>
          <w:sz w:val="23"/>
          <w:szCs w:val="23"/>
          <w:rtl/>
          <w:lang w:eastAsia="he-IL"/>
        </w:rPr>
        <w:t xml:space="preserve"> </w:t>
      </w:r>
      <w:r w:rsidRPr="005D25DE">
        <w:rPr>
          <w:rFonts w:ascii="Times New Roman" w:eastAsia="Times New Roman" w:hAnsi="Times New Roman" w:cs="David" w:hint="cs"/>
          <w:sz w:val="23"/>
          <w:szCs w:val="23"/>
          <w:rtl/>
          <w:lang w:eastAsia="he-IL"/>
        </w:rPr>
        <w:t>ה</w:t>
      </w:r>
      <w:r w:rsidRPr="005D25DE">
        <w:rPr>
          <w:rFonts w:ascii="Times New Roman" w:eastAsia="Times New Roman" w:hAnsi="Times New Roman" w:cs="David"/>
          <w:sz w:val="23"/>
          <w:szCs w:val="23"/>
          <w:rtl/>
          <w:lang w:eastAsia="he-IL"/>
        </w:rPr>
        <w:t>פטור מאחריות לא יחול לטובת אדם שגרם לנזק בזדון.</w:t>
      </w:r>
      <w:bookmarkEnd w:id="2"/>
      <w:r w:rsidRPr="005D25DE">
        <w:rPr>
          <w:rFonts w:ascii="Times New Roman" w:eastAsia="Times New Roman" w:hAnsi="Times New Roman" w:cs="David"/>
          <w:sz w:val="23"/>
          <w:szCs w:val="23"/>
          <w:lang w:eastAsia="he-IL"/>
        </w:rPr>
        <w:t xml:space="preserve"> </w:t>
      </w:r>
    </w:p>
    <w:p w14:paraId="7E299E40" w14:textId="0B5EEDC7" w:rsidR="008F76F4" w:rsidRPr="005D25DE" w:rsidRDefault="008F76F4" w:rsidP="008F76F4">
      <w:pPr>
        <w:numPr>
          <w:ilvl w:val="0"/>
          <w:numId w:val="5"/>
        </w:numPr>
        <w:overflowPunct w:val="0"/>
        <w:autoSpaceDE w:val="0"/>
        <w:autoSpaceDN w:val="0"/>
        <w:adjustRightInd w:val="0"/>
        <w:spacing w:after="120" w:line="240" w:lineRule="auto"/>
        <w:ind w:left="1134" w:right="1134"/>
        <w:jc w:val="both"/>
        <w:textAlignment w:val="baseline"/>
        <w:rPr>
          <w:rFonts w:ascii="Times New Roman" w:eastAsia="Times New Roman" w:hAnsi="Times New Roman" w:cs="David"/>
          <w:sz w:val="23"/>
          <w:szCs w:val="23"/>
          <w:lang w:eastAsia="he-IL"/>
        </w:rPr>
      </w:pPr>
      <w:r w:rsidRPr="005D25DE">
        <w:rPr>
          <w:rFonts w:ascii="Times New Roman" w:eastAsia="Times New Roman" w:hAnsi="Times New Roman" w:cs="David"/>
          <w:sz w:val="23"/>
          <w:szCs w:val="23"/>
          <w:rtl/>
          <w:lang w:eastAsia="he-IL"/>
        </w:rPr>
        <w:t>למען הסר ספק מוסכם בזאת במפורש כי תשלום או אי תשלום תגמולי ב</w:t>
      </w:r>
      <w:r w:rsidRPr="005D25DE">
        <w:rPr>
          <w:rFonts w:ascii="Times New Roman" w:eastAsia="Times New Roman" w:hAnsi="Times New Roman" w:cs="David" w:hint="cs"/>
          <w:sz w:val="23"/>
          <w:szCs w:val="23"/>
          <w:rtl/>
          <w:lang w:eastAsia="he-IL"/>
        </w:rPr>
        <w:t>י</w:t>
      </w:r>
      <w:r w:rsidRPr="005D25DE">
        <w:rPr>
          <w:rFonts w:ascii="Times New Roman" w:eastAsia="Times New Roman" w:hAnsi="Times New Roman" w:cs="David"/>
          <w:sz w:val="23"/>
          <w:szCs w:val="23"/>
          <w:rtl/>
          <w:lang w:eastAsia="he-IL"/>
        </w:rPr>
        <w:t xml:space="preserve">טוח </w:t>
      </w:r>
      <w:r w:rsidRPr="005D25DE">
        <w:rPr>
          <w:rFonts w:ascii="Times New Roman" w:eastAsia="Times New Roman" w:hAnsi="Times New Roman" w:cs="David" w:hint="cs"/>
          <w:sz w:val="23"/>
          <w:szCs w:val="23"/>
          <w:rtl/>
          <w:lang w:eastAsia="he-IL"/>
        </w:rPr>
        <w:t xml:space="preserve">על ידי </w:t>
      </w:r>
      <w:r w:rsidRPr="005D25DE">
        <w:rPr>
          <w:rFonts w:ascii="Times New Roman" w:eastAsia="Times New Roman" w:hAnsi="Times New Roman" w:cs="David"/>
          <w:sz w:val="23"/>
          <w:szCs w:val="23"/>
          <w:rtl/>
          <w:lang w:eastAsia="he-IL"/>
        </w:rPr>
        <w:t>המבטח לא ישחרר את הקבלן מן האחריות המוטלת ע</w:t>
      </w:r>
      <w:r w:rsidRPr="005D25DE">
        <w:rPr>
          <w:rFonts w:ascii="Times New Roman" w:eastAsia="Times New Roman" w:hAnsi="Times New Roman" w:cs="David" w:hint="cs"/>
          <w:sz w:val="23"/>
          <w:szCs w:val="23"/>
          <w:rtl/>
          <w:lang w:eastAsia="he-IL"/>
        </w:rPr>
        <w:t xml:space="preserve">ל הקבלן </w:t>
      </w:r>
      <w:r w:rsidRPr="005D25DE">
        <w:rPr>
          <w:rFonts w:ascii="Times New Roman" w:eastAsia="Times New Roman" w:hAnsi="Times New Roman" w:cs="David"/>
          <w:sz w:val="23"/>
          <w:szCs w:val="23"/>
          <w:rtl/>
          <w:lang w:eastAsia="he-IL"/>
        </w:rPr>
        <w:t>על פי הסכם זה או על פי כל דין</w:t>
      </w:r>
      <w:r w:rsidRPr="005D25DE">
        <w:rPr>
          <w:rFonts w:ascii="Times New Roman" w:eastAsia="Times New Roman" w:hAnsi="Times New Roman" w:cs="David" w:hint="cs"/>
          <w:sz w:val="23"/>
          <w:szCs w:val="23"/>
          <w:rtl/>
          <w:lang w:eastAsia="he-IL"/>
        </w:rPr>
        <w:t>,</w:t>
      </w:r>
      <w:r w:rsidRPr="005D25DE">
        <w:rPr>
          <w:rFonts w:ascii="Times New Roman" w:eastAsia="Times New Roman" w:hAnsi="Times New Roman" w:cs="David"/>
          <w:sz w:val="23"/>
          <w:szCs w:val="23"/>
          <w:rtl/>
          <w:lang w:eastAsia="he-IL"/>
        </w:rPr>
        <w:t xml:space="preserve"> לרבות במקרה שהב</w:t>
      </w:r>
      <w:r w:rsidRPr="005D25DE">
        <w:rPr>
          <w:rFonts w:ascii="Times New Roman" w:eastAsia="Times New Roman" w:hAnsi="Times New Roman" w:cs="David" w:hint="cs"/>
          <w:sz w:val="23"/>
          <w:szCs w:val="23"/>
          <w:rtl/>
          <w:lang w:eastAsia="he-IL"/>
        </w:rPr>
        <w:t>י</w:t>
      </w:r>
      <w:r w:rsidRPr="005D25DE">
        <w:rPr>
          <w:rFonts w:ascii="Times New Roman" w:eastAsia="Times New Roman" w:hAnsi="Times New Roman" w:cs="David"/>
          <w:sz w:val="23"/>
          <w:szCs w:val="23"/>
          <w:rtl/>
          <w:lang w:eastAsia="he-IL"/>
        </w:rPr>
        <w:t>טוח אינו מכסה את העילה לתביעה או במקרה שתגמולי הב</w:t>
      </w:r>
      <w:r w:rsidRPr="005D25DE">
        <w:rPr>
          <w:rFonts w:ascii="Times New Roman" w:eastAsia="Times New Roman" w:hAnsi="Times New Roman" w:cs="David" w:hint="cs"/>
          <w:sz w:val="23"/>
          <w:szCs w:val="23"/>
          <w:rtl/>
          <w:lang w:eastAsia="he-IL"/>
        </w:rPr>
        <w:t>י</w:t>
      </w:r>
      <w:r w:rsidRPr="005D25DE">
        <w:rPr>
          <w:rFonts w:ascii="Times New Roman" w:eastAsia="Times New Roman" w:hAnsi="Times New Roman" w:cs="David"/>
          <w:sz w:val="23"/>
          <w:szCs w:val="23"/>
          <w:rtl/>
          <w:lang w:eastAsia="he-IL"/>
        </w:rPr>
        <w:t>טוח אינם מספיקים לכסוי הפגיעה או הנזק שנגרם</w:t>
      </w:r>
      <w:r w:rsidRPr="005D25DE">
        <w:rPr>
          <w:rFonts w:ascii="Times New Roman" w:eastAsia="Times New Roman" w:hAnsi="Times New Roman" w:cs="David" w:hint="cs"/>
          <w:sz w:val="23"/>
          <w:szCs w:val="23"/>
          <w:rtl/>
          <w:lang w:eastAsia="he-IL"/>
        </w:rPr>
        <w:t>,</w:t>
      </w:r>
      <w:r w:rsidRPr="005D25DE">
        <w:rPr>
          <w:rFonts w:ascii="Times New Roman" w:eastAsia="Times New Roman" w:hAnsi="Times New Roman" w:cs="David"/>
          <w:sz w:val="23"/>
          <w:szCs w:val="23"/>
          <w:rtl/>
          <w:lang w:eastAsia="he-IL"/>
        </w:rPr>
        <w:t xml:space="preserve"> נתבע</w:t>
      </w:r>
      <w:r w:rsidRPr="005D25DE">
        <w:rPr>
          <w:rFonts w:ascii="Times New Roman" w:eastAsia="Times New Roman" w:hAnsi="Times New Roman" w:cs="David" w:hint="cs"/>
          <w:sz w:val="23"/>
          <w:szCs w:val="23"/>
          <w:rtl/>
          <w:lang w:eastAsia="he-IL"/>
        </w:rPr>
        <w:t>,</w:t>
      </w:r>
      <w:r w:rsidRPr="005D25DE">
        <w:rPr>
          <w:rFonts w:ascii="Times New Roman" w:eastAsia="Times New Roman" w:hAnsi="Times New Roman" w:cs="David"/>
          <w:sz w:val="23"/>
          <w:szCs w:val="23"/>
          <w:rtl/>
          <w:lang w:eastAsia="he-IL"/>
        </w:rPr>
        <w:t xml:space="preserve"> נפסק או כל מקרה אחר.</w:t>
      </w:r>
      <w:r w:rsidRPr="005D25DE">
        <w:rPr>
          <w:rFonts w:ascii="Times New Roman" w:eastAsia="Times New Roman" w:hAnsi="Times New Roman" w:cs="David" w:hint="cs"/>
          <w:sz w:val="23"/>
          <w:szCs w:val="23"/>
          <w:rtl/>
          <w:lang w:eastAsia="he-IL"/>
        </w:rPr>
        <w:t xml:space="preserve"> </w:t>
      </w:r>
      <w:r w:rsidRPr="005D25DE">
        <w:rPr>
          <w:rFonts w:ascii="Times New Roman" w:eastAsia="Times New Roman" w:hAnsi="Times New Roman" w:cs="David"/>
          <w:sz w:val="23"/>
          <w:szCs w:val="23"/>
          <w:rtl/>
          <w:lang w:eastAsia="he-IL"/>
        </w:rPr>
        <w:t xml:space="preserve">לקבלן לא תהא שום טענה או תביעה כלפי </w:t>
      </w:r>
      <w:r w:rsidRPr="005D25DE">
        <w:rPr>
          <w:rFonts w:ascii="Times New Roman" w:eastAsia="Times New Roman" w:hAnsi="Times New Roman" w:cs="David" w:hint="cs"/>
          <w:sz w:val="23"/>
          <w:szCs w:val="23"/>
          <w:rtl/>
          <w:lang w:eastAsia="he-IL"/>
        </w:rPr>
        <w:t>המזמין</w:t>
      </w:r>
      <w:r w:rsidRPr="005D25DE">
        <w:rPr>
          <w:rFonts w:ascii="Times New Roman" w:eastAsia="Times New Roman" w:hAnsi="Times New Roman" w:cs="David"/>
          <w:sz w:val="23"/>
          <w:szCs w:val="23"/>
          <w:rtl/>
          <w:lang w:eastAsia="he-IL"/>
        </w:rPr>
        <w:t xml:space="preserve"> והבאים מטע</w:t>
      </w:r>
      <w:r w:rsidRPr="005D25DE">
        <w:rPr>
          <w:rFonts w:ascii="Times New Roman" w:eastAsia="Times New Roman" w:hAnsi="Times New Roman" w:cs="David" w:hint="cs"/>
          <w:sz w:val="23"/>
          <w:szCs w:val="23"/>
          <w:rtl/>
          <w:lang w:eastAsia="he-IL"/>
        </w:rPr>
        <w:t>ם המזמין</w:t>
      </w:r>
      <w:r w:rsidRPr="005D25DE">
        <w:rPr>
          <w:rFonts w:ascii="Times New Roman" w:eastAsia="Times New Roman" w:hAnsi="Times New Roman" w:cs="David"/>
          <w:sz w:val="23"/>
          <w:szCs w:val="23"/>
          <w:rtl/>
          <w:lang w:eastAsia="he-IL"/>
        </w:rPr>
        <w:t xml:space="preserve"> לגבי גובה תגמולי הביטוח (</w:t>
      </w:r>
      <w:r w:rsidRPr="005D25DE">
        <w:rPr>
          <w:rFonts w:ascii="Times New Roman" w:eastAsia="Times New Roman" w:hAnsi="Times New Roman" w:cs="David" w:hint="cs"/>
          <w:sz w:val="23"/>
          <w:szCs w:val="23"/>
          <w:rtl/>
          <w:lang w:eastAsia="he-IL"/>
        </w:rPr>
        <w:t>ככל ש</w:t>
      </w:r>
      <w:r w:rsidRPr="005D25DE">
        <w:rPr>
          <w:rFonts w:ascii="Times New Roman" w:eastAsia="Times New Roman" w:hAnsi="Times New Roman" w:cs="David"/>
          <w:sz w:val="23"/>
          <w:szCs w:val="23"/>
          <w:rtl/>
          <w:lang w:eastAsia="he-IL"/>
        </w:rPr>
        <w:t>יהיו).</w:t>
      </w:r>
      <w:r w:rsidRPr="005D25DE">
        <w:rPr>
          <w:rFonts w:ascii="Times New Roman" w:eastAsia="Times New Roman" w:hAnsi="Times New Roman" w:cs="David" w:hint="cs"/>
          <w:sz w:val="23"/>
          <w:szCs w:val="23"/>
          <w:rtl/>
          <w:lang w:eastAsia="he-IL"/>
        </w:rPr>
        <w:t xml:space="preserve">  </w:t>
      </w:r>
    </w:p>
    <w:p w14:paraId="5AF8548E" w14:textId="03D0BC49" w:rsidR="008F76F4" w:rsidRPr="005D25DE" w:rsidRDefault="008F76F4" w:rsidP="008F76F4">
      <w:pPr>
        <w:overflowPunct w:val="0"/>
        <w:autoSpaceDE w:val="0"/>
        <w:autoSpaceDN w:val="0"/>
        <w:adjustRightInd w:val="0"/>
        <w:spacing w:after="120" w:line="240" w:lineRule="auto"/>
        <w:ind w:right="1134"/>
        <w:jc w:val="both"/>
        <w:textAlignment w:val="baseline"/>
        <w:rPr>
          <w:rFonts w:ascii="Times New Roman" w:eastAsia="Times New Roman" w:hAnsi="Times New Roman" w:cs="David"/>
          <w:sz w:val="23"/>
          <w:szCs w:val="23"/>
          <w:rtl/>
          <w:lang w:eastAsia="he-IL"/>
        </w:rPr>
      </w:pPr>
    </w:p>
    <w:p w14:paraId="79D3E7D3" w14:textId="51718968" w:rsidR="008F76F4" w:rsidRPr="005D25DE" w:rsidRDefault="008F76F4" w:rsidP="008F76F4">
      <w:pPr>
        <w:overflowPunct w:val="0"/>
        <w:autoSpaceDE w:val="0"/>
        <w:autoSpaceDN w:val="0"/>
        <w:adjustRightInd w:val="0"/>
        <w:spacing w:after="120" w:line="240" w:lineRule="auto"/>
        <w:ind w:right="1134"/>
        <w:jc w:val="both"/>
        <w:textAlignment w:val="baseline"/>
        <w:rPr>
          <w:rFonts w:ascii="Times New Roman" w:eastAsia="Times New Roman" w:hAnsi="Times New Roman" w:cs="David"/>
          <w:sz w:val="23"/>
          <w:szCs w:val="23"/>
          <w:rtl/>
          <w:lang w:eastAsia="he-IL"/>
        </w:rPr>
      </w:pPr>
    </w:p>
    <w:p w14:paraId="0BB12916" w14:textId="2681DD5A" w:rsidR="008F76F4" w:rsidRPr="005D25DE" w:rsidRDefault="008F76F4" w:rsidP="008F76F4">
      <w:pPr>
        <w:overflowPunct w:val="0"/>
        <w:autoSpaceDE w:val="0"/>
        <w:autoSpaceDN w:val="0"/>
        <w:adjustRightInd w:val="0"/>
        <w:spacing w:after="120" w:line="240" w:lineRule="auto"/>
        <w:ind w:right="1134"/>
        <w:jc w:val="both"/>
        <w:textAlignment w:val="baseline"/>
        <w:rPr>
          <w:rFonts w:ascii="Times New Roman" w:eastAsia="Times New Roman" w:hAnsi="Times New Roman" w:cs="David"/>
          <w:sz w:val="23"/>
          <w:szCs w:val="23"/>
          <w:rtl/>
          <w:lang w:eastAsia="he-IL"/>
        </w:rPr>
      </w:pPr>
    </w:p>
    <w:p w14:paraId="5F158D8D" w14:textId="58E43B7A" w:rsidR="008F76F4" w:rsidRPr="005D25DE" w:rsidRDefault="008F76F4" w:rsidP="008F76F4">
      <w:pPr>
        <w:overflowPunct w:val="0"/>
        <w:autoSpaceDE w:val="0"/>
        <w:autoSpaceDN w:val="0"/>
        <w:adjustRightInd w:val="0"/>
        <w:spacing w:after="120" w:line="240" w:lineRule="auto"/>
        <w:ind w:right="1134"/>
        <w:jc w:val="both"/>
        <w:textAlignment w:val="baseline"/>
        <w:rPr>
          <w:rFonts w:ascii="Times New Roman" w:eastAsia="Times New Roman" w:hAnsi="Times New Roman" w:cs="David"/>
          <w:sz w:val="23"/>
          <w:szCs w:val="23"/>
          <w:rtl/>
          <w:lang w:eastAsia="he-IL"/>
        </w:rPr>
      </w:pPr>
    </w:p>
    <w:p w14:paraId="46CAAEAE" w14:textId="689C309C" w:rsidR="008F76F4" w:rsidRPr="005D25DE" w:rsidRDefault="008F76F4" w:rsidP="008F76F4">
      <w:pPr>
        <w:overflowPunct w:val="0"/>
        <w:autoSpaceDE w:val="0"/>
        <w:autoSpaceDN w:val="0"/>
        <w:adjustRightInd w:val="0"/>
        <w:spacing w:after="120" w:line="240" w:lineRule="auto"/>
        <w:ind w:right="1134"/>
        <w:jc w:val="both"/>
        <w:textAlignment w:val="baseline"/>
        <w:rPr>
          <w:rFonts w:ascii="Times New Roman" w:eastAsia="Times New Roman" w:hAnsi="Times New Roman" w:cs="David"/>
          <w:sz w:val="23"/>
          <w:szCs w:val="23"/>
          <w:rtl/>
          <w:lang w:eastAsia="he-IL"/>
        </w:rPr>
      </w:pPr>
    </w:p>
    <w:p w14:paraId="4B01C3FC" w14:textId="77777777" w:rsidR="008F76F4" w:rsidRPr="005D25DE" w:rsidRDefault="008F76F4" w:rsidP="008F76F4">
      <w:pPr>
        <w:overflowPunct w:val="0"/>
        <w:autoSpaceDE w:val="0"/>
        <w:autoSpaceDN w:val="0"/>
        <w:adjustRightInd w:val="0"/>
        <w:spacing w:after="120" w:line="240" w:lineRule="auto"/>
        <w:ind w:right="1134"/>
        <w:jc w:val="both"/>
        <w:textAlignment w:val="baseline"/>
        <w:rPr>
          <w:rFonts w:ascii="Times New Roman" w:eastAsia="Times New Roman" w:hAnsi="Times New Roman" w:cs="David"/>
          <w:sz w:val="23"/>
          <w:szCs w:val="23"/>
          <w:lang w:eastAsia="he-IL"/>
        </w:rPr>
      </w:pPr>
    </w:p>
    <w:p w14:paraId="1DA8F331" w14:textId="77777777" w:rsidR="008F76F4" w:rsidRPr="005D25DE" w:rsidRDefault="008F76F4" w:rsidP="008F76F4">
      <w:pPr>
        <w:numPr>
          <w:ilvl w:val="0"/>
          <w:numId w:val="5"/>
        </w:numPr>
        <w:overflowPunct w:val="0"/>
        <w:autoSpaceDE w:val="0"/>
        <w:autoSpaceDN w:val="0"/>
        <w:adjustRightInd w:val="0"/>
        <w:spacing w:after="120" w:line="240" w:lineRule="auto"/>
        <w:ind w:left="1134" w:right="1134"/>
        <w:jc w:val="both"/>
        <w:textAlignment w:val="baseline"/>
        <w:rPr>
          <w:rFonts w:ascii="Times New Roman" w:eastAsia="Times New Roman" w:hAnsi="Times New Roman" w:cs="David"/>
          <w:sz w:val="23"/>
          <w:szCs w:val="23"/>
          <w:lang w:eastAsia="he-IL"/>
        </w:rPr>
      </w:pPr>
      <w:r w:rsidRPr="005D25DE">
        <w:rPr>
          <w:rFonts w:ascii="Times New Roman" w:eastAsia="Times New Roman" w:hAnsi="Times New Roman" w:cs="David" w:hint="cs"/>
          <w:sz w:val="23"/>
          <w:szCs w:val="23"/>
          <w:rtl/>
          <w:lang w:eastAsia="he-IL"/>
        </w:rPr>
        <w:t>מובהר בזאת כי בכל מקרה בו יתקבלו דמי ביטוח בגין קימום כל חלק של הפרויקט וכל מה שעליו, יהיו דמי הביטוח כאמור מיועדים אך ורק לצורכי קימום ושיקום אותו נזק שבגינו שולמו ובכפוף להוראות הסכם  מול הבנק המלווה.</w:t>
      </w:r>
    </w:p>
    <w:p w14:paraId="75864EAD" w14:textId="77777777" w:rsidR="008F76F4" w:rsidRPr="005D25DE" w:rsidRDefault="008F76F4" w:rsidP="008F76F4">
      <w:pPr>
        <w:numPr>
          <w:ilvl w:val="0"/>
          <w:numId w:val="5"/>
        </w:numPr>
        <w:overflowPunct w:val="0"/>
        <w:autoSpaceDE w:val="0"/>
        <w:autoSpaceDN w:val="0"/>
        <w:adjustRightInd w:val="0"/>
        <w:spacing w:after="120" w:line="240" w:lineRule="auto"/>
        <w:ind w:left="1134" w:right="1134"/>
        <w:jc w:val="both"/>
        <w:textAlignment w:val="baseline"/>
        <w:rPr>
          <w:rFonts w:ascii="Times New Roman" w:eastAsia="Times New Roman" w:hAnsi="Times New Roman" w:cs="David"/>
          <w:sz w:val="23"/>
          <w:szCs w:val="23"/>
          <w:lang w:eastAsia="he-IL"/>
        </w:rPr>
      </w:pPr>
      <w:r w:rsidRPr="005D25DE">
        <w:rPr>
          <w:rFonts w:ascii="Times New Roman" w:eastAsia="Times New Roman" w:hAnsi="Times New Roman" w:cs="David" w:hint="cs"/>
          <w:sz w:val="23"/>
          <w:szCs w:val="23"/>
          <w:rtl/>
          <w:lang w:eastAsia="he-IL"/>
        </w:rPr>
        <w:t xml:space="preserve">במידה שלא נערכו או קוימו ביטוחי הקבלן במועדם, בחלקם או במלואם, </w:t>
      </w:r>
      <w:r w:rsidRPr="005D25DE">
        <w:rPr>
          <w:rFonts w:ascii="Times New Roman" w:eastAsia="Times New Roman" w:hAnsi="Times New Roman" w:cs="David"/>
          <w:sz w:val="23"/>
          <w:szCs w:val="23"/>
          <w:rtl/>
          <w:lang w:eastAsia="he-IL"/>
        </w:rPr>
        <w:t>יחולו ההוראות הבאות:</w:t>
      </w:r>
    </w:p>
    <w:p w14:paraId="3C8545AC" w14:textId="3A77E8D0" w:rsidR="008F76F4" w:rsidRPr="005D25DE" w:rsidRDefault="009B4DB2" w:rsidP="009B4DB2">
      <w:pPr>
        <w:pStyle w:val="a4"/>
        <w:numPr>
          <w:ilvl w:val="1"/>
          <w:numId w:val="16"/>
        </w:numPr>
        <w:tabs>
          <w:tab w:val="left" w:pos="992"/>
        </w:tabs>
        <w:overflowPunct w:val="0"/>
        <w:autoSpaceDE w:val="0"/>
        <w:autoSpaceDN w:val="0"/>
        <w:adjustRightInd w:val="0"/>
        <w:spacing w:after="60" w:line="240" w:lineRule="auto"/>
        <w:ind w:right="1134"/>
        <w:jc w:val="both"/>
        <w:textAlignment w:val="baseline"/>
        <w:rPr>
          <w:rFonts w:ascii="Times New Roman" w:eastAsia="Times New Roman" w:hAnsi="Times New Roman" w:cs="David"/>
          <w:sz w:val="23"/>
          <w:szCs w:val="23"/>
          <w:rtl/>
          <w:lang w:eastAsia="he-IL"/>
        </w:rPr>
      </w:pPr>
      <w:bookmarkStart w:id="3" w:name="_Ref321735765"/>
      <w:r w:rsidRPr="005D25DE">
        <w:rPr>
          <w:rFonts w:ascii="Times New Roman" w:eastAsia="Times New Roman" w:hAnsi="Times New Roman" w:cs="David" w:hint="cs"/>
          <w:sz w:val="23"/>
          <w:szCs w:val="23"/>
          <w:rtl/>
          <w:lang w:eastAsia="he-IL"/>
        </w:rPr>
        <w:t xml:space="preserve"> </w:t>
      </w:r>
      <w:r w:rsidR="008F76F4" w:rsidRPr="005D25DE">
        <w:rPr>
          <w:rFonts w:ascii="Times New Roman" w:eastAsia="Times New Roman" w:hAnsi="Times New Roman" w:cs="David" w:hint="cs"/>
          <w:sz w:val="23"/>
          <w:szCs w:val="23"/>
          <w:rtl/>
          <w:lang w:eastAsia="he-IL"/>
        </w:rPr>
        <w:t>ל</w:t>
      </w:r>
      <w:r w:rsidR="008F76F4" w:rsidRPr="005D25DE">
        <w:rPr>
          <w:rFonts w:ascii="Times New Roman" w:eastAsia="Times New Roman" w:hAnsi="Times New Roman" w:cs="David"/>
          <w:sz w:val="23"/>
          <w:szCs w:val="23"/>
          <w:rtl/>
          <w:lang w:eastAsia="he-IL"/>
        </w:rPr>
        <w:t>מזמין</w:t>
      </w:r>
      <w:r w:rsidR="008F76F4" w:rsidRPr="005D25DE">
        <w:rPr>
          <w:rFonts w:ascii="Times New Roman" w:eastAsia="Times New Roman" w:hAnsi="Times New Roman" w:cs="David" w:hint="cs"/>
          <w:sz w:val="23"/>
          <w:szCs w:val="23"/>
          <w:rtl/>
          <w:lang w:eastAsia="he-IL"/>
        </w:rPr>
        <w:t xml:space="preserve"> תהא הזכות,</w:t>
      </w:r>
      <w:r w:rsidR="008F76F4" w:rsidRPr="005D25DE">
        <w:rPr>
          <w:rFonts w:ascii="Times New Roman" w:eastAsia="Times New Roman" w:hAnsi="Times New Roman" w:cs="David"/>
          <w:sz w:val="23"/>
          <w:szCs w:val="23"/>
          <w:rtl/>
          <w:lang w:eastAsia="he-IL"/>
        </w:rPr>
        <w:t xml:space="preserve"> לאחר שנ</w:t>
      </w:r>
      <w:r w:rsidR="008F76F4" w:rsidRPr="005D25DE">
        <w:rPr>
          <w:rFonts w:ascii="Times New Roman" w:eastAsia="Times New Roman" w:hAnsi="Times New Roman" w:cs="David" w:hint="cs"/>
          <w:sz w:val="23"/>
          <w:szCs w:val="23"/>
          <w:rtl/>
          <w:lang w:eastAsia="he-IL"/>
        </w:rPr>
        <w:t>יתנה</w:t>
      </w:r>
      <w:r w:rsidR="008F76F4" w:rsidRPr="005D25DE">
        <w:rPr>
          <w:rFonts w:ascii="Times New Roman" w:eastAsia="Times New Roman" w:hAnsi="Times New Roman" w:cs="David"/>
          <w:sz w:val="23"/>
          <w:szCs w:val="23"/>
          <w:rtl/>
          <w:lang w:eastAsia="he-IL"/>
        </w:rPr>
        <w:t xml:space="preserve"> לקבלן התראה של 15 (חמישה עשר) ימים, להתקשר </w:t>
      </w:r>
      <w:r w:rsidR="008F76F4" w:rsidRPr="005D25DE">
        <w:rPr>
          <w:rFonts w:ascii="Times New Roman" w:eastAsia="Times New Roman" w:hAnsi="Times New Roman" w:cs="David" w:hint="cs"/>
          <w:sz w:val="23"/>
          <w:szCs w:val="23"/>
          <w:rtl/>
          <w:lang w:eastAsia="he-IL"/>
        </w:rPr>
        <w:t xml:space="preserve">בביטוח עבודות קבלניות </w:t>
      </w:r>
      <w:r w:rsidR="008F76F4" w:rsidRPr="005D25DE">
        <w:rPr>
          <w:rFonts w:ascii="Times New Roman" w:eastAsia="Times New Roman" w:hAnsi="Times New Roman" w:cs="David"/>
          <w:sz w:val="23"/>
          <w:szCs w:val="23"/>
          <w:rtl/>
          <w:lang w:eastAsia="he-IL"/>
        </w:rPr>
        <w:t>תחת</w:t>
      </w:r>
      <w:r w:rsidR="008F76F4" w:rsidRPr="005D25DE">
        <w:rPr>
          <w:rFonts w:ascii="Times New Roman" w:eastAsia="Times New Roman" w:hAnsi="Times New Roman" w:cs="David" w:hint="cs"/>
          <w:sz w:val="23"/>
          <w:szCs w:val="23"/>
          <w:rtl/>
          <w:lang w:eastAsia="he-IL"/>
        </w:rPr>
        <w:t xml:space="preserve"> הקבלן,</w:t>
      </w:r>
      <w:r w:rsidR="008F76F4" w:rsidRPr="005D25DE">
        <w:rPr>
          <w:rFonts w:ascii="Times New Roman" w:eastAsia="Times New Roman" w:hAnsi="Times New Roman" w:cs="David"/>
          <w:sz w:val="23"/>
          <w:szCs w:val="23"/>
          <w:rtl/>
          <w:lang w:eastAsia="he-IL"/>
        </w:rPr>
        <w:t xml:space="preserve"> או לשלם דמי ביטוח, לרבות דמים, ריבית והפרשי הצמדה, לפי חוזי הביטוח.</w:t>
      </w:r>
      <w:bookmarkEnd w:id="3"/>
    </w:p>
    <w:p w14:paraId="5FCEB704" w14:textId="0A266427" w:rsidR="008F76F4" w:rsidRPr="005D25DE" w:rsidRDefault="009B4DB2" w:rsidP="009B4DB2">
      <w:pPr>
        <w:pStyle w:val="a4"/>
        <w:numPr>
          <w:ilvl w:val="1"/>
          <w:numId w:val="16"/>
        </w:numPr>
        <w:tabs>
          <w:tab w:val="left" w:pos="992"/>
        </w:tabs>
        <w:overflowPunct w:val="0"/>
        <w:autoSpaceDE w:val="0"/>
        <w:autoSpaceDN w:val="0"/>
        <w:adjustRightInd w:val="0"/>
        <w:spacing w:after="60" w:line="240" w:lineRule="auto"/>
        <w:ind w:right="1134"/>
        <w:jc w:val="both"/>
        <w:textAlignment w:val="baseline"/>
        <w:rPr>
          <w:rFonts w:ascii="Times New Roman" w:eastAsia="Times New Roman" w:hAnsi="Times New Roman" w:cs="David"/>
          <w:sz w:val="23"/>
          <w:szCs w:val="23"/>
          <w:lang w:eastAsia="he-IL"/>
        </w:rPr>
      </w:pPr>
      <w:r w:rsidRPr="005D25DE">
        <w:rPr>
          <w:rFonts w:ascii="Times New Roman" w:eastAsia="Times New Roman" w:hAnsi="Times New Roman" w:cs="David" w:hint="cs"/>
          <w:sz w:val="23"/>
          <w:szCs w:val="23"/>
          <w:rtl/>
          <w:lang w:eastAsia="he-IL"/>
        </w:rPr>
        <w:t xml:space="preserve"> </w:t>
      </w:r>
      <w:r w:rsidR="008F76F4" w:rsidRPr="005D25DE">
        <w:rPr>
          <w:rFonts w:ascii="Times New Roman" w:eastAsia="Times New Roman" w:hAnsi="Times New Roman" w:cs="David" w:hint="cs"/>
          <w:sz w:val="23"/>
          <w:szCs w:val="23"/>
          <w:rtl/>
          <w:lang w:eastAsia="he-IL"/>
        </w:rPr>
        <w:t xml:space="preserve">כל הוצאות המזמין על פי  האמור </w:t>
      </w:r>
      <w:r w:rsidRPr="005D25DE">
        <w:rPr>
          <w:rFonts w:ascii="Times New Roman" w:eastAsia="Times New Roman" w:hAnsi="Times New Roman" w:cs="David" w:hint="cs"/>
          <w:sz w:val="23"/>
          <w:szCs w:val="23"/>
          <w:rtl/>
          <w:lang w:eastAsia="he-IL"/>
        </w:rPr>
        <w:t>ב</w:t>
      </w:r>
      <w:r w:rsidR="008F76F4" w:rsidRPr="005D25DE">
        <w:rPr>
          <w:rFonts w:ascii="Times New Roman" w:eastAsia="Times New Roman" w:hAnsi="Times New Roman" w:cs="David"/>
          <w:sz w:val="23"/>
          <w:szCs w:val="23"/>
          <w:rtl/>
          <w:lang w:eastAsia="he-IL"/>
        </w:rPr>
        <w:t>פסקה</w:t>
      </w:r>
      <w:r w:rsidRPr="005D25DE">
        <w:rPr>
          <w:rFonts w:ascii="Times New Roman" w:eastAsia="Times New Roman" w:hAnsi="Times New Roman" w:cs="David" w:hint="cs"/>
          <w:sz w:val="23"/>
          <w:szCs w:val="23"/>
          <w:rtl/>
          <w:lang w:eastAsia="he-IL"/>
        </w:rPr>
        <w:t xml:space="preserve"> 17.1</w:t>
      </w:r>
      <w:r w:rsidR="008F76F4" w:rsidRPr="005D25DE">
        <w:rPr>
          <w:rFonts w:ascii="Times New Roman" w:eastAsia="Times New Roman" w:hAnsi="Times New Roman" w:cs="David"/>
          <w:sz w:val="23"/>
          <w:szCs w:val="23"/>
          <w:rtl/>
          <w:lang w:eastAsia="he-IL"/>
        </w:rPr>
        <w:t xml:space="preserve"> </w:t>
      </w:r>
      <w:r w:rsidR="008F76F4" w:rsidRPr="005D25DE">
        <w:rPr>
          <w:rFonts w:ascii="Times New Roman" w:eastAsia="Times New Roman" w:hAnsi="Times New Roman" w:cs="David" w:hint="cs"/>
          <w:sz w:val="23"/>
          <w:szCs w:val="23"/>
          <w:rtl/>
          <w:lang w:eastAsia="he-IL"/>
        </w:rPr>
        <w:t>לעיל</w:t>
      </w:r>
      <w:r w:rsidR="008F76F4" w:rsidRPr="005D25DE">
        <w:rPr>
          <w:rFonts w:ascii="Times New Roman" w:eastAsia="Times New Roman" w:hAnsi="Times New Roman" w:cs="David"/>
          <w:sz w:val="23"/>
          <w:szCs w:val="23"/>
          <w:rtl/>
          <w:lang w:eastAsia="he-IL"/>
        </w:rPr>
        <w:t xml:space="preserve"> יחולו על הקבלן.</w:t>
      </w:r>
    </w:p>
    <w:p w14:paraId="18500500" w14:textId="7DDCE2B6" w:rsidR="008F76F4" w:rsidRPr="005D25DE" w:rsidRDefault="009B4DB2" w:rsidP="009B4DB2">
      <w:pPr>
        <w:pStyle w:val="a4"/>
        <w:numPr>
          <w:ilvl w:val="1"/>
          <w:numId w:val="16"/>
        </w:numPr>
        <w:tabs>
          <w:tab w:val="left" w:pos="992"/>
        </w:tabs>
        <w:overflowPunct w:val="0"/>
        <w:autoSpaceDE w:val="0"/>
        <w:autoSpaceDN w:val="0"/>
        <w:adjustRightInd w:val="0"/>
        <w:spacing w:after="60" w:line="240" w:lineRule="auto"/>
        <w:ind w:right="1134"/>
        <w:jc w:val="both"/>
        <w:textAlignment w:val="baseline"/>
        <w:rPr>
          <w:rFonts w:ascii="Times New Roman" w:eastAsia="Times New Roman" w:hAnsi="Times New Roman" w:cs="David"/>
          <w:sz w:val="23"/>
          <w:szCs w:val="23"/>
          <w:lang w:eastAsia="he-IL"/>
        </w:rPr>
      </w:pPr>
      <w:r w:rsidRPr="005D25DE">
        <w:rPr>
          <w:rFonts w:ascii="Times New Roman" w:eastAsia="Times New Roman" w:hAnsi="Times New Roman" w:cs="David" w:hint="cs"/>
          <w:sz w:val="23"/>
          <w:szCs w:val="23"/>
          <w:rtl/>
          <w:lang w:eastAsia="he-IL"/>
        </w:rPr>
        <w:t xml:space="preserve"> </w:t>
      </w:r>
      <w:r w:rsidR="008F76F4" w:rsidRPr="005D25DE">
        <w:rPr>
          <w:rFonts w:ascii="Times New Roman" w:eastAsia="Times New Roman" w:hAnsi="Times New Roman" w:cs="David"/>
          <w:sz w:val="23"/>
          <w:szCs w:val="23"/>
          <w:rtl/>
          <w:lang w:eastAsia="he-IL"/>
        </w:rPr>
        <w:t xml:space="preserve">אין בהוראות סעיף זה כדי לגרוע מחובות הקבלן המפורטות </w:t>
      </w:r>
      <w:r w:rsidR="008F76F4" w:rsidRPr="005D25DE">
        <w:rPr>
          <w:rFonts w:ascii="Times New Roman" w:eastAsia="Times New Roman" w:hAnsi="Times New Roman" w:cs="David" w:hint="cs"/>
          <w:sz w:val="23"/>
          <w:szCs w:val="23"/>
          <w:rtl/>
          <w:lang w:eastAsia="he-IL"/>
        </w:rPr>
        <w:t>בפרק</w:t>
      </w:r>
      <w:r w:rsidR="008F76F4" w:rsidRPr="005D25DE">
        <w:rPr>
          <w:rFonts w:ascii="Times New Roman" w:eastAsia="Times New Roman" w:hAnsi="Times New Roman" w:cs="David"/>
          <w:sz w:val="23"/>
          <w:szCs w:val="23"/>
          <w:rtl/>
          <w:lang w:eastAsia="he-IL"/>
        </w:rPr>
        <w:t xml:space="preserve"> זה, או כדי להטיל על המזמין חבות כשלהי.</w:t>
      </w:r>
    </w:p>
    <w:p w14:paraId="1DF26950" w14:textId="77777777" w:rsidR="009B4DB2" w:rsidRPr="005D25DE" w:rsidRDefault="009B4DB2" w:rsidP="009B4DB2">
      <w:pPr>
        <w:pStyle w:val="a4"/>
        <w:tabs>
          <w:tab w:val="left" w:pos="992"/>
        </w:tabs>
        <w:overflowPunct w:val="0"/>
        <w:autoSpaceDE w:val="0"/>
        <w:autoSpaceDN w:val="0"/>
        <w:adjustRightInd w:val="0"/>
        <w:spacing w:after="60" w:line="240" w:lineRule="auto"/>
        <w:ind w:left="1509" w:right="1134"/>
        <w:jc w:val="both"/>
        <w:textAlignment w:val="baseline"/>
        <w:rPr>
          <w:rFonts w:ascii="Times New Roman" w:eastAsia="Times New Roman" w:hAnsi="Times New Roman" w:cs="David"/>
          <w:sz w:val="23"/>
          <w:szCs w:val="23"/>
          <w:rtl/>
          <w:lang w:eastAsia="he-IL"/>
        </w:rPr>
      </w:pPr>
    </w:p>
    <w:p w14:paraId="50DC7DBB" w14:textId="77777777" w:rsidR="008F76F4" w:rsidRPr="005D25DE" w:rsidRDefault="008F76F4" w:rsidP="008F76F4">
      <w:pPr>
        <w:numPr>
          <w:ilvl w:val="0"/>
          <w:numId w:val="5"/>
        </w:numPr>
        <w:overflowPunct w:val="0"/>
        <w:autoSpaceDE w:val="0"/>
        <w:autoSpaceDN w:val="0"/>
        <w:adjustRightInd w:val="0"/>
        <w:spacing w:after="120" w:line="240" w:lineRule="auto"/>
        <w:ind w:left="1134" w:right="1134"/>
        <w:jc w:val="both"/>
        <w:textAlignment w:val="baseline"/>
        <w:rPr>
          <w:rFonts w:ascii="Times New Roman" w:eastAsia="Times New Roman" w:hAnsi="Times New Roman" w:cs="David"/>
          <w:sz w:val="23"/>
          <w:szCs w:val="23"/>
          <w:lang w:eastAsia="he-IL"/>
        </w:rPr>
      </w:pPr>
      <w:r w:rsidRPr="005D25DE">
        <w:rPr>
          <w:rFonts w:ascii="Times New Roman" w:eastAsia="Times New Roman" w:hAnsi="Times New Roman" w:cs="David" w:hint="cs"/>
          <w:sz w:val="23"/>
          <w:szCs w:val="23"/>
          <w:rtl/>
          <w:lang w:eastAsia="he-IL"/>
        </w:rPr>
        <w:t>היה ובמהלך תקופת הביטוח יחולו שינויים בערכו של הפרויקט מכל סיבה שהיא, על הקבלן חלה החובה לעדכן את סכום הביטוח בפוליסה מיידית, ולשלוח למזמין את אישור המבטח על ביצוע העדכון האמור.</w:t>
      </w:r>
    </w:p>
    <w:p w14:paraId="35D059A2" w14:textId="77777777" w:rsidR="008F76F4" w:rsidRPr="005D25DE" w:rsidRDefault="008F76F4" w:rsidP="008F76F4">
      <w:pPr>
        <w:numPr>
          <w:ilvl w:val="0"/>
          <w:numId w:val="5"/>
        </w:numPr>
        <w:overflowPunct w:val="0"/>
        <w:autoSpaceDE w:val="0"/>
        <w:autoSpaceDN w:val="0"/>
        <w:adjustRightInd w:val="0"/>
        <w:spacing w:after="120" w:line="240" w:lineRule="auto"/>
        <w:ind w:left="1134" w:right="1134"/>
        <w:jc w:val="both"/>
        <w:textAlignment w:val="baseline"/>
        <w:rPr>
          <w:rFonts w:ascii="Times New Roman" w:eastAsia="Times New Roman" w:hAnsi="Times New Roman" w:cs="David"/>
          <w:sz w:val="23"/>
          <w:szCs w:val="23"/>
          <w:lang w:eastAsia="he-IL"/>
        </w:rPr>
      </w:pPr>
      <w:r w:rsidRPr="005D25DE">
        <w:rPr>
          <w:rFonts w:ascii="Times New Roman" w:eastAsia="Times New Roman" w:hAnsi="Times New Roman" w:cs="David" w:hint="cs"/>
          <w:sz w:val="23"/>
          <w:szCs w:val="23"/>
          <w:rtl/>
          <w:lang w:eastAsia="he-IL"/>
        </w:rPr>
        <w:t xml:space="preserve">בכל מקרה במקרה בו תופסקנה העבודות על ידי הקבלן טרם השלמתן מכל סיבה שהיא, על הקבלן  להמציא אישור ממבטחת הקבלן על המשך עריכת פוליסת ביטוח עבודות קבלניות כאמור בסעיף </w:t>
      </w:r>
      <w:r w:rsidRPr="005D25DE">
        <w:rPr>
          <w:rFonts w:ascii="Times New Roman" w:eastAsia="Times New Roman" w:hAnsi="Times New Roman" w:cs="David"/>
          <w:sz w:val="23"/>
          <w:szCs w:val="23"/>
          <w:rtl/>
          <w:lang w:eastAsia="he-IL"/>
        </w:rPr>
        <w:fldChar w:fldCharType="begin"/>
      </w:r>
      <w:r w:rsidRPr="005D25DE">
        <w:rPr>
          <w:rFonts w:ascii="Times New Roman" w:eastAsia="Times New Roman" w:hAnsi="Times New Roman" w:cs="David"/>
          <w:sz w:val="23"/>
          <w:szCs w:val="23"/>
          <w:rtl/>
          <w:lang w:eastAsia="he-IL"/>
        </w:rPr>
        <w:instrText xml:space="preserve"> </w:instrText>
      </w:r>
      <w:r w:rsidRPr="005D25DE">
        <w:rPr>
          <w:rFonts w:ascii="Times New Roman" w:eastAsia="Times New Roman" w:hAnsi="Times New Roman" w:cs="David" w:hint="cs"/>
          <w:sz w:val="23"/>
          <w:szCs w:val="23"/>
          <w:lang w:eastAsia="he-IL"/>
        </w:rPr>
        <w:instrText>REF</w:instrText>
      </w:r>
      <w:r w:rsidRPr="005D25DE">
        <w:rPr>
          <w:rFonts w:ascii="Times New Roman" w:eastAsia="Times New Roman" w:hAnsi="Times New Roman" w:cs="David" w:hint="cs"/>
          <w:sz w:val="23"/>
          <w:szCs w:val="23"/>
          <w:rtl/>
          <w:lang w:eastAsia="he-IL"/>
        </w:rPr>
        <w:instrText xml:space="preserve"> _</w:instrText>
      </w:r>
      <w:r w:rsidRPr="005D25DE">
        <w:rPr>
          <w:rFonts w:ascii="Times New Roman" w:eastAsia="Times New Roman" w:hAnsi="Times New Roman" w:cs="David" w:hint="cs"/>
          <w:sz w:val="23"/>
          <w:szCs w:val="23"/>
          <w:lang w:eastAsia="he-IL"/>
        </w:rPr>
        <w:instrText>Ref321735857 \r \h</w:instrText>
      </w:r>
      <w:r w:rsidRPr="005D25DE">
        <w:rPr>
          <w:rFonts w:ascii="Times New Roman" w:eastAsia="Times New Roman" w:hAnsi="Times New Roman" w:cs="David"/>
          <w:sz w:val="23"/>
          <w:szCs w:val="23"/>
          <w:rtl/>
          <w:lang w:eastAsia="he-IL"/>
        </w:rPr>
        <w:instrText xml:space="preserve">  \* </w:instrText>
      </w:r>
      <w:r w:rsidRPr="005D25DE">
        <w:rPr>
          <w:rFonts w:ascii="Times New Roman" w:eastAsia="Times New Roman" w:hAnsi="Times New Roman" w:cs="David"/>
          <w:sz w:val="23"/>
          <w:szCs w:val="23"/>
          <w:lang w:eastAsia="he-IL"/>
        </w:rPr>
        <w:instrText>MERGEFORMAT</w:instrText>
      </w:r>
      <w:r w:rsidRPr="005D25DE">
        <w:rPr>
          <w:rFonts w:ascii="Times New Roman" w:eastAsia="Times New Roman" w:hAnsi="Times New Roman" w:cs="David"/>
          <w:sz w:val="23"/>
          <w:szCs w:val="23"/>
          <w:rtl/>
          <w:lang w:eastAsia="he-IL"/>
        </w:rPr>
        <w:instrText xml:space="preserve"> </w:instrText>
      </w:r>
      <w:r w:rsidRPr="005D25DE">
        <w:rPr>
          <w:rFonts w:ascii="Times New Roman" w:eastAsia="Times New Roman" w:hAnsi="Times New Roman" w:cs="David"/>
          <w:sz w:val="23"/>
          <w:szCs w:val="23"/>
          <w:rtl/>
          <w:lang w:eastAsia="he-IL"/>
        </w:rPr>
      </w:r>
      <w:r w:rsidRPr="005D25DE">
        <w:rPr>
          <w:rFonts w:ascii="Times New Roman" w:eastAsia="Times New Roman" w:hAnsi="Times New Roman" w:cs="David"/>
          <w:sz w:val="23"/>
          <w:szCs w:val="23"/>
          <w:rtl/>
          <w:lang w:eastAsia="he-IL"/>
        </w:rPr>
        <w:fldChar w:fldCharType="separate"/>
      </w:r>
      <w:r w:rsidRPr="005D25DE">
        <w:rPr>
          <w:rFonts w:ascii="Times New Roman" w:eastAsia="Times New Roman" w:hAnsi="Times New Roman" w:cs="David"/>
          <w:sz w:val="23"/>
          <w:szCs w:val="23"/>
          <w:cs/>
          <w:lang w:eastAsia="he-IL"/>
        </w:rPr>
        <w:t>‎</w:t>
      </w:r>
      <w:r w:rsidRPr="005D25DE">
        <w:rPr>
          <w:rFonts w:ascii="Times New Roman" w:eastAsia="Times New Roman" w:hAnsi="Times New Roman" w:cs="David"/>
          <w:sz w:val="23"/>
          <w:szCs w:val="23"/>
          <w:lang w:eastAsia="he-IL"/>
        </w:rPr>
        <w:t>1</w:t>
      </w:r>
      <w:r w:rsidRPr="005D25DE">
        <w:rPr>
          <w:rFonts w:ascii="Times New Roman" w:eastAsia="Times New Roman" w:hAnsi="Times New Roman" w:cs="David"/>
          <w:sz w:val="23"/>
          <w:szCs w:val="23"/>
          <w:rtl/>
          <w:lang w:eastAsia="he-IL"/>
        </w:rPr>
        <w:fldChar w:fldCharType="end"/>
      </w:r>
      <w:r w:rsidRPr="005D25DE">
        <w:rPr>
          <w:rFonts w:ascii="Times New Roman" w:eastAsia="Times New Roman" w:hAnsi="Times New Roman" w:cs="David" w:hint="cs"/>
          <w:sz w:val="23"/>
          <w:szCs w:val="23"/>
          <w:rtl/>
          <w:lang w:eastAsia="he-IL"/>
        </w:rPr>
        <w:t xml:space="preserve"> לעיל, בידי המזמין ו/או כל גוף אחר שהמזמין יורו עליו, וזאת כתנאי מוקדם לעריכת חשבון סופי לקבלן. </w:t>
      </w:r>
    </w:p>
    <w:p w14:paraId="71B4EFBB" w14:textId="77777777" w:rsidR="008F76F4" w:rsidRPr="005D25DE" w:rsidRDefault="008F76F4" w:rsidP="008F76F4">
      <w:pPr>
        <w:numPr>
          <w:ilvl w:val="0"/>
          <w:numId w:val="5"/>
        </w:numPr>
        <w:overflowPunct w:val="0"/>
        <w:autoSpaceDE w:val="0"/>
        <w:autoSpaceDN w:val="0"/>
        <w:adjustRightInd w:val="0"/>
        <w:spacing w:after="120" w:line="240" w:lineRule="auto"/>
        <w:ind w:left="1134" w:right="1134"/>
        <w:jc w:val="both"/>
        <w:textAlignment w:val="baseline"/>
        <w:rPr>
          <w:rFonts w:ascii="Times New Roman" w:eastAsia="Times New Roman" w:hAnsi="Times New Roman" w:cs="David"/>
          <w:sz w:val="23"/>
          <w:szCs w:val="23"/>
          <w:lang w:eastAsia="he-IL"/>
        </w:rPr>
      </w:pPr>
      <w:r w:rsidRPr="005D25DE">
        <w:rPr>
          <w:rFonts w:ascii="Times New Roman" w:eastAsia="Times New Roman" w:hAnsi="Times New Roman" w:cs="David" w:hint="cs"/>
          <w:sz w:val="23"/>
          <w:szCs w:val="23"/>
          <w:rtl/>
          <w:lang w:eastAsia="he-IL"/>
        </w:rPr>
        <w:t xml:space="preserve">לדרישת המזמין, על הקבלן לכלול במסגרת ביטוח עבודות קבלניות שנערך על ידי הקבלן כאמור בסעיף </w:t>
      </w:r>
      <w:r w:rsidRPr="005D25DE">
        <w:rPr>
          <w:rFonts w:ascii="Times New Roman" w:eastAsia="Times New Roman" w:hAnsi="Times New Roman" w:cs="David"/>
          <w:sz w:val="23"/>
          <w:szCs w:val="23"/>
          <w:rtl/>
          <w:lang w:eastAsia="he-IL"/>
        </w:rPr>
        <w:fldChar w:fldCharType="begin"/>
      </w:r>
      <w:r w:rsidRPr="005D25DE">
        <w:rPr>
          <w:rFonts w:ascii="Times New Roman" w:eastAsia="Times New Roman" w:hAnsi="Times New Roman" w:cs="David"/>
          <w:sz w:val="23"/>
          <w:szCs w:val="23"/>
          <w:rtl/>
          <w:lang w:eastAsia="he-IL"/>
        </w:rPr>
        <w:instrText xml:space="preserve"> </w:instrText>
      </w:r>
      <w:r w:rsidRPr="005D25DE">
        <w:rPr>
          <w:rFonts w:ascii="Times New Roman" w:eastAsia="Times New Roman" w:hAnsi="Times New Roman" w:cs="David" w:hint="cs"/>
          <w:sz w:val="23"/>
          <w:szCs w:val="23"/>
          <w:lang w:eastAsia="he-IL"/>
        </w:rPr>
        <w:instrText>REF</w:instrText>
      </w:r>
      <w:r w:rsidRPr="005D25DE">
        <w:rPr>
          <w:rFonts w:ascii="Times New Roman" w:eastAsia="Times New Roman" w:hAnsi="Times New Roman" w:cs="David" w:hint="cs"/>
          <w:sz w:val="23"/>
          <w:szCs w:val="23"/>
          <w:rtl/>
          <w:lang w:eastAsia="he-IL"/>
        </w:rPr>
        <w:instrText xml:space="preserve"> _</w:instrText>
      </w:r>
      <w:r w:rsidRPr="005D25DE">
        <w:rPr>
          <w:rFonts w:ascii="Times New Roman" w:eastAsia="Times New Roman" w:hAnsi="Times New Roman" w:cs="David" w:hint="cs"/>
          <w:sz w:val="23"/>
          <w:szCs w:val="23"/>
          <w:lang w:eastAsia="he-IL"/>
        </w:rPr>
        <w:instrText>Ref321735857 \r \h</w:instrText>
      </w:r>
      <w:r w:rsidRPr="005D25DE">
        <w:rPr>
          <w:rFonts w:ascii="Times New Roman" w:eastAsia="Times New Roman" w:hAnsi="Times New Roman" w:cs="David"/>
          <w:sz w:val="23"/>
          <w:szCs w:val="23"/>
          <w:rtl/>
          <w:lang w:eastAsia="he-IL"/>
        </w:rPr>
        <w:instrText xml:space="preserve">  \* </w:instrText>
      </w:r>
      <w:r w:rsidRPr="005D25DE">
        <w:rPr>
          <w:rFonts w:ascii="Times New Roman" w:eastAsia="Times New Roman" w:hAnsi="Times New Roman" w:cs="David"/>
          <w:sz w:val="23"/>
          <w:szCs w:val="23"/>
          <w:lang w:eastAsia="he-IL"/>
        </w:rPr>
        <w:instrText>MERGEFORMAT</w:instrText>
      </w:r>
      <w:r w:rsidRPr="005D25DE">
        <w:rPr>
          <w:rFonts w:ascii="Times New Roman" w:eastAsia="Times New Roman" w:hAnsi="Times New Roman" w:cs="David"/>
          <w:sz w:val="23"/>
          <w:szCs w:val="23"/>
          <w:rtl/>
          <w:lang w:eastAsia="he-IL"/>
        </w:rPr>
        <w:instrText xml:space="preserve"> </w:instrText>
      </w:r>
      <w:r w:rsidRPr="005D25DE">
        <w:rPr>
          <w:rFonts w:ascii="Times New Roman" w:eastAsia="Times New Roman" w:hAnsi="Times New Roman" w:cs="David"/>
          <w:sz w:val="23"/>
          <w:szCs w:val="23"/>
          <w:rtl/>
          <w:lang w:eastAsia="he-IL"/>
        </w:rPr>
      </w:r>
      <w:r w:rsidRPr="005D25DE">
        <w:rPr>
          <w:rFonts w:ascii="Times New Roman" w:eastAsia="Times New Roman" w:hAnsi="Times New Roman" w:cs="David"/>
          <w:sz w:val="23"/>
          <w:szCs w:val="23"/>
          <w:rtl/>
          <w:lang w:eastAsia="he-IL"/>
        </w:rPr>
        <w:fldChar w:fldCharType="separate"/>
      </w:r>
      <w:r w:rsidRPr="005D25DE">
        <w:rPr>
          <w:rFonts w:ascii="Times New Roman" w:eastAsia="Times New Roman" w:hAnsi="Times New Roman" w:cs="David"/>
          <w:sz w:val="23"/>
          <w:szCs w:val="23"/>
          <w:cs/>
          <w:lang w:eastAsia="he-IL"/>
        </w:rPr>
        <w:t>‎</w:t>
      </w:r>
      <w:r w:rsidRPr="005D25DE">
        <w:rPr>
          <w:rFonts w:ascii="Times New Roman" w:eastAsia="Times New Roman" w:hAnsi="Times New Roman" w:cs="David"/>
          <w:sz w:val="23"/>
          <w:szCs w:val="23"/>
          <w:lang w:eastAsia="he-IL"/>
        </w:rPr>
        <w:t>1</w:t>
      </w:r>
      <w:r w:rsidRPr="005D25DE">
        <w:rPr>
          <w:rFonts w:ascii="Times New Roman" w:eastAsia="Times New Roman" w:hAnsi="Times New Roman" w:cs="David"/>
          <w:sz w:val="23"/>
          <w:szCs w:val="23"/>
          <w:rtl/>
          <w:lang w:eastAsia="he-IL"/>
        </w:rPr>
        <w:fldChar w:fldCharType="end"/>
      </w:r>
      <w:r w:rsidRPr="005D25DE">
        <w:rPr>
          <w:rFonts w:ascii="Times New Roman" w:eastAsia="Times New Roman" w:hAnsi="Times New Roman" w:cs="David" w:hint="cs"/>
          <w:sz w:val="23"/>
          <w:szCs w:val="23"/>
          <w:rtl/>
          <w:lang w:eastAsia="he-IL"/>
        </w:rPr>
        <w:t>, כל גורם או בעל זכויות שלמזמין קיימת התחייבות כלפיו להיכלל בשם המבוטח טרם קרות מקרה הביטוח, כמבוטח או כמוטב לתגמולי הביטוח.</w:t>
      </w:r>
    </w:p>
    <w:p w14:paraId="455DD517" w14:textId="77777777" w:rsidR="008F76F4" w:rsidRPr="005D25DE" w:rsidRDefault="008F76F4" w:rsidP="008F76F4">
      <w:pPr>
        <w:numPr>
          <w:ilvl w:val="0"/>
          <w:numId w:val="5"/>
        </w:numPr>
        <w:overflowPunct w:val="0"/>
        <w:autoSpaceDE w:val="0"/>
        <w:autoSpaceDN w:val="0"/>
        <w:adjustRightInd w:val="0"/>
        <w:spacing w:after="120" w:line="240" w:lineRule="auto"/>
        <w:ind w:left="1134" w:right="1134"/>
        <w:jc w:val="both"/>
        <w:textAlignment w:val="baseline"/>
        <w:rPr>
          <w:rFonts w:ascii="Times New Roman" w:eastAsia="Times New Roman" w:hAnsi="Times New Roman" w:cs="David"/>
          <w:b/>
          <w:sz w:val="23"/>
          <w:szCs w:val="23"/>
          <w:lang w:eastAsia="he-IL"/>
        </w:rPr>
      </w:pPr>
      <w:r w:rsidRPr="005D25DE">
        <w:rPr>
          <w:rFonts w:ascii="Times New Roman" w:eastAsia="Times New Roman" w:hAnsi="Times New Roman" w:cs="David" w:hint="cs"/>
          <w:b/>
          <w:bCs/>
          <w:sz w:val="23"/>
          <w:szCs w:val="23"/>
          <w:rtl/>
          <w:lang w:eastAsia="he-IL"/>
        </w:rPr>
        <w:t xml:space="preserve">נספח הביטוח </w:t>
      </w:r>
      <w:r w:rsidRPr="005D25DE">
        <w:rPr>
          <w:rFonts w:ascii="Times New Roman" w:eastAsia="Times New Roman" w:hAnsi="Times New Roman" w:cs="David"/>
          <w:b/>
          <w:bCs/>
          <w:sz w:val="23"/>
          <w:szCs w:val="23"/>
          <w:rtl/>
          <w:lang w:eastAsia="he-IL"/>
        </w:rPr>
        <w:t>הינו מעיקרי ההסכם והפרתו מהווה הפרה של ההסכם.</w:t>
      </w:r>
      <w:r w:rsidRPr="005D25DE">
        <w:rPr>
          <w:rFonts w:ascii="Times New Roman" w:eastAsia="Times New Roman" w:hAnsi="Times New Roman" w:cs="David"/>
          <w:sz w:val="23"/>
          <w:szCs w:val="23"/>
          <w:lang w:eastAsia="he-IL"/>
        </w:rPr>
        <w:t xml:space="preserve"> </w:t>
      </w:r>
      <w:r w:rsidRPr="005D25DE">
        <w:rPr>
          <w:rFonts w:ascii="Times New Roman" w:eastAsia="Times New Roman" w:hAnsi="Times New Roman" w:cs="David" w:hint="cs"/>
          <w:sz w:val="23"/>
          <w:szCs w:val="23"/>
          <w:rtl/>
          <w:lang w:eastAsia="he-IL"/>
        </w:rPr>
        <w:t>על אף האמור לעיל, אי המצאת אישור הביטוח במועד לא תהווה הפרה יסודית אלא אם חלפו 10 יום ממועד בקשתו של המזמין בכתב להמצאת אישור כאמור.</w:t>
      </w:r>
    </w:p>
    <w:p w14:paraId="6B7966D9" w14:textId="3BC4AC72" w:rsidR="008F76F4" w:rsidRPr="005D25DE" w:rsidRDefault="008F76F4" w:rsidP="008F76F4">
      <w:pPr>
        <w:ind w:left="1134" w:right="1134" w:hanging="41"/>
        <w:jc w:val="center"/>
        <w:outlineLvl w:val="0"/>
        <w:rPr>
          <w:rFonts w:ascii="David" w:hAnsi="David" w:cs="David"/>
          <w:b/>
          <w:bCs/>
          <w:sz w:val="24"/>
          <w:szCs w:val="24"/>
          <w:u w:val="single"/>
          <w:rtl/>
        </w:rPr>
      </w:pPr>
      <w:r w:rsidRPr="005D25DE">
        <w:rPr>
          <w:rFonts w:ascii="Times New Roman" w:eastAsia="Times New Roman" w:hAnsi="Times New Roman" w:cs="David"/>
          <w:sz w:val="23"/>
          <w:szCs w:val="23"/>
          <w:highlight w:val="yellow"/>
          <w:rtl/>
          <w:lang w:eastAsia="he-IL"/>
        </w:rPr>
        <w:br w:type="page"/>
      </w:r>
    </w:p>
    <w:p w14:paraId="017C5B2A" w14:textId="06D7ECAA" w:rsidR="005230DF" w:rsidRPr="005D25DE" w:rsidRDefault="005230DF" w:rsidP="005230DF">
      <w:pPr>
        <w:ind w:left="84" w:hanging="41"/>
        <w:jc w:val="center"/>
        <w:outlineLvl w:val="0"/>
        <w:rPr>
          <w:rFonts w:ascii="David" w:hAnsi="David" w:cs="David"/>
          <w:b/>
          <w:bCs/>
          <w:sz w:val="24"/>
          <w:szCs w:val="24"/>
          <w:u w:val="single"/>
          <w:rtl/>
        </w:rPr>
      </w:pPr>
      <w:r w:rsidRPr="005D25DE">
        <w:rPr>
          <w:rFonts w:ascii="David" w:hAnsi="David" w:cs="David" w:hint="cs"/>
          <w:b/>
          <w:bCs/>
          <w:sz w:val="24"/>
          <w:szCs w:val="24"/>
          <w:u w:val="single"/>
          <w:rtl/>
        </w:rPr>
        <w:t xml:space="preserve">נספח </w:t>
      </w:r>
      <w:r w:rsidR="00521966">
        <w:rPr>
          <w:rFonts w:ascii="David" w:hAnsi="David" w:cs="David" w:hint="cs"/>
          <w:b/>
          <w:bCs/>
          <w:sz w:val="24"/>
          <w:szCs w:val="24"/>
          <w:u w:val="single"/>
          <w:rtl/>
        </w:rPr>
        <w:t>ג</w:t>
      </w:r>
      <w:r w:rsidRPr="005D25DE">
        <w:rPr>
          <w:rFonts w:ascii="David" w:hAnsi="David" w:cs="David" w:hint="cs"/>
          <w:b/>
          <w:bCs/>
          <w:sz w:val="24"/>
          <w:szCs w:val="24"/>
          <w:u w:val="single"/>
          <w:rtl/>
        </w:rPr>
        <w:t xml:space="preserve">'1 - </w:t>
      </w:r>
      <w:r w:rsidRPr="005D25DE">
        <w:rPr>
          <w:rFonts w:ascii="David" w:hAnsi="David" w:cs="David"/>
          <w:b/>
          <w:bCs/>
          <w:sz w:val="24"/>
          <w:szCs w:val="24"/>
          <w:u w:val="single"/>
          <w:rtl/>
        </w:rPr>
        <w:t>אישור עריכת ביטוחי הקבלן</w:t>
      </w:r>
      <w:r w:rsidR="000F19E2">
        <w:rPr>
          <w:rFonts w:ascii="David" w:hAnsi="David" w:cs="David" w:hint="cs"/>
          <w:b/>
          <w:bCs/>
          <w:sz w:val="24"/>
          <w:szCs w:val="24"/>
          <w:u w:val="single"/>
          <w:rtl/>
        </w:rPr>
        <w:t xml:space="preserve">-עבודות </w:t>
      </w:r>
    </w:p>
    <w:tbl>
      <w:tblPr>
        <w:tblStyle w:val="11"/>
        <w:bidiVisual/>
        <w:tblW w:w="11352" w:type="dxa"/>
        <w:jc w:val="center"/>
        <w:tblInd w:w="0" w:type="dxa"/>
        <w:tblLayout w:type="fixed"/>
        <w:tblCellMar>
          <w:top w:w="57" w:type="dxa"/>
          <w:bottom w:w="57" w:type="dxa"/>
        </w:tblCellMar>
        <w:tblLook w:val="04A0" w:firstRow="1" w:lastRow="0" w:firstColumn="1" w:lastColumn="0" w:noHBand="0" w:noVBand="1"/>
        <w:tblCaption w:val="אישור קיום ביטוח - עבודות קבלניות"/>
      </w:tblPr>
      <w:tblGrid>
        <w:gridCol w:w="2247"/>
        <w:gridCol w:w="1016"/>
        <w:gridCol w:w="758"/>
        <w:gridCol w:w="1000"/>
        <w:gridCol w:w="813"/>
        <w:gridCol w:w="851"/>
        <w:gridCol w:w="1276"/>
        <w:gridCol w:w="425"/>
        <w:gridCol w:w="425"/>
        <w:gridCol w:w="2541"/>
      </w:tblGrid>
      <w:tr w:rsidR="005D25DE" w:rsidRPr="005D25DE" w14:paraId="0BCB94E9" w14:textId="77777777" w:rsidTr="00C863D8">
        <w:trPr>
          <w:trHeight w:val="463"/>
          <w:tblHeader/>
          <w:jc w:val="center"/>
        </w:trPr>
        <w:tc>
          <w:tcPr>
            <w:tcW w:w="8811" w:type="dxa"/>
            <w:gridSpan w:val="9"/>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6D667627" w14:textId="3385B299" w:rsidR="006C1F6A" w:rsidRPr="005D25DE" w:rsidRDefault="006C1F6A" w:rsidP="006C1F6A">
            <w:pPr>
              <w:jc w:val="center"/>
              <w:rPr>
                <w:rFonts w:ascii="David" w:hAnsi="David" w:cs="David"/>
                <w:sz w:val="34"/>
                <w:szCs w:val="34"/>
              </w:rPr>
            </w:pPr>
            <w:r w:rsidRPr="005D25DE">
              <w:rPr>
                <w:rFonts w:ascii="David" w:hAnsi="David" w:cs="David"/>
                <w:rtl/>
              </w:rPr>
              <w:br w:type="page"/>
            </w:r>
            <w:r w:rsidR="00E15306" w:rsidRPr="005D25DE">
              <w:rPr>
                <w:rFonts w:ascii="David" w:hAnsi="David" w:cs="David" w:hint="cs"/>
                <w:sz w:val="28"/>
                <w:szCs w:val="28"/>
                <w:rtl/>
              </w:rPr>
              <w:t xml:space="preserve"> </w:t>
            </w:r>
            <w:r w:rsidRPr="005D25DE">
              <w:rPr>
                <w:rFonts w:ascii="David" w:hAnsi="David" w:cs="David"/>
                <w:sz w:val="28"/>
                <w:szCs w:val="28"/>
                <w:rtl/>
              </w:rPr>
              <w:t>אישור קיום ביטוחים- ביטוח עבודות קבלניות / בהקמה</w:t>
            </w:r>
          </w:p>
        </w:tc>
        <w:tc>
          <w:tcPr>
            <w:tcW w:w="254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ECF9EC5" w14:textId="77777777" w:rsidR="006C1F6A" w:rsidRPr="005D25DE" w:rsidRDefault="006C1F6A" w:rsidP="006C1F6A">
            <w:pPr>
              <w:rPr>
                <w:rFonts w:ascii="David" w:hAnsi="David" w:cs="David"/>
                <w:sz w:val="16"/>
                <w:szCs w:val="16"/>
                <w:rtl/>
              </w:rPr>
            </w:pPr>
            <w:r w:rsidRPr="005D25DE">
              <w:rPr>
                <w:rFonts w:ascii="David" w:hAnsi="David" w:cs="David"/>
                <w:sz w:val="16"/>
                <w:szCs w:val="16"/>
                <w:rtl/>
              </w:rPr>
              <w:t>תאריך הנפקת האישור (</w:t>
            </w:r>
            <w:r w:rsidRPr="005D25DE">
              <w:rPr>
                <w:rFonts w:ascii="David" w:hAnsi="David" w:cs="David"/>
                <w:sz w:val="16"/>
                <w:szCs w:val="16"/>
              </w:rPr>
              <w:t>DD/MM/YYYY</w:t>
            </w:r>
            <w:r w:rsidRPr="005D25DE">
              <w:rPr>
                <w:rFonts w:ascii="David" w:hAnsi="David" w:cs="David"/>
                <w:sz w:val="16"/>
                <w:szCs w:val="16"/>
                <w:rtl/>
              </w:rPr>
              <w:t>)</w:t>
            </w:r>
          </w:p>
          <w:p w14:paraId="4E0AB4EC" w14:textId="77777777" w:rsidR="006C1F6A" w:rsidRPr="005D25DE" w:rsidRDefault="006C1F6A" w:rsidP="006C1F6A">
            <w:pPr>
              <w:jc w:val="both"/>
              <w:rPr>
                <w:rFonts w:ascii="David" w:hAnsi="David" w:cs="David"/>
                <w:sz w:val="20"/>
                <w:szCs w:val="20"/>
                <w:rtl/>
              </w:rPr>
            </w:pPr>
          </w:p>
        </w:tc>
      </w:tr>
      <w:tr w:rsidR="005D25DE" w:rsidRPr="005D25DE" w14:paraId="1B533B6D" w14:textId="77777777" w:rsidTr="00C863D8">
        <w:trPr>
          <w:trHeight w:val="315"/>
          <w:jc w:val="center"/>
        </w:trPr>
        <w:tc>
          <w:tcPr>
            <w:tcW w:w="11352" w:type="dxa"/>
            <w:gridSpan w:val="10"/>
            <w:tcBorders>
              <w:top w:val="single" w:sz="4" w:space="0" w:color="auto"/>
              <w:left w:val="single" w:sz="4" w:space="0" w:color="auto"/>
              <w:bottom w:val="single" w:sz="4" w:space="0" w:color="auto"/>
              <w:right w:val="single" w:sz="4" w:space="0" w:color="auto"/>
            </w:tcBorders>
            <w:hideMark/>
          </w:tcPr>
          <w:p w14:paraId="05BF6A07" w14:textId="14D1837F" w:rsidR="006C1F6A" w:rsidRPr="005D25DE" w:rsidRDefault="006C1F6A" w:rsidP="006C1F6A">
            <w:pPr>
              <w:jc w:val="both"/>
              <w:rPr>
                <w:rFonts w:ascii="David" w:hAnsi="David" w:cs="David"/>
                <w:sz w:val="16"/>
                <w:szCs w:val="16"/>
                <w:rtl/>
              </w:rPr>
            </w:pPr>
            <w:r w:rsidRPr="005D25DE">
              <w:rPr>
                <w:rFonts w:ascii="David" w:hAnsi="David" w:cs="David"/>
                <w:sz w:val="16"/>
                <w:szCs w:val="16"/>
                <w:rtl/>
              </w:rPr>
              <w:t>אישור ביטוח זה מהווה אסמכתא לכך שלמבוטח ישנה פוליסת ביטוח בתוקף, בהתאם למידע המפורט בה. המידע המפורט באישור זה אינו כולל את כל תנאי הפוליסה וחריגיה. יחד עם זאת, במקרה של סתירה בין התנאים שמפורטים באישור זה לבין התנאים הקבועים בפוליסת הביטוח יגבר האמור בפוליסת הביטוח למעט במקרה שבו תנאי באישור זה מיטיב עם מבקש האישור.</w:t>
            </w:r>
          </w:p>
        </w:tc>
      </w:tr>
      <w:tr w:rsidR="005D25DE" w:rsidRPr="005D25DE" w14:paraId="76125D02" w14:textId="77777777" w:rsidTr="00C863D8">
        <w:trPr>
          <w:trHeight w:val="278"/>
          <w:jc w:val="center"/>
        </w:trPr>
        <w:tc>
          <w:tcPr>
            <w:tcW w:w="2247"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631B96DE" w14:textId="77777777" w:rsidR="006C1F6A" w:rsidRPr="005D25DE" w:rsidRDefault="006C1F6A" w:rsidP="006C1F6A">
            <w:pPr>
              <w:jc w:val="center"/>
              <w:rPr>
                <w:rFonts w:ascii="David" w:hAnsi="David" w:cs="David"/>
                <w:sz w:val="16"/>
                <w:szCs w:val="16"/>
                <w:rtl/>
              </w:rPr>
            </w:pPr>
            <w:r w:rsidRPr="005D25DE">
              <w:rPr>
                <w:rFonts w:ascii="David" w:hAnsi="David" w:cs="David"/>
                <w:sz w:val="16"/>
                <w:szCs w:val="16"/>
                <w:rtl/>
              </w:rPr>
              <w:t>מבקש האישור הראשי*</w:t>
            </w:r>
          </w:p>
        </w:tc>
        <w:tc>
          <w:tcPr>
            <w:tcW w:w="2774"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3477AD6C" w14:textId="77777777" w:rsidR="006C1F6A" w:rsidRPr="005D25DE" w:rsidRDefault="006C1F6A" w:rsidP="006C1F6A">
            <w:pPr>
              <w:jc w:val="center"/>
              <w:rPr>
                <w:rFonts w:ascii="David" w:hAnsi="David" w:cs="David"/>
                <w:sz w:val="16"/>
                <w:szCs w:val="16"/>
                <w:rtl/>
              </w:rPr>
            </w:pPr>
            <w:r w:rsidRPr="005D25DE">
              <w:rPr>
                <w:rFonts w:ascii="David" w:hAnsi="David" w:cs="David"/>
                <w:sz w:val="16"/>
                <w:szCs w:val="16"/>
                <w:rtl/>
              </w:rPr>
              <w:t>גורמים נוספים הקשורים למבקש האישור וייחשבו כמבקש האישור*</w:t>
            </w:r>
          </w:p>
        </w:tc>
        <w:tc>
          <w:tcPr>
            <w:tcW w:w="2940"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6E44DBDA" w14:textId="77777777" w:rsidR="006C1F6A" w:rsidRPr="005D25DE" w:rsidRDefault="006C1F6A" w:rsidP="006C1F6A">
            <w:pPr>
              <w:jc w:val="center"/>
              <w:rPr>
                <w:rFonts w:ascii="David" w:hAnsi="David" w:cs="David"/>
                <w:sz w:val="16"/>
                <w:szCs w:val="16"/>
                <w:rtl/>
              </w:rPr>
            </w:pPr>
            <w:r w:rsidRPr="005D25DE">
              <w:rPr>
                <w:rFonts w:ascii="David" w:hAnsi="David" w:cs="David"/>
                <w:sz w:val="16"/>
                <w:szCs w:val="16"/>
                <w:rtl/>
              </w:rPr>
              <w:t>המבוטח/המועמד לביטוח**</w:t>
            </w:r>
          </w:p>
        </w:tc>
        <w:tc>
          <w:tcPr>
            <w:tcW w:w="850"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62B32F4E" w14:textId="77777777" w:rsidR="006C1F6A" w:rsidRPr="005D25DE" w:rsidRDefault="006C1F6A" w:rsidP="006C1F6A">
            <w:pPr>
              <w:jc w:val="center"/>
              <w:rPr>
                <w:rFonts w:ascii="David" w:hAnsi="David" w:cs="David"/>
                <w:sz w:val="16"/>
                <w:szCs w:val="16"/>
                <w:rtl/>
              </w:rPr>
            </w:pPr>
            <w:r w:rsidRPr="005D25DE">
              <w:rPr>
                <w:rFonts w:ascii="David" w:hAnsi="David" w:cs="David"/>
                <w:sz w:val="16"/>
                <w:szCs w:val="16"/>
                <w:rtl/>
              </w:rPr>
              <w:t>מען הנכס המבוטח או המועמד לביטוח** / כתובת ביצוע העבודות*</w:t>
            </w:r>
          </w:p>
        </w:tc>
        <w:tc>
          <w:tcPr>
            <w:tcW w:w="2541"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0F2ABFF2" w14:textId="77777777" w:rsidR="006C1F6A" w:rsidRPr="005D25DE" w:rsidRDefault="006C1F6A" w:rsidP="006C1F6A">
            <w:pPr>
              <w:jc w:val="center"/>
              <w:rPr>
                <w:rFonts w:ascii="David" w:hAnsi="David" w:cs="David"/>
                <w:sz w:val="16"/>
                <w:szCs w:val="16"/>
                <w:rtl/>
              </w:rPr>
            </w:pPr>
            <w:r w:rsidRPr="005D25DE">
              <w:rPr>
                <w:rFonts w:ascii="David" w:hAnsi="David" w:cs="David"/>
                <w:sz w:val="16"/>
                <w:szCs w:val="16"/>
                <w:rtl/>
              </w:rPr>
              <w:t>מעמד מבקש האישור*</w:t>
            </w:r>
          </w:p>
        </w:tc>
      </w:tr>
      <w:tr w:rsidR="005D25DE" w:rsidRPr="005D25DE" w14:paraId="3D262446" w14:textId="77777777" w:rsidTr="00C863D8">
        <w:trPr>
          <w:trHeight w:val="402"/>
          <w:jc w:val="center"/>
        </w:trPr>
        <w:tc>
          <w:tcPr>
            <w:tcW w:w="2247" w:type="dxa"/>
            <w:tcBorders>
              <w:top w:val="single" w:sz="4" w:space="0" w:color="auto"/>
              <w:left w:val="single" w:sz="4" w:space="0" w:color="auto"/>
              <w:bottom w:val="single" w:sz="4" w:space="0" w:color="auto"/>
              <w:right w:val="single" w:sz="4" w:space="0" w:color="auto"/>
            </w:tcBorders>
            <w:hideMark/>
          </w:tcPr>
          <w:p w14:paraId="39871B79" w14:textId="3CDDBD12" w:rsidR="006C1F6A" w:rsidRPr="00F633D9" w:rsidRDefault="006E2136" w:rsidP="004D7D9E">
            <w:pPr>
              <w:rPr>
                <w:rFonts w:ascii="David" w:hAnsi="David" w:cs="David"/>
                <w:sz w:val="18"/>
                <w:szCs w:val="18"/>
                <w:rtl/>
              </w:rPr>
            </w:pPr>
            <w:r>
              <w:rPr>
                <w:rFonts w:ascii="David" w:hAnsi="David" w:cs="David" w:hint="cs"/>
                <w:sz w:val="18"/>
                <w:szCs w:val="18"/>
                <w:rtl/>
              </w:rPr>
              <w:t>אריאל-</w:t>
            </w:r>
            <w:r w:rsidRPr="006E2136">
              <w:rPr>
                <w:rFonts w:ascii="David" w:hAnsi="David" w:cs="David"/>
                <w:sz w:val="18"/>
                <w:szCs w:val="18"/>
                <w:rtl/>
              </w:rPr>
              <w:t>חברה עירונית לניהול קריית ספורט תרבות ופנאי בירושלים בע"מ</w:t>
            </w:r>
          </w:p>
        </w:tc>
        <w:tc>
          <w:tcPr>
            <w:tcW w:w="2774" w:type="dxa"/>
            <w:gridSpan w:val="3"/>
            <w:tcBorders>
              <w:top w:val="single" w:sz="4" w:space="0" w:color="auto"/>
              <w:left w:val="single" w:sz="4" w:space="0" w:color="auto"/>
              <w:bottom w:val="single" w:sz="4" w:space="0" w:color="auto"/>
              <w:right w:val="single" w:sz="4" w:space="0" w:color="auto"/>
            </w:tcBorders>
            <w:hideMark/>
          </w:tcPr>
          <w:p w14:paraId="0F35D3A4" w14:textId="0F050535" w:rsidR="006C1F6A" w:rsidRPr="005D25DE" w:rsidRDefault="006C1F6A" w:rsidP="00521966">
            <w:pPr>
              <w:rPr>
                <w:rFonts w:ascii="David" w:hAnsi="David" w:cs="David"/>
                <w:sz w:val="18"/>
                <w:szCs w:val="18"/>
                <w:rtl/>
              </w:rPr>
            </w:pPr>
            <w:r w:rsidRPr="005D25DE">
              <w:rPr>
                <w:rFonts w:ascii="David" w:hAnsi="David" w:cs="David"/>
                <w:sz w:val="18"/>
                <w:szCs w:val="18"/>
                <w:rtl/>
              </w:rPr>
              <w:t>שם</w:t>
            </w:r>
            <w:r w:rsidR="00E15306" w:rsidRPr="005D25DE">
              <w:rPr>
                <w:rFonts w:ascii="David" w:hAnsi="David" w:cs="David" w:hint="cs"/>
                <w:sz w:val="18"/>
                <w:szCs w:val="18"/>
                <w:rtl/>
              </w:rPr>
              <w:t xml:space="preserve">: </w:t>
            </w:r>
            <w:r w:rsidR="000E1681">
              <w:rPr>
                <w:rFonts w:ascii="David" w:hAnsi="David" w:cs="David" w:hint="cs"/>
                <w:sz w:val="18"/>
                <w:szCs w:val="18"/>
                <w:rtl/>
              </w:rPr>
              <w:t xml:space="preserve">החברה </w:t>
            </w:r>
            <w:proofErr w:type="spellStart"/>
            <w:r w:rsidR="000E1681">
              <w:rPr>
                <w:rFonts w:ascii="David" w:hAnsi="David" w:cs="David" w:hint="cs"/>
                <w:sz w:val="18"/>
                <w:szCs w:val="18"/>
                <w:rtl/>
              </w:rPr>
              <w:t>העריונית</w:t>
            </w:r>
            <w:proofErr w:type="spellEnd"/>
            <w:r w:rsidR="000E1681">
              <w:rPr>
                <w:rFonts w:ascii="David" w:hAnsi="David" w:cs="David" w:hint="cs"/>
                <w:sz w:val="18"/>
                <w:szCs w:val="18"/>
                <w:rtl/>
              </w:rPr>
              <w:t xml:space="preserve"> אריאל לתרבות, חברה חינוך רווחה ספורט ואומנויות בע"מ ו/או עיריית ירושלים ו/או </w:t>
            </w:r>
            <w:r w:rsidR="00E15306" w:rsidRPr="005D25DE">
              <w:rPr>
                <w:rFonts w:ascii="David" w:hAnsi="David" w:cs="David" w:hint="cs"/>
                <w:sz w:val="18"/>
                <w:szCs w:val="18"/>
                <w:rtl/>
              </w:rPr>
              <w:t xml:space="preserve">חברות האם ו/או </w:t>
            </w:r>
            <w:r w:rsidR="00E15306" w:rsidRPr="00521966">
              <w:rPr>
                <w:rFonts w:ascii="David" w:hAnsi="David" w:cs="David" w:hint="cs"/>
                <w:sz w:val="18"/>
                <w:szCs w:val="18"/>
                <w:rtl/>
              </w:rPr>
              <w:t xml:space="preserve">חברות בנות ו/או חברות קשורות של החברות הנ"ל </w:t>
            </w:r>
            <w:r w:rsidR="00521966" w:rsidRPr="00521966">
              <w:rPr>
                <w:rFonts w:ascii="David" w:hAnsi="David" w:cs="David" w:hint="cs"/>
                <w:sz w:val="18"/>
                <w:szCs w:val="18"/>
                <w:rtl/>
              </w:rPr>
              <w:t xml:space="preserve">ו/או תאגידים עירוניים </w:t>
            </w:r>
          </w:p>
        </w:tc>
        <w:tc>
          <w:tcPr>
            <w:tcW w:w="2940" w:type="dxa"/>
            <w:gridSpan w:val="3"/>
            <w:tcBorders>
              <w:top w:val="single" w:sz="4" w:space="0" w:color="auto"/>
              <w:left w:val="single" w:sz="4" w:space="0" w:color="auto"/>
              <w:bottom w:val="single" w:sz="4" w:space="0" w:color="auto"/>
              <w:right w:val="single" w:sz="4" w:space="0" w:color="auto"/>
            </w:tcBorders>
            <w:hideMark/>
          </w:tcPr>
          <w:p w14:paraId="39D35A31" w14:textId="6FC68B3B" w:rsidR="00E15306" w:rsidRPr="005D25DE" w:rsidRDefault="006C1F6A" w:rsidP="00304C11">
            <w:pPr>
              <w:rPr>
                <w:rFonts w:ascii="David" w:hAnsi="David" w:cs="David"/>
                <w:sz w:val="18"/>
                <w:szCs w:val="18"/>
                <w:rtl/>
              </w:rPr>
            </w:pPr>
            <w:r w:rsidRPr="005D25DE">
              <w:rPr>
                <w:rFonts w:ascii="David" w:hAnsi="David" w:cs="David"/>
                <w:sz w:val="18"/>
                <w:szCs w:val="18"/>
                <w:rtl/>
              </w:rPr>
              <w:t>שם</w:t>
            </w:r>
            <w:r w:rsidR="00E15306" w:rsidRPr="005D25DE">
              <w:rPr>
                <w:rFonts w:ascii="David" w:hAnsi="David" w:cs="David" w:hint="cs"/>
                <w:sz w:val="18"/>
                <w:szCs w:val="18"/>
                <w:rtl/>
              </w:rPr>
              <w:t>:</w:t>
            </w:r>
            <w:r w:rsidR="000F19E2">
              <w:rPr>
                <w:rFonts w:ascii="David" w:hAnsi="David" w:cs="David" w:hint="cs"/>
                <w:sz w:val="18"/>
                <w:szCs w:val="18"/>
                <w:rtl/>
              </w:rPr>
              <w:t xml:space="preserve"> __________</w:t>
            </w:r>
            <w:r w:rsidR="00E15306" w:rsidRPr="005D25DE">
              <w:rPr>
                <w:rFonts w:ascii="David" w:hAnsi="David" w:cs="David" w:hint="cs"/>
                <w:sz w:val="18"/>
                <w:szCs w:val="18"/>
                <w:rtl/>
              </w:rPr>
              <w:t xml:space="preserve"> ו</w:t>
            </w:r>
            <w:r w:rsidR="00E15306" w:rsidRPr="005D25DE">
              <w:rPr>
                <w:rFonts w:ascii="David" w:hAnsi="David" w:cs="David"/>
                <w:sz w:val="18"/>
                <w:szCs w:val="18"/>
                <w:rtl/>
              </w:rPr>
              <w:t xml:space="preserve">/או </w:t>
            </w:r>
            <w:r w:rsidR="00E15306" w:rsidRPr="005D25DE">
              <w:rPr>
                <w:rFonts w:ascii="David" w:hAnsi="David" w:cs="David" w:hint="cs"/>
                <w:sz w:val="18"/>
                <w:szCs w:val="18"/>
                <w:rtl/>
              </w:rPr>
              <w:t>קבלנים</w:t>
            </w:r>
            <w:r w:rsidR="00E15306" w:rsidRPr="005D25DE">
              <w:rPr>
                <w:rFonts w:ascii="David" w:hAnsi="David" w:cs="David"/>
                <w:sz w:val="18"/>
                <w:szCs w:val="18"/>
                <w:rtl/>
              </w:rPr>
              <w:t xml:space="preserve"> </w:t>
            </w:r>
            <w:r w:rsidR="00E15306" w:rsidRPr="005D25DE">
              <w:rPr>
                <w:rFonts w:ascii="David" w:hAnsi="David" w:cs="David" w:hint="cs"/>
                <w:sz w:val="18"/>
                <w:szCs w:val="18"/>
                <w:rtl/>
              </w:rPr>
              <w:t>ו</w:t>
            </w:r>
            <w:r w:rsidR="00E15306" w:rsidRPr="005D25DE">
              <w:rPr>
                <w:rFonts w:ascii="David" w:hAnsi="David" w:cs="David"/>
                <w:sz w:val="18"/>
                <w:szCs w:val="18"/>
                <w:rtl/>
              </w:rPr>
              <w:t xml:space="preserve">/או </w:t>
            </w:r>
            <w:r w:rsidR="00E15306" w:rsidRPr="005D25DE">
              <w:rPr>
                <w:rFonts w:ascii="David" w:hAnsi="David" w:cs="David" w:hint="cs"/>
                <w:sz w:val="18"/>
                <w:szCs w:val="18"/>
                <w:rtl/>
              </w:rPr>
              <w:t>קבלני</w:t>
            </w:r>
            <w:r w:rsidR="00E15306" w:rsidRPr="005D25DE">
              <w:rPr>
                <w:rFonts w:ascii="David" w:hAnsi="David" w:cs="David"/>
                <w:sz w:val="18"/>
                <w:szCs w:val="18"/>
                <w:rtl/>
              </w:rPr>
              <w:t xml:space="preserve"> </w:t>
            </w:r>
            <w:r w:rsidR="00E15306" w:rsidRPr="005D25DE">
              <w:rPr>
                <w:rFonts w:ascii="David" w:hAnsi="David" w:cs="David" w:hint="cs"/>
                <w:sz w:val="18"/>
                <w:szCs w:val="18"/>
                <w:rtl/>
              </w:rPr>
              <w:t>משנה</w:t>
            </w:r>
          </w:p>
          <w:p w14:paraId="1F04F686" w14:textId="1CF9ADE5" w:rsidR="000830BC" w:rsidRPr="005D25DE" w:rsidRDefault="000830BC" w:rsidP="000830BC">
            <w:pPr>
              <w:rPr>
                <w:rFonts w:ascii="David" w:hAnsi="David" w:cs="David"/>
                <w:sz w:val="18"/>
                <w:szCs w:val="18"/>
                <w:rtl/>
              </w:rPr>
            </w:pPr>
          </w:p>
        </w:tc>
        <w:tc>
          <w:tcPr>
            <w:tcW w:w="850" w:type="dxa"/>
            <w:gridSpan w:val="2"/>
            <w:vMerge w:val="restart"/>
            <w:tcBorders>
              <w:top w:val="single" w:sz="4" w:space="0" w:color="auto"/>
              <w:left w:val="single" w:sz="4" w:space="0" w:color="auto"/>
              <w:bottom w:val="single" w:sz="4" w:space="0" w:color="auto"/>
              <w:right w:val="single" w:sz="4" w:space="0" w:color="auto"/>
            </w:tcBorders>
          </w:tcPr>
          <w:p w14:paraId="1C723225" w14:textId="77AC02A6" w:rsidR="006C1F6A" w:rsidRPr="005D25DE" w:rsidRDefault="00521966" w:rsidP="006C1F6A">
            <w:pPr>
              <w:jc w:val="center"/>
              <w:rPr>
                <w:rFonts w:ascii="David" w:hAnsi="David" w:cs="David"/>
                <w:sz w:val="18"/>
                <w:szCs w:val="18"/>
                <w:rtl/>
              </w:rPr>
            </w:pPr>
            <w:r>
              <w:rPr>
                <w:rFonts w:ascii="David" w:hAnsi="David" w:cs="David" w:hint="cs"/>
                <w:sz w:val="18"/>
                <w:szCs w:val="18"/>
                <w:rtl/>
              </w:rPr>
              <w:t xml:space="preserve">עבודות </w:t>
            </w:r>
            <w:r w:rsidRPr="00521966">
              <w:rPr>
                <w:rFonts w:ascii="David" w:hAnsi="David" w:cs="David"/>
                <w:sz w:val="18"/>
                <w:szCs w:val="18"/>
                <w:rtl/>
              </w:rPr>
              <w:t>בינוי והקמה ליריד חוצות היוצר  בירושלים</w:t>
            </w:r>
          </w:p>
        </w:tc>
        <w:tc>
          <w:tcPr>
            <w:tcW w:w="2541" w:type="dxa"/>
            <w:vMerge w:val="restart"/>
            <w:tcBorders>
              <w:top w:val="single" w:sz="4" w:space="0" w:color="auto"/>
              <w:left w:val="single" w:sz="4" w:space="0" w:color="auto"/>
              <w:bottom w:val="single" w:sz="4" w:space="0" w:color="auto"/>
              <w:right w:val="single" w:sz="4" w:space="0" w:color="auto"/>
            </w:tcBorders>
          </w:tcPr>
          <w:p w14:paraId="63FA8982" w14:textId="77777777" w:rsidR="006C1F6A" w:rsidRPr="005D25DE" w:rsidRDefault="006C1F6A" w:rsidP="006C1F6A">
            <w:pPr>
              <w:ind w:left="50" w:right="78"/>
              <w:rPr>
                <w:rFonts w:ascii="Arial" w:hAnsi="Arial" w:cs="David"/>
                <w:b/>
                <w:sz w:val="18"/>
                <w:szCs w:val="18"/>
                <w:rtl/>
              </w:rPr>
            </w:pPr>
          </w:p>
          <w:p w14:paraId="1D7A38CA" w14:textId="77777777" w:rsidR="006C1F6A" w:rsidRPr="005D25DE" w:rsidRDefault="00436C14" w:rsidP="006C1F6A">
            <w:pPr>
              <w:ind w:left="50" w:right="78"/>
              <w:rPr>
                <w:rFonts w:ascii="Arial" w:hAnsi="Arial" w:cs="David"/>
                <w:b/>
                <w:sz w:val="18"/>
                <w:szCs w:val="18"/>
                <w:rtl/>
              </w:rPr>
            </w:pPr>
            <w:sdt>
              <w:sdtPr>
                <w:rPr>
                  <w:rFonts w:ascii="Arial" w:hAnsi="Arial" w:cs="David"/>
                  <w:b/>
                  <w:sz w:val="18"/>
                  <w:szCs w:val="18"/>
                  <w:rtl/>
                </w:rPr>
                <w:id w:val="-2145640370"/>
                <w14:checkbox>
                  <w14:checked w14:val="0"/>
                  <w14:checkedState w14:val="2612" w14:font="MS Gothic"/>
                  <w14:uncheckedState w14:val="2610" w14:font="MS Gothic"/>
                </w14:checkbox>
              </w:sdtPr>
              <w:sdtEndPr/>
              <w:sdtContent>
                <w:r w:rsidR="006C1F6A" w:rsidRPr="005D25DE">
                  <w:rPr>
                    <w:rFonts w:ascii="Segoe UI Symbol" w:hAnsi="Segoe UI Symbol" w:cs="Segoe UI Symbol" w:hint="cs"/>
                    <w:b/>
                    <w:sz w:val="18"/>
                    <w:szCs w:val="18"/>
                    <w:rtl/>
                  </w:rPr>
                  <w:t>☐</w:t>
                </w:r>
              </w:sdtContent>
            </w:sdt>
            <w:r w:rsidR="006C1F6A" w:rsidRPr="005D25DE">
              <w:rPr>
                <w:rFonts w:ascii="Arial" w:hAnsi="Arial" w:cs="David"/>
                <w:b/>
                <w:sz w:val="18"/>
                <w:szCs w:val="18"/>
                <w:rtl/>
              </w:rPr>
              <w:t>קבלן הביצוע</w:t>
            </w:r>
          </w:p>
          <w:p w14:paraId="74E15AD2" w14:textId="77777777" w:rsidR="006C1F6A" w:rsidRPr="005D25DE" w:rsidRDefault="00436C14" w:rsidP="006C1F6A">
            <w:pPr>
              <w:ind w:left="50" w:right="78"/>
              <w:rPr>
                <w:rFonts w:ascii="Arial" w:hAnsi="Arial" w:cs="David"/>
                <w:b/>
                <w:sz w:val="18"/>
                <w:szCs w:val="18"/>
                <w:rtl/>
              </w:rPr>
            </w:pPr>
            <w:sdt>
              <w:sdtPr>
                <w:rPr>
                  <w:rFonts w:ascii="Arial" w:hAnsi="Arial" w:cs="David"/>
                  <w:b/>
                  <w:sz w:val="18"/>
                  <w:szCs w:val="18"/>
                  <w:rtl/>
                </w:rPr>
                <w:id w:val="-1418245069"/>
                <w14:checkbox>
                  <w14:checked w14:val="0"/>
                  <w14:checkedState w14:val="2612" w14:font="MS Gothic"/>
                  <w14:uncheckedState w14:val="2610" w14:font="MS Gothic"/>
                </w14:checkbox>
              </w:sdtPr>
              <w:sdtEndPr/>
              <w:sdtContent>
                <w:r w:rsidR="006C1F6A" w:rsidRPr="005D25DE">
                  <w:rPr>
                    <w:rFonts w:ascii="Segoe UI Symbol" w:hAnsi="Segoe UI Symbol" w:cs="Segoe UI Symbol" w:hint="cs"/>
                    <w:b/>
                    <w:sz w:val="18"/>
                    <w:szCs w:val="18"/>
                    <w:rtl/>
                  </w:rPr>
                  <w:t>☐</w:t>
                </w:r>
              </w:sdtContent>
            </w:sdt>
            <w:r w:rsidR="006C1F6A" w:rsidRPr="005D25DE">
              <w:rPr>
                <w:rFonts w:ascii="Arial" w:hAnsi="Arial" w:cs="David"/>
                <w:b/>
                <w:sz w:val="18"/>
                <w:szCs w:val="18"/>
                <w:rtl/>
              </w:rPr>
              <w:t>קבלני משנה</w:t>
            </w:r>
          </w:p>
          <w:p w14:paraId="04662866" w14:textId="77777777" w:rsidR="006C1F6A" w:rsidRPr="005D25DE" w:rsidRDefault="00436C14" w:rsidP="006C1F6A">
            <w:pPr>
              <w:ind w:left="50" w:right="78"/>
              <w:rPr>
                <w:rFonts w:ascii="Arial" w:hAnsi="Arial" w:cs="David"/>
                <w:b/>
                <w:sz w:val="18"/>
                <w:szCs w:val="18"/>
                <w:rtl/>
              </w:rPr>
            </w:pPr>
            <w:sdt>
              <w:sdtPr>
                <w:rPr>
                  <w:rFonts w:ascii="Arial" w:hAnsi="Arial" w:cs="David"/>
                  <w:b/>
                  <w:sz w:val="18"/>
                  <w:szCs w:val="18"/>
                  <w:rtl/>
                </w:rPr>
                <w:id w:val="-1505199008"/>
                <w14:checkbox>
                  <w14:checked w14:val="0"/>
                  <w14:checkedState w14:val="2612" w14:font="MS Gothic"/>
                  <w14:uncheckedState w14:val="2610" w14:font="MS Gothic"/>
                </w14:checkbox>
              </w:sdtPr>
              <w:sdtEndPr/>
              <w:sdtContent>
                <w:r w:rsidR="006C1F6A" w:rsidRPr="005D25DE">
                  <w:rPr>
                    <w:rFonts w:ascii="Segoe UI Symbol" w:hAnsi="Segoe UI Symbol" w:cs="Segoe UI Symbol" w:hint="cs"/>
                    <w:b/>
                    <w:sz w:val="18"/>
                    <w:szCs w:val="18"/>
                    <w:rtl/>
                  </w:rPr>
                  <w:t>☐</w:t>
                </w:r>
              </w:sdtContent>
            </w:sdt>
            <w:r w:rsidR="006C1F6A" w:rsidRPr="005D25DE">
              <w:rPr>
                <w:rFonts w:ascii="Arial" w:hAnsi="Arial" w:cs="David"/>
                <w:b/>
                <w:sz w:val="18"/>
                <w:szCs w:val="18"/>
                <w:rtl/>
              </w:rPr>
              <w:t>שוכר</w:t>
            </w:r>
          </w:p>
          <w:p w14:paraId="5E287924" w14:textId="61478EC4" w:rsidR="006C1F6A" w:rsidRPr="005D25DE" w:rsidRDefault="00436C14" w:rsidP="006C1F6A">
            <w:pPr>
              <w:ind w:left="50" w:right="78"/>
              <w:rPr>
                <w:rFonts w:ascii="Arial" w:hAnsi="Arial" w:cs="David"/>
                <w:b/>
                <w:sz w:val="18"/>
                <w:szCs w:val="18"/>
                <w:rtl/>
              </w:rPr>
            </w:pPr>
            <w:sdt>
              <w:sdtPr>
                <w:rPr>
                  <w:rFonts w:ascii="Arial" w:hAnsi="Arial" w:cs="David"/>
                  <w:b/>
                  <w:sz w:val="18"/>
                  <w:szCs w:val="18"/>
                  <w:rtl/>
                </w:rPr>
                <w:id w:val="-572191669"/>
                <w14:checkbox>
                  <w14:checked w14:val="1"/>
                  <w14:checkedState w14:val="2612" w14:font="MS Gothic"/>
                  <w14:uncheckedState w14:val="2610" w14:font="MS Gothic"/>
                </w14:checkbox>
              </w:sdtPr>
              <w:sdtEndPr/>
              <w:sdtContent>
                <w:r w:rsidR="005230DF" w:rsidRPr="005D25DE">
                  <w:rPr>
                    <w:rFonts w:ascii="MS Gothic" w:eastAsia="MS Gothic" w:hAnsi="MS Gothic" w:cs="David" w:hint="eastAsia"/>
                    <w:b/>
                    <w:sz w:val="18"/>
                    <w:szCs w:val="18"/>
                    <w:rtl/>
                  </w:rPr>
                  <w:t>☒</w:t>
                </w:r>
              </w:sdtContent>
            </w:sdt>
            <w:r w:rsidR="006C1F6A" w:rsidRPr="005D25DE">
              <w:rPr>
                <w:rFonts w:ascii="Arial" w:hAnsi="Arial" w:cs="David"/>
                <w:b/>
                <w:sz w:val="18"/>
                <w:szCs w:val="18"/>
                <w:rtl/>
              </w:rPr>
              <w:t>אחר</w:t>
            </w:r>
            <w:r w:rsidR="00E15306" w:rsidRPr="005D25DE">
              <w:rPr>
                <w:rFonts w:ascii="Arial" w:hAnsi="Arial" w:cs="David" w:hint="cs"/>
                <w:bCs/>
                <w:sz w:val="18"/>
                <w:szCs w:val="18"/>
                <w:rtl/>
              </w:rPr>
              <w:t xml:space="preserve">: </w:t>
            </w:r>
            <w:r w:rsidR="00E15306" w:rsidRPr="005D25DE">
              <w:rPr>
                <w:rFonts w:asciiTheme="minorBidi" w:hAnsiTheme="minorBidi" w:cs="David" w:hint="cs"/>
                <w:bCs/>
                <w:sz w:val="18"/>
                <w:szCs w:val="18"/>
                <w:rtl/>
              </w:rPr>
              <w:t xml:space="preserve"> </w:t>
            </w:r>
            <w:r w:rsidR="005230DF" w:rsidRPr="005D25DE">
              <w:rPr>
                <w:rFonts w:ascii="Arial" w:hAnsi="Arial" w:cs="David" w:hint="cs"/>
                <w:b/>
                <w:sz w:val="18"/>
                <w:szCs w:val="18"/>
                <w:rtl/>
              </w:rPr>
              <w:t xml:space="preserve">מזמין </w:t>
            </w:r>
          </w:p>
          <w:p w14:paraId="51BC3ABC" w14:textId="77777777" w:rsidR="006C1F6A" w:rsidRPr="005D25DE" w:rsidRDefault="006C1F6A" w:rsidP="006C1F6A">
            <w:pPr>
              <w:ind w:left="50" w:right="78"/>
              <w:rPr>
                <w:rFonts w:ascii="Arial" w:hAnsi="Arial" w:cs="David"/>
                <w:b/>
                <w:sz w:val="18"/>
                <w:szCs w:val="18"/>
                <w:rtl/>
              </w:rPr>
            </w:pPr>
          </w:p>
        </w:tc>
      </w:tr>
      <w:tr w:rsidR="005D25DE" w:rsidRPr="005D25DE" w14:paraId="5B0B26ED" w14:textId="77777777" w:rsidTr="00C863D8">
        <w:trPr>
          <w:trHeight w:val="415"/>
          <w:jc w:val="center"/>
        </w:trPr>
        <w:tc>
          <w:tcPr>
            <w:tcW w:w="2247" w:type="dxa"/>
            <w:tcBorders>
              <w:top w:val="single" w:sz="4" w:space="0" w:color="auto"/>
              <w:left w:val="single" w:sz="4" w:space="0" w:color="auto"/>
              <w:bottom w:val="single" w:sz="4" w:space="0" w:color="auto"/>
              <w:right w:val="single" w:sz="4" w:space="0" w:color="auto"/>
            </w:tcBorders>
            <w:hideMark/>
          </w:tcPr>
          <w:p w14:paraId="0638C45A" w14:textId="21AB330F" w:rsidR="004D7D9E" w:rsidRPr="004D7D9E" w:rsidRDefault="004D7D9E" w:rsidP="004D7D9E">
            <w:pPr>
              <w:rPr>
                <w:rFonts w:ascii="David" w:hAnsi="David" w:cs="David"/>
                <w:sz w:val="18"/>
                <w:szCs w:val="18"/>
              </w:rPr>
            </w:pPr>
            <w:r w:rsidRPr="004D7D9E">
              <w:rPr>
                <w:rFonts w:ascii="David" w:hAnsi="David" w:cs="David"/>
                <w:sz w:val="18"/>
                <w:szCs w:val="18"/>
                <w:rtl/>
              </w:rPr>
              <w:t xml:space="preserve">ח.פ. </w:t>
            </w:r>
          </w:p>
          <w:p w14:paraId="7B4A736F" w14:textId="77DA2134" w:rsidR="006C1F6A" w:rsidRPr="00F633D9" w:rsidRDefault="006C1F6A" w:rsidP="00F633D9">
            <w:pPr>
              <w:rPr>
                <w:rFonts w:ascii="David" w:hAnsi="David" w:cs="David"/>
                <w:sz w:val="18"/>
                <w:szCs w:val="18"/>
                <w:rtl/>
              </w:rPr>
            </w:pPr>
          </w:p>
        </w:tc>
        <w:tc>
          <w:tcPr>
            <w:tcW w:w="2774" w:type="dxa"/>
            <w:gridSpan w:val="3"/>
            <w:tcBorders>
              <w:top w:val="single" w:sz="4" w:space="0" w:color="auto"/>
              <w:left w:val="single" w:sz="4" w:space="0" w:color="auto"/>
              <w:bottom w:val="single" w:sz="4" w:space="0" w:color="auto"/>
              <w:right w:val="single" w:sz="4" w:space="0" w:color="auto"/>
            </w:tcBorders>
            <w:hideMark/>
          </w:tcPr>
          <w:p w14:paraId="723B59A4" w14:textId="77777777" w:rsidR="006C1F6A" w:rsidRPr="005D25DE" w:rsidRDefault="006C1F6A" w:rsidP="006C1F6A">
            <w:pPr>
              <w:rPr>
                <w:rFonts w:ascii="David" w:hAnsi="David" w:cs="David"/>
                <w:sz w:val="18"/>
                <w:szCs w:val="18"/>
                <w:rtl/>
              </w:rPr>
            </w:pPr>
            <w:r w:rsidRPr="005D25DE">
              <w:rPr>
                <w:rFonts w:ascii="David" w:hAnsi="David" w:cs="David"/>
                <w:sz w:val="18"/>
                <w:szCs w:val="18"/>
                <w:rtl/>
              </w:rPr>
              <w:t>ת.ז./ח.פ.</w:t>
            </w:r>
          </w:p>
        </w:tc>
        <w:tc>
          <w:tcPr>
            <w:tcW w:w="2940" w:type="dxa"/>
            <w:gridSpan w:val="3"/>
            <w:tcBorders>
              <w:top w:val="single" w:sz="4" w:space="0" w:color="auto"/>
              <w:left w:val="single" w:sz="4" w:space="0" w:color="auto"/>
              <w:bottom w:val="single" w:sz="4" w:space="0" w:color="auto"/>
              <w:right w:val="single" w:sz="4" w:space="0" w:color="auto"/>
            </w:tcBorders>
            <w:hideMark/>
          </w:tcPr>
          <w:p w14:paraId="69EACD34" w14:textId="4CC754AC" w:rsidR="006C1F6A" w:rsidRPr="005D25DE" w:rsidRDefault="006C1F6A" w:rsidP="006C1F6A">
            <w:pPr>
              <w:rPr>
                <w:rFonts w:ascii="David" w:hAnsi="David" w:cs="David"/>
                <w:sz w:val="18"/>
                <w:szCs w:val="18"/>
                <w:rtl/>
              </w:rPr>
            </w:pPr>
            <w:r w:rsidRPr="005D25DE">
              <w:rPr>
                <w:rFonts w:ascii="David" w:hAnsi="David" w:cs="David"/>
                <w:sz w:val="18"/>
                <w:szCs w:val="18"/>
                <w:rtl/>
              </w:rPr>
              <w:t>ת.ז./ח.פ.</w:t>
            </w:r>
          </w:p>
        </w:tc>
        <w:tc>
          <w:tcPr>
            <w:tcW w:w="850" w:type="dxa"/>
            <w:gridSpan w:val="2"/>
            <w:vMerge/>
            <w:tcBorders>
              <w:top w:val="single" w:sz="4" w:space="0" w:color="auto"/>
              <w:left w:val="single" w:sz="4" w:space="0" w:color="auto"/>
              <w:bottom w:val="single" w:sz="4" w:space="0" w:color="auto"/>
              <w:right w:val="single" w:sz="4" w:space="0" w:color="auto"/>
            </w:tcBorders>
            <w:vAlign w:val="center"/>
            <w:hideMark/>
          </w:tcPr>
          <w:p w14:paraId="6FCF41FE" w14:textId="77777777" w:rsidR="006C1F6A" w:rsidRPr="005D25DE" w:rsidRDefault="006C1F6A" w:rsidP="006C1F6A">
            <w:pPr>
              <w:rPr>
                <w:rFonts w:ascii="David" w:hAnsi="David" w:cs="David"/>
                <w:sz w:val="18"/>
                <w:szCs w:val="18"/>
              </w:rPr>
            </w:pPr>
          </w:p>
        </w:tc>
        <w:tc>
          <w:tcPr>
            <w:tcW w:w="2541" w:type="dxa"/>
            <w:vMerge/>
            <w:tcBorders>
              <w:top w:val="single" w:sz="4" w:space="0" w:color="auto"/>
              <w:left w:val="single" w:sz="4" w:space="0" w:color="auto"/>
              <w:bottom w:val="single" w:sz="4" w:space="0" w:color="auto"/>
              <w:right w:val="single" w:sz="4" w:space="0" w:color="auto"/>
            </w:tcBorders>
            <w:vAlign w:val="center"/>
            <w:hideMark/>
          </w:tcPr>
          <w:p w14:paraId="7D23A202" w14:textId="77777777" w:rsidR="006C1F6A" w:rsidRPr="005D25DE" w:rsidRDefault="006C1F6A" w:rsidP="006C1F6A">
            <w:pPr>
              <w:rPr>
                <w:rFonts w:ascii="Arial" w:hAnsi="Arial" w:cs="David"/>
                <w:b/>
                <w:sz w:val="18"/>
                <w:szCs w:val="18"/>
              </w:rPr>
            </w:pPr>
          </w:p>
        </w:tc>
      </w:tr>
      <w:tr w:rsidR="005D25DE" w:rsidRPr="005D25DE" w14:paraId="5519C04E" w14:textId="77777777" w:rsidTr="00C863D8">
        <w:trPr>
          <w:trHeight w:val="294"/>
          <w:jc w:val="center"/>
        </w:trPr>
        <w:tc>
          <w:tcPr>
            <w:tcW w:w="2247" w:type="dxa"/>
            <w:vMerge w:val="restart"/>
            <w:tcBorders>
              <w:top w:val="single" w:sz="4" w:space="0" w:color="auto"/>
              <w:left w:val="single" w:sz="4" w:space="0" w:color="auto"/>
              <w:bottom w:val="single" w:sz="4" w:space="0" w:color="auto"/>
              <w:right w:val="single" w:sz="4" w:space="0" w:color="auto"/>
            </w:tcBorders>
            <w:hideMark/>
          </w:tcPr>
          <w:p w14:paraId="55E14A35" w14:textId="1B87EA4E" w:rsidR="006C1F6A" w:rsidRPr="005D25DE" w:rsidRDefault="006E2136" w:rsidP="006C1F6A">
            <w:pPr>
              <w:rPr>
                <w:rFonts w:ascii="David" w:hAnsi="David" w:cs="David"/>
                <w:sz w:val="18"/>
                <w:szCs w:val="18"/>
                <w:rtl/>
              </w:rPr>
            </w:pPr>
            <w:r>
              <w:rPr>
                <w:rFonts w:ascii="David" w:hAnsi="David" w:cs="David" w:hint="cs"/>
                <w:sz w:val="18"/>
                <w:szCs w:val="18"/>
                <w:rtl/>
              </w:rPr>
              <w:t>רחוב בנבנישתי 1, ירושלים</w:t>
            </w:r>
          </w:p>
        </w:tc>
        <w:tc>
          <w:tcPr>
            <w:tcW w:w="2774" w:type="dxa"/>
            <w:gridSpan w:val="3"/>
            <w:tcBorders>
              <w:top w:val="single" w:sz="4" w:space="0" w:color="auto"/>
              <w:left w:val="single" w:sz="4" w:space="0" w:color="auto"/>
              <w:bottom w:val="single" w:sz="4" w:space="0" w:color="auto"/>
              <w:right w:val="single" w:sz="4" w:space="0" w:color="auto"/>
            </w:tcBorders>
          </w:tcPr>
          <w:p w14:paraId="3EE8B39D" w14:textId="77777777" w:rsidR="006C1F6A" w:rsidRPr="005D25DE" w:rsidRDefault="006C1F6A" w:rsidP="006C1F6A">
            <w:pPr>
              <w:rPr>
                <w:rFonts w:ascii="David" w:hAnsi="David" w:cs="David"/>
                <w:sz w:val="18"/>
                <w:szCs w:val="18"/>
                <w:rtl/>
              </w:rPr>
            </w:pPr>
            <w:r w:rsidRPr="005D25DE">
              <w:rPr>
                <w:rFonts w:ascii="David" w:hAnsi="David" w:cs="David"/>
                <w:sz w:val="18"/>
                <w:szCs w:val="18"/>
                <w:rtl/>
              </w:rPr>
              <w:t>מען</w:t>
            </w:r>
          </w:p>
          <w:p w14:paraId="003F5825" w14:textId="77777777" w:rsidR="006C1F6A" w:rsidRPr="005D25DE" w:rsidRDefault="006C1F6A" w:rsidP="006C1F6A">
            <w:pPr>
              <w:rPr>
                <w:rFonts w:ascii="David" w:hAnsi="David" w:cs="David"/>
                <w:sz w:val="18"/>
                <w:szCs w:val="18"/>
                <w:rtl/>
              </w:rPr>
            </w:pPr>
          </w:p>
        </w:tc>
        <w:tc>
          <w:tcPr>
            <w:tcW w:w="2940" w:type="dxa"/>
            <w:gridSpan w:val="3"/>
            <w:vMerge w:val="restart"/>
            <w:tcBorders>
              <w:top w:val="single" w:sz="4" w:space="0" w:color="auto"/>
              <w:left w:val="single" w:sz="4" w:space="0" w:color="auto"/>
              <w:bottom w:val="single" w:sz="4" w:space="0" w:color="auto"/>
              <w:right w:val="single" w:sz="4" w:space="0" w:color="auto"/>
            </w:tcBorders>
            <w:hideMark/>
          </w:tcPr>
          <w:p w14:paraId="19252935" w14:textId="1A016870" w:rsidR="006C1F6A" w:rsidRPr="00FB6424" w:rsidRDefault="006C1F6A" w:rsidP="006C1F6A">
            <w:pPr>
              <w:rPr>
                <w:rFonts w:ascii="David" w:hAnsi="David" w:cs="David"/>
                <w:sz w:val="18"/>
                <w:szCs w:val="18"/>
                <w:rtl/>
              </w:rPr>
            </w:pPr>
            <w:r w:rsidRPr="00FB6424">
              <w:rPr>
                <w:rFonts w:ascii="David" w:hAnsi="David" w:cs="David"/>
                <w:sz w:val="18"/>
                <w:szCs w:val="18"/>
                <w:rtl/>
              </w:rPr>
              <w:t>מען</w:t>
            </w:r>
            <w:r w:rsidR="00304C11" w:rsidRPr="00FB6424">
              <w:rPr>
                <w:rFonts w:ascii="David" w:hAnsi="David" w:cs="David" w:hint="cs"/>
                <w:sz w:val="18"/>
                <w:szCs w:val="18"/>
                <w:rtl/>
              </w:rPr>
              <w:t xml:space="preserve">: </w:t>
            </w:r>
          </w:p>
        </w:tc>
        <w:tc>
          <w:tcPr>
            <w:tcW w:w="850" w:type="dxa"/>
            <w:gridSpan w:val="2"/>
            <w:vMerge/>
            <w:tcBorders>
              <w:top w:val="single" w:sz="4" w:space="0" w:color="auto"/>
              <w:left w:val="single" w:sz="4" w:space="0" w:color="auto"/>
              <w:bottom w:val="single" w:sz="4" w:space="0" w:color="auto"/>
              <w:right w:val="single" w:sz="4" w:space="0" w:color="auto"/>
            </w:tcBorders>
            <w:vAlign w:val="center"/>
            <w:hideMark/>
          </w:tcPr>
          <w:p w14:paraId="41AA9EB6" w14:textId="77777777" w:rsidR="006C1F6A" w:rsidRPr="005D25DE" w:rsidRDefault="006C1F6A" w:rsidP="006C1F6A">
            <w:pPr>
              <w:rPr>
                <w:rFonts w:ascii="David" w:hAnsi="David" w:cs="David"/>
                <w:sz w:val="18"/>
                <w:szCs w:val="18"/>
              </w:rPr>
            </w:pPr>
          </w:p>
        </w:tc>
        <w:tc>
          <w:tcPr>
            <w:tcW w:w="2541" w:type="dxa"/>
            <w:vMerge/>
            <w:tcBorders>
              <w:top w:val="single" w:sz="4" w:space="0" w:color="auto"/>
              <w:left w:val="single" w:sz="4" w:space="0" w:color="auto"/>
              <w:bottom w:val="single" w:sz="4" w:space="0" w:color="auto"/>
              <w:right w:val="single" w:sz="4" w:space="0" w:color="auto"/>
            </w:tcBorders>
            <w:vAlign w:val="center"/>
            <w:hideMark/>
          </w:tcPr>
          <w:p w14:paraId="499786C3" w14:textId="77777777" w:rsidR="006C1F6A" w:rsidRPr="005D25DE" w:rsidRDefault="006C1F6A" w:rsidP="006C1F6A">
            <w:pPr>
              <w:rPr>
                <w:rFonts w:ascii="Arial" w:hAnsi="Arial" w:cs="David"/>
                <w:b/>
                <w:sz w:val="18"/>
                <w:szCs w:val="18"/>
              </w:rPr>
            </w:pPr>
          </w:p>
        </w:tc>
      </w:tr>
      <w:tr w:rsidR="005D25DE" w:rsidRPr="005D25DE" w14:paraId="42E27877" w14:textId="77777777" w:rsidTr="00C863D8">
        <w:trPr>
          <w:trHeight w:val="294"/>
          <w:jc w:val="center"/>
        </w:trPr>
        <w:tc>
          <w:tcPr>
            <w:tcW w:w="2247" w:type="dxa"/>
            <w:vMerge/>
            <w:tcBorders>
              <w:top w:val="single" w:sz="4" w:space="0" w:color="auto"/>
              <w:left w:val="single" w:sz="4" w:space="0" w:color="auto"/>
              <w:bottom w:val="single" w:sz="4" w:space="0" w:color="auto"/>
              <w:right w:val="single" w:sz="4" w:space="0" w:color="auto"/>
            </w:tcBorders>
            <w:vAlign w:val="center"/>
            <w:hideMark/>
          </w:tcPr>
          <w:p w14:paraId="57F34587" w14:textId="77777777" w:rsidR="006C1F6A" w:rsidRPr="005D25DE" w:rsidRDefault="006C1F6A" w:rsidP="006C1F6A">
            <w:pPr>
              <w:rPr>
                <w:rFonts w:ascii="David" w:hAnsi="David" w:cs="David"/>
                <w:sz w:val="18"/>
                <w:szCs w:val="18"/>
              </w:rPr>
            </w:pPr>
          </w:p>
        </w:tc>
        <w:tc>
          <w:tcPr>
            <w:tcW w:w="2774" w:type="dxa"/>
            <w:gridSpan w:val="3"/>
            <w:tcBorders>
              <w:top w:val="single" w:sz="4" w:space="0" w:color="auto"/>
              <w:left w:val="single" w:sz="4" w:space="0" w:color="auto"/>
              <w:bottom w:val="single" w:sz="4" w:space="0" w:color="auto"/>
              <w:right w:val="single" w:sz="4" w:space="0" w:color="auto"/>
            </w:tcBorders>
            <w:hideMark/>
          </w:tcPr>
          <w:p w14:paraId="2ABF3A0A" w14:textId="77777777" w:rsidR="006C1F6A" w:rsidRPr="005D25DE" w:rsidRDefault="006C1F6A" w:rsidP="006C1F6A">
            <w:pPr>
              <w:jc w:val="both"/>
              <w:rPr>
                <w:rFonts w:ascii="David" w:hAnsi="David" w:cs="David"/>
                <w:sz w:val="18"/>
                <w:szCs w:val="18"/>
                <w:rtl/>
              </w:rPr>
            </w:pPr>
            <w:r w:rsidRPr="005D25DE">
              <w:rPr>
                <w:rFonts w:ascii="David" w:hAnsi="David" w:cs="David"/>
                <w:sz w:val="18"/>
                <w:szCs w:val="18"/>
                <w:rtl/>
              </w:rPr>
              <w:t>תיאור הקשר למבקש האישור הראשי: חברה אם ו/או בת ו/או אחות ו/או קשורה ו/או שלובה ו/או חלק מקבוצה.</w:t>
            </w:r>
          </w:p>
        </w:tc>
        <w:tc>
          <w:tcPr>
            <w:tcW w:w="2940" w:type="dxa"/>
            <w:gridSpan w:val="3"/>
            <w:vMerge/>
            <w:tcBorders>
              <w:top w:val="single" w:sz="4" w:space="0" w:color="auto"/>
              <w:left w:val="single" w:sz="4" w:space="0" w:color="auto"/>
              <w:bottom w:val="single" w:sz="4" w:space="0" w:color="auto"/>
              <w:right w:val="single" w:sz="4" w:space="0" w:color="auto"/>
            </w:tcBorders>
            <w:vAlign w:val="center"/>
            <w:hideMark/>
          </w:tcPr>
          <w:p w14:paraId="05225DFD" w14:textId="77777777" w:rsidR="006C1F6A" w:rsidRPr="005D25DE" w:rsidRDefault="006C1F6A" w:rsidP="006C1F6A">
            <w:pPr>
              <w:rPr>
                <w:rFonts w:ascii="David" w:hAnsi="David" w:cs="David"/>
                <w:sz w:val="18"/>
                <w:szCs w:val="18"/>
              </w:rPr>
            </w:pPr>
          </w:p>
        </w:tc>
        <w:tc>
          <w:tcPr>
            <w:tcW w:w="850" w:type="dxa"/>
            <w:gridSpan w:val="2"/>
            <w:vMerge/>
            <w:tcBorders>
              <w:top w:val="single" w:sz="4" w:space="0" w:color="auto"/>
              <w:left w:val="single" w:sz="4" w:space="0" w:color="auto"/>
              <w:bottom w:val="single" w:sz="4" w:space="0" w:color="auto"/>
              <w:right w:val="single" w:sz="4" w:space="0" w:color="auto"/>
            </w:tcBorders>
            <w:vAlign w:val="center"/>
            <w:hideMark/>
          </w:tcPr>
          <w:p w14:paraId="127C69E9" w14:textId="77777777" w:rsidR="006C1F6A" w:rsidRPr="005D25DE" w:rsidRDefault="006C1F6A" w:rsidP="006C1F6A">
            <w:pPr>
              <w:rPr>
                <w:rFonts w:ascii="David" w:hAnsi="David" w:cs="David"/>
                <w:sz w:val="18"/>
                <w:szCs w:val="18"/>
              </w:rPr>
            </w:pPr>
          </w:p>
        </w:tc>
        <w:tc>
          <w:tcPr>
            <w:tcW w:w="2541" w:type="dxa"/>
            <w:vMerge/>
            <w:tcBorders>
              <w:top w:val="single" w:sz="4" w:space="0" w:color="auto"/>
              <w:left w:val="single" w:sz="4" w:space="0" w:color="auto"/>
              <w:bottom w:val="single" w:sz="4" w:space="0" w:color="auto"/>
              <w:right w:val="single" w:sz="4" w:space="0" w:color="auto"/>
            </w:tcBorders>
            <w:vAlign w:val="center"/>
            <w:hideMark/>
          </w:tcPr>
          <w:p w14:paraId="49F7CF8F" w14:textId="77777777" w:rsidR="006C1F6A" w:rsidRPr="005D25DE" w:rsidRDefault="006C1F6A" w:rsidP="006C1F6A">
            <w:pPr>
              <w:rPr>
                <w:rFonts w:ascii="Arial" w:hAnsi="Arial" w:cs="David"/>
                <w:b/>
                <w:sz w:val="18"/>
                <w:szCs w:val="18"/>
              </w:rPr>
            </w:pPr>
          </w:p>
        </w:tc>
      </w:tr>
      <w:tr w:rsidR="005D25DE" w:rsidRPr="005D25DE" w14:paraId="1855F5EB" w14:textId="77777777" w:rsidTr="00C863D8">
        <w:trPr>
          <w:trHeight w:val="294"/>
          <w:jc w:val="center"/>
        </w:trPr>
        <w:tc>
          <w:tcPr>
            <w:tcW w:w="11352" w:type="dxa"/>
            <w:gridSpan w:val="10"/>
            <w:tcBorders>
              <w:top w:val="single" w:sz="4" w:space="0" w:color="auto"/>
              <w:left w:val="single" w:sz="4" w:space="0" w:color="auto"/>
              <w:bottom w:val="single" w:sz="4" w:space="0" w:color="auto"/>
              <w:right w:val="single" w:sz="4" w:space="0" w:color="auto"/>
            </w:tcBorders>
            <w:vAlign w:val="center"/>
          </w:tcPr>
          <w:p w14:paraId="098A43C1" w14:textId="40D003FD" w:rsidR="006C1F6A" w:rsidRPr="005D25DE" w:rsidRDefault="006C1F6A" w:rsidP="006C1F6A">
            <w:pPr>
              <w:rPr>
                <w:rFonts w:ascii="Arial" w:hAnsi="Arial" w:cs="David"/>
                <w:b/>
                <w:sz w:val="20"/>
                <w:szCs w:val="20"/>
              </w:rPr>
            </w:pPr>
            <w:r w:rsidRPr="005D25DE">
              <w:rPr>
                <w:rFonts w:ascii="Arial" w:hAnsi="Arial" w:cs="David" w:hint="cs"/>
                <w:b/>
                <w:sz w:val="20"/>
                <w:szCs w:val="20"/>
                <w:rtl/>
              </w:rPr>
              <w:t xml:space="preserve">כיסויים </w:t>
            </w:r>
          </w:p>
        </w:tc>
      </w:tr>
      <w:tr w:rsidR="005D25DE" w:rsidRPr="005D25DE" w14:paraId="35FBF4D1" w14:textId="77777777" w:rsidTr="00C863D8">
        <w:trPr>
          <w:trHeight w:val="291"/>
          <w:jc w:val="center"/>
        </w:trPr>
        <w:tc>
          <w:tcPr>
            <w:tcW w:w="2247" w:type="dxa"/>
            <w:vMerge w:val="restart"/>
            <w:tcBorders>
              <w:top w:val="single" w:sz="4" w:space="0" w:color="auto"/>
              <w:left w:val="single" w:sz="4" w:space="0" w:color="auto"/>
              <w:right w:val="single" w:sz="4" w:space="0" w:color="auto"/>
            </w:tcBorders>
            <w:shd w:val="clear" w:color="auto" w:fill="DAEEF3" w:themeFill="accent5" w:themeFillTint="33"/>
            <w:vAlign w:val="center"/>
          </w:tcPr>
          <w:p w14:paraId="4933EBAF" w14:textId="77777777" w:rsidR="00DA36F3" w:rsidRPr="005D25DE" w:rsidRDefault="00DA36F3" w:rsidP="00DA36F3">
            <w:pPr>
              <w:jc w:val="center"/>
              <w:rPr>
                <w:rFonts w:ascii="David" w:hAnsi="David" w:cs="David"/>
                <w:sz w:val="20"/>
                <w:szCs w:val="20"/>
              </w:rPr>
            </w:pPr>
            <w:r w:rsidRPr="005D25DE">
              <w:rPr>
                <w:rFonts w:ascii="David" w:hAnsi="David" w:cs="David"/>
                <w:sz w:val="20"/>
                <w:szCs w:val="20"/>
                <w:rtl/>
              </w:rPr>
              <w:t>פרקי הפוליסה</w:t>
            </w:r>
          </w:p>
          <w:p w14:paraId="6F91757D" w14:textId="67E5673F" w:rsidR="00DA36F3" w:rsidRPr="005D25DE" w:rsidRDefault="00DA36F3" w:rsidP="00DA36F3">
            <w:pPr>
              <w:jc w:val="center"/>
              <w:rPr>
                <w:rFonts w:ascii="David" w:hAnsi="David" w:cs="David"/>
                <w:sz w:val="16"/>
                <w:szCs w:val="16"/>
              </w:rPr>
            </w:pPr>
            <w:r w:rsidRPr="005D25DE">
              <w:rPr>
                <w:rFonts w:ascii="David" w:hAnsi="David" w:cs="David"/>
                <w:sz w:val="16"/>
                <w:szCs w:val="16"/>
                <w:rtl/>
              </w:rPr>
              <w:t>חלוקה לפי גבולות אחריות או סכומי ביטוח או הרחבות</w:t>
            </w:r>
          </w:p>
        </w:tc>
        <w:tc>
          <w:tcPr>
            <w:tcW w:w="1016" w:type="dxa"/>
            <w:vMerge w:val="restart"/>
            <w:tcBorders>
              <w:top w:val="single" w:sz="4" w:space="0" w:color="auto"/>
              <w:left w:val="single" w:sz="4" w:space="0" w:color="auto"/>
              <w:right w:val="single" w:sz="4" w:space="0" w:color="auto"/>
            </w:tcBorders>
            <w:shd w:val="clear" w:color="auto" w:fill="DAEEF3" w:themeFill="accent5" w:themeFillTint="33"/>
          </w:tcPr>
          <w:p w14:paraId="3A7643C6" w14:textId="77777777" w:rsidR="00DA36F3" w:rsidRPr="005D25DE" w:rsidRDefault="00DA36F3" w:rsidP="00DA36F3">
            <w:pPr>
              <w:jc w:val="center"/>
              <w:rPr>
                <w:rFonts w:ascii="David" w:hAnsi="David" w:cs="David"/>
                <w:sz w:val="20"/>
                <w:szCs w:val="20"/>
                <w:rtl/>
              </w:rPr>
            </w:pPr>
            <w:r w:rsidRPr="005D25DE">
              <w:rPr>
                <w:rFonts w:ascii="David" w:hAnsi="David" w:cs="David"/>
                <w:sz w:val="20"/>
                <w:szCs w:val="20"/>
                <w:rtl/>
              </w:rPr>
              <w:t xml:space="preserve">מספר </w:t>
            </w:r>
          </w:p>
          <w:p w14:paraId="7A3F5F2B" w14:textId="77777777" w:rsidR="00DA36F3" w:rsidRPr="005D25DE" w:rsidRDefault="00DA36F3" w:rsidP="00DA36F3">
            <w:pPr>
              <w:jc w:val="center"/>
              <w:rPr>
                <w:rFonts w:ascii="David" w:hAnsi="David" w:cs="David"/>
                <w:sz w:val="20"/>
                <w:szCs w:val="20"/>
                <w:rtl/>
              </w:rPr>
            </w:pPr>
            <w:r w:rsidRPr="005D25DE">
              <w:rPr>
                <w:rFonts w:ascii="David" w:hAnsi="David" w:cs="David"/>
                <w:sz w:val="20"/>
                <w:szCs w:val="20"/>
                <w:rtl/>
              </w:rPr>
              <w:t xml:space="preserve">הפוליסה </w:t>
            </w:r>
          </w:p>
          <w:p w14:paraId="6FF4703B" w14:textId="6612CC95" w:rsidR="00DA36F3" w:rsidRPr="005D25DE" w:rsidRDefault="00DA36F3" w:rsidP="00DA36F3">
            <w:pPr>
              <w:jc w:val="center"/>
              <w:rPr>
                <w:rFonts w:ascii="David" w:hAnsi="David" w:cs="David"/>
                <w:sz w:val="20"/>
                <w:szCs w:val="20"/>
                <w:rtl/>
              </w:rPr>
            </w:pPr>
            <w:r w:rsidRPr="005D25DE">
              <w:rPr>
                <w:rFonts w:ascii="David" w:hAnsi="David" w:cs="David"/>
                <w:sz w:val="20"/>
                <w:szCs w:val="20"/>
                <w:rtl/>
              </w:rPr>
              <w:t>***</w:t>
            </w:r>
          </w:p>
        </w:tc>
        <w:tc>
          <w:tcPr>
            <w:tcW w:w="758" w:type="dxa"/>
            <w:vMerge w:val="restart"/>
            <w:tcBorders>
              <w:top w:val="single" w:sz="4" w:space="0" w:color="auto"/>
              <w:left w:val="single" w:sz="4" w:space="0" w:color="auto"/>
              <w:right w:val="single" w:sz="4" w:space="0" w:color="auto"/>
            </w:tcBorders>
            <w:shd w:val="clear" w:color="auto" w:fill="DAEEF3" w:themeFill="accent5" w:themeFillTint="33"/>
          </w:tcPr>
          <w:p w14:paraId="7B00C7B9" w14:textId="77777777" w:rsidR="00DA36F3" w:rsidRPr="005D25DE" w:rsidRDefault="00DA36F3" w:rsidP="00DA36F3">
            <w:pPr>
              <w:jc w:val="center"/>
              <w:rPr>
                <w:rFonts w:ascii="David" w:hAnsi="David" w:cs="David"/>
                <w:sz w:val="20"/>
                <w:szCs w:val="20"/>
                <w:rtl/>
              </w:rPr>
            </w:pPr>
            <w:r w:rsidRPr="005D25DE">
              <w:rPr>
                <w:rFonts w:ascii="David" w:hAnsi="David" w:cs="David"/>
                <w:sz w:val="20"/>
                <w:szCs w:val="20"/>
                <w:rtl/>
              </w:rPr>
              <w:t xml:space="preserve">נוסח </w:t>
            </w:r>
          </w:p>
          <w:p w14:paraId="1391DD71" w14:textId="6BDE3953" w:rsidR="00DA36F3" w:rsidRPr="005D25DE" w:rsidRDefault="00DA36F3" w:rsidP="00DA36F3">
            <w:pPr>
              <w:jc w:val="center"/>
              <w:rPr>
                <w:rFonts w:ascii="David" w:hAnsi="David" w:cs="David"/>
                <w:sz w:val="20"/>
                <w:szCs w:val="20"/>
                <w:rtl/>
              </w:rPr>
            </w:pPr>
            <w:r w:rsidRPr="005D25DE">
              <w:rPr>
                <w:rFonts w:ascii="David" w:hAnsi="David" w:cs="David"/>
                <w:sz w:val="20"/>
                <w:szCs w:val="20"/>
                <w:rtl/>
              </w:rPr>
              <w:t>ומהדורת פוליסה ***</w:t>
            </w:r>
          </w:p>
        </w:tc>
        <w:tc>
          <w:tcPr>
            <w:tcW w:w="1000" w:type="dxa"/>
            <w:vMerge w:val="restart"/>
            <w:tcBorders>
              <w:top w:val="single" w:sz="4" w:space="0" w:color="auto"/>
              <w:left w:val="single" w:sz="4" w:space="0" w:color="auto"/>
              <w:right w:val="single" w:sz="4" w:space="0" w:color="auto"/>
            </w:tcBorders>
            <w:shd w:val="clear" w:color="auto" w:fill="DAEEF3" w:themeFill="accent5" w:themeFillTint="33"/>
          </w:tcPr>
          <w:p w14:paraId="4F858E38" w14:textId="77777777" w:rsidR="00DA36F3" w:rsidRPr="005D25DE" w:rsidRDefault="00DA36F3" w:rsidP="00DA36F3">
            <w:pPr>
              <w:jc w:val="center"/>
              <w:rPr>
                <w:rFonts w:ascii="David" w:hAnsi="David" w:cs="David"/>
                <w:sz w:val="20"/>
                <w:szCs w:val="20"/>
              </w:rPr>
            </w:pPr>
            <w:r w:rsidRPr="005D25DE">
              <w:rPr>
                <w:rFonts w:ascii="David" w:hAnsi="David" w:cs="David"/>
                <w:sz w:val="20"/>
                <w:szCs w:val="20"/>
                <w:rtl/>
              </w:rPr>
              <w:t>תאריך תחילה</w:t>
            </w:r>
          </w:p>
          <w:p w14:paraId="3A553CC3" w14:textId="51ADE018" w:rsidR="00DA36F3" w:rsidRPr="005D25DE" w:rsidRDefault="00DA36F3" w:rsidP="00DA36F3">
            <w:pPr>
              <w:jc w:val="center"/>
              <w:rPr>
                <w:rFonts w:ascii="David" w:hAnsi="David" w:cs="David"/>
                <w:sz w:val="16"/>
                <w:szCs w:val="16"/>
                <w:rtl/>
              </w:rPr>
            </w:pPr>
            <w:r w:rsidRPr="005D25DE">
              <w:rPr>
                <w:rFonts w:ascii="David" w:hAnsi="David" w:cs="David"/>
                <w:sz w:val="16"/>
                <w:szCs w:val="16"/>
                <w:rtl/>
              </w:rPr>
              <w:t>(ניתן להזין תאריך רטרואקטיבי)</w:t>
            </w:r>
          </w:p>
        </w:tc>
        <w:tc>
          <w:tcPr>
            <w:tcW w:w="813" w:type="dxa"/>
            <w:vMerge w:val="restart"/>
            <w:tcBorders>
              <w:top w:val="single" w:sz="4" w:space="0" w:color="auto"/>
              <w:left w:val="single" w:sz="4" w:space="0" w:color="auto"/>
              <w:right w:val="single" w:sz="4" w:space="0" w:color="auto"/>
            </w:tcBorders>
            <w:shd w:val="clear" w:color="auto" w:fill="DAEEF3" w:themeFill="accent5" w:themeFillTint="33"/>
            <w:vAlign w:val="center"/>
          </w:tcPr>
          <w:p w14:paraId="7A7CC2CB" w14:textId="04070B58" w:rsidR="00DA36F3" w:rsidRPr="005D25DE" w:rsidRDefault="00DA36F3" w:rsidP="00C536D7">
            <w:pPr>
              <w:jc w:val="center"/>
              <w:rPr>
                <w:rFonts w:ascii="David" w:hAnsi="David" w:cs="David"/>
                <w:sz w:val="20"/>
                <w:szCs w:val="20"/>
              </w:rPr>
            </w:pPr>
            <w:r w:rsidRPr="005D25DE">
              <w:rPr>
                <w:rFonts w:ascii="David" w:hAnsi="David" w:cs="David"/>
                <w:sz w:val="20"/>
                <w:szCs w:val="20"/>
                <w:rtl/>
              </w:rPr>
              <w:t xml:space="preserve">תאריך </w:t>
            </w:r>
            <w:r w:rsidRPr="005D25DE">
              <w:rPr>
                <w:rFonts w:ascii="David" w:hAnsi="David" w:cs="David" w:hint="cs"/>
                <w:sz w:val="20"/>
                <w:szCs w:val="20"/>
                <w:rtl/>
              </w:rPr>
              <w:t>סיום</w:t>
            </w:r>
          </w:p>
          <w:p w14:paraId="2A4F9DCA" w14:textId="1F49D0AC" w:rsidR="00DA36F3" w:rsidRPr="005D25DE" w:rsidRDefault="00DA36F3" w:rsidP="00C536D7">
            <w:pPr>
              <w:jc w:val="center"/>
              <w:rPr>
                <w:rFonts w:ascii="David" w:hAnsi="David" w:cs="David"/>
                <w:sz w:val="16"/>
                <w:szCs w:val="16"/>
              </w:rPr>
            </w:pPr>
            <w:r w:rsidRPr="005D25DE">
              <w:rPr>
                <w:rFonts w:ascii="David" w:hAnsi="David" w:cs="David"/>
                <w:sz w:val="16"/>
                <w:szCs w:val="16"/>
                <w:rtl/>
              </w:rPr>
              <w:t>(ניתן להזין תאריך רטרואקטיבי)</w:t>
            </w:r>
          </w:p>
        </w:tc>
        <w:tc>
          <w:tcPr>
            <w:tcW w:w="2127"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5612EFDF" w14:textId="77777777" w:rsidR="00DA36F3" w:rsidRPr="005D25DE" w:rsidRDefault="00DA36F3" w:rsidP="00DA36F3">
            <w:pPr>
              <w:jc w:val="center"/>
              <w:rPr>
                <w:rFonts w:ascii="David" w:hAnsi="David" w:cs="David"/>
                <w:sz w:val="16"/>
                <w:szCs w:val="16"/>
              </w:rPr>
            </w:pPr>
            <w:r w:rsidRPr="005D25DE">
              <w:rPr>
                <w:rFonts w:ascii="David" w:hAnsi="David" w:cs="David"/>
                <w:sz w:val="16"/>
                <w:szCs w:val="16"/>
                <w:rtl/>
              </w:rPr>
              <w:t xml:space="preserve">גבול אחריות לכלל פעילות המבוטח/ </w:t>
            </w:r>
          </w:p>
          <w:p w14:paraId="7308E485" w14:textId="2F891D66" w:rsidR="00DA36F3" w:rsidRPr="005D25DE" w:rsidRDefault="00DA36F3" w:rsidP="00DA36F3">
            <w:pPr>
              <w:jc w:val="center"/>
              <w:rPr>
                <w:rFonts w:ascii="David" w:hAnsi="David" w:cs="David"/>
                <w:sz w:val="20"/>
                <w:szCs w:val="20"/>
              </w:rPr>
            </w:pPr>
            <w:r w:rsidRPr="005D25DE">
              <w:rPr>
                <w:rFonts w:ascii="David" w:hAnsi="David" w:cs="David"/>
                <w:sz w:val="16"/>
                <w:szCs w:val="16"/>
                <w:rtl/>
              </w:rPr>
              <w:t>סכום ביטוח/שווי העבודה</w:t>
            </w:r>
          </w:p>
        </w:tc>
        <w:tc>
          <w:tcPr>
            <w:tcW w:w="425" w:type="dxa"/>
            <w:vMerge w:val="restart"/>
            <w:tcBorders>
              <w:top w:val="single" w:sz="4" w:space="0" w:color="auto"/>
              <w:left w:val="single" w:sz="4" w:space="0" w:color="auto"/>
              <w:right w:val="single" w:sz="4" w:space="0" w:color="auto"/>
            </w:tcBorders>
            <w:shd w:val="clear" w:color="auto" w:fill="DAEEF3" w:themeFill="accent5" w:themeFillTint="33"/>
            <w:vAlign w:val="center"/>
          </w:tcPr>
          <w:p w14:paraId="71D69226" w14:textId="152C399F" w:rsidR="00DA36F3" w:rsidRPr="005D25DE" w:rsidRDefault="00DA36F3" w:rsidP="00DA36F3">
            <w:pPr>
              <w:jc w:val="center"/>
              <w:rPr>
                <w:rFonts w:ascii="David" w:hAnsi="David" w:cs="David"/>
                <w:sz w:val="20"/>
                <w:szCs w:val="20"/>
                <w:rtl/>
              </w:rPr>
            </w:pPr>
            <w:r w:rsidRPr="005D25DE">
              <w:rPr>
                <w:rFonts w:ascii="David" w:hAnsi="David" w:cs="David"/>
                <w:sz w:val="20"/>
                <w:szCs w:val="20"/>
                <w:rtl/>
              </w:rPr>
              <w:t>השתתפות</w:t>
            </w:r>
          </w:p>
          <w:p w14:paraId="7C4E9B3D" w14:textId="16450B7E" w:rsidR="00DA36F3" w:rsidRPr="005D25DE" w:rsidRDefault="00DA36F3" w:rsidP="00DA36F3">
            <w:pPr>
              <w:jc w:val="center"/>
              <w:rPr>
                <w:rFonts w:ascii="David" w:hAnsi="David" w:cs="David"/>
                <w:sz w:val="20"/>
                <w:szCs w:val="20"/>
              </w:rPr>
            </w:pPr>
            <w:r w:rsidRPr="005D25DE">
              <w:rPr>
                <w:rFonts w:ascii="David" w:hAnsi="David" w:cs="David"/>
                <w:sz w:val="20"/>
                <w:szCs w:val="20"/>
                <w:rtl/>
              </w:rPr>
              <w:t>עצמית</w:t>
            </w:r>
          </w:p>
          <w:p w14:paraId="6ECE9E55" w14:textId="5CAB509E" w:rsidR="00DA36F3" w:rsidRPr="005D25DE" w:rsidRDefault="00DA36F3" w:rsidP="00DA36F3">
            <w:pPr>
              <w:jc w:val="center"/>
              <w:rPr>
                <w:rFonts w:ascii="David" w:hAnsi="David" w:cs="David"/>
                <w:sz w:val="16"/>
                <w:szCs w:val="16"/>
                <w:rtl/>
              </w:rPr>
            </w:pPr>
            <w:r w:rsidRPr="005D25DE">
              <w:rPr>
                <w:rFonts w:ascii="David" w:hAnsi="David" w:cs="David"/>
                <w:sz w:val="16"/>
                <w:szCs w:val="16"/>
                <w:rtl/>
              </w:rPr>
              <w:t>(אין חובה</w:t>
            </w:r>
          </w:p>
          <w:p w14:paraId="2838B265" w14:textId="4FB1B08B" w:rsidR="00DA36F3" w:rsidRPr="005D25DE" w:rsidRDefault="00DA36F3" w:rsidP="00DA36F3">
            <w:pPr>
              <w:jc w:val="center"/>
              <w:rPr>
                <w:rFonts w:ascii="David" w:hAnsi="David" w:cs="David"/>
                <w:sz w:val="20"/>
                <w:szCs w:val="20"/>
              </w:rPr>
            </w:pPr>
            <w:r w:rsidRPr="005D25DE">
              <w:rPr>
                <w:rFonts w:ascii="David" w:hAnsi="David" w:cs="David"/>
                <w:sz w:val="16"/>
                <w:szCs w:val="16"/>
                <w:rtl/>
              </w:rPr>
              <w:t>להציג נתון זה)</w:t>
            </w:r>
          </w:p>
        </w:tc>
        <w:tc>
          <w:tcPr>
            <w:tcW w:w="425" w:type="dxa"/>
            <w:vMerge w:val="restart"/>
            <w:tcBorders>
              <w:top w:val="single" w:sz="4" w:space="0" w:color="auto"/>
              <w:left w:val="single" w:sz="4" w:space="0" w:color="auto"/>
              <w:right w:val="single" w:sz="4" w:space="0" w:color="auto"/>
            </w:tcBorders>
            <w:shd w:val="clear" w:color="auto" w:fill="DAEEF3" w:themeFill="accent5" w:themeFillTint="33"/>
            <w:vAlign w:val="center"/>
          </w:tcPr>
          <w:p w14:paraId="3733C0CC" w14:textId="40F13524" w:rsidR="00DA36F3" w:rsidRPr="005D25DE" w:rsidRDefault="00DA36F3" w:rsidP="00DA36F3">
            <w:pPr>
              <w:jc w:val="center"/>
              <w:rPr>
                <w:rFonts w:ascii="David" w:hAnsi="David" w:cs="David"/>
                <w:sz w:val="20"/>
                <w:szCs w:val="20"/>
              </w:rPr>
            </w:pPr>
            <w:r w:rsidRPr="005D25DE">
              <w:rPr>
                <w:rFonts w:ascii="David" w:hAnsi="David" w:cs="David" w:hint="cs"/>
                <w:sz w:val="20"/>
                <w:szCs w:val="20"/>
                <w:rtl/>
              </w:rPr>
              <w:t xml:space="preserve">מטבע </w:t>
            </w:r>
          </w:p>
        </w:tc>
        <w:tc>
          <w:tcPr>
            <w:tcW w:w="2541" w:type="dxa"/>
            <w:vMerge w:val="restart"/>
            <w:tcBorders>
              <w:top w:val="single" w:sz="4" w:space="0" w:color="auto"/>
              <w:left w:val="single" w:sz="4" w:space="0" w:color="auto"/>
              <w:right w:val="single" w:sz="4" w:space="0" w:color="auto"/>
            </w:tcBorders>
            <w:shd w:val="clear" w:color="auto" w:fill="DAEEF3" w:themeFill="accent5" w:themeFillTint="33"/>
            <w:vAlign w:val="center"/>
          </w:tcPr>
          <w:p w14:paraId="57781CF6" w14:textId="60E47BF3" w:rsidR="00DA36F3" w:rsidRPr="005D25DE" w:rsidRDefault="00DA36F3" w:rsidP="00F1223D">
            <w:pPr>
              <w:jc w:val="center"/>
              <w:rPr>
                <w:rFonts w:ascii="David" w:hAnsi="David" w:cs="David"/>
                <w:sz w:val="20"/>
                <w:szCs w:val="20"/>
              </w:rPr>
            </w:pPr>
            <w:r w:rsidRPr="005D25DE">
              <w:rPr>
                <w:rFonts w:ascii="David" w:hAnsi="David" w:cs="David"/>
                <w:sz w:val="20"/>
                <w:szCs w:val="20"/>
                <w:rtl/>
              </w:rPr>
              <w:t>כיסויים נוספים בתוקף וביטול חריגים****</w:t>
            </w:r>
          </w:p>
        </w:tc>
      </w:tr>
      <w:tr w:rsidR="005D25DE" w:rsidRPr="005D25DE" w14:paraId="34E96C54" w14:textId="77777777" w:rsidTr="00C863D8">
        <w:trPr>
          <w:trHeight w:val="291"/>
          <w:jc w:val="center"/>
        </w:trPr>
        <w:tc>
          <w:tcPr>
            <w:tcW w:w="2247" w:type="dxa"/>
            <w:vMerge/>
            <w:tcBorders>
              <w:left w:val="single" w:sz="4" w:space="0" w:color="auto"/>
              <w:bottom w:val="single" w:sz="4" w:space="0" w:color="auto"/>
              <w:right w:val="single" w:sz="4" w:space="0" w:color="auto"/>
            </w:tcBorders>
            <w:vAlign w:val="center"/>
          </w:tcPr>
          <w:p w14:paraId="4A20F70B" w14:textId="77777777" w:rsidR="00DA36F3" w:rsidRPr="005D25DE" w:rsidRDefault="00DA36F3" w:rsidP="00DA36F3">
            <w:pPr>
              <w:jc w:val="center"/>
              <w:rPr>
                <w:rFonts w:ascii="David" w:hAnsi="David" w:cs="David"/>
                <w:rtl/>
              </w:rPr>
            </w:pPr>
          </w:p>
        </w:tc>
        <w:tc>
          <w:tcPr>
            <w:tcW w:w="1016" w:type="dxa"/>
            <w:vMerge/>
            <w:tcBorders>
              <w:left w:val="single" w:sz="4" w:space="0" w:color="auto"/>
              <w:bottom w:val="single" w:sz="4" w:space="0" w:color="auto"/>
              <w:right w:val="single" w:sz="4" w:space="0" w:color="auto"/>
            </w:tcBorders>
          </w:tcPr>
          <w:p w14:paraId="6DB23031" w14:textId="77777777" w:rsidR="00DA36F3" w:rsidRPr="005D25DE" w:rsidRDefault="00DA36F3" w:rsidP="00DA36F3">
            <w:pPr>
              <w:jc w:val="center"/>
              <w:rPr>
                <w:rFonts w:ascii="David" w:hAnsi="David" w:cs="David"/>
                <w:sz w:val="16"/>
                <w:szCs w:val="16"/>
                <w:rtl/>
              </w:rPr>
            </w:pPr>
          </w:p>
        </w:tc>
        <w:tc>
          <w:tcPr>
            <w:tcW w:w="758" w:type="dxa"/>
            <w:vMerge/>
            <w:tcBorders>
              <w:left w:val="single" w:sz="4" w:space="0" w:color="auto"/>
              <w:bottom w:val="single" w:sz="4" w:space="0" w:color="auto"/>
              <w:right w:val="single" w:sz="4" w:space="0" w:color="auto"/>
            </w:tcBorders>
          </w:tcPr>
          <w:p w14:paraId="67EFC7C7" w14:textId="77777777" w:rsidR="00DA36F3" w:rsidRPr="005D25DE" w:rsidRDefault="00DA36F3" w:rsidP="00DA36F3">
            <w:pPr>
              <w:jc w:val="center"/>
              <w:rPr>
                <w:rFonts w:ascii="David" w:hAnsi="David" w:cs="David"/>
                <w:sz w:val="16"/>
                <w:szCs w:val="16"/>
                <w:rtl/>
              </w:rPr>
            </w:pPr>
          </w:p>
        </w:tc>
        <w:tc>
          <w:tcPr>
            <w:tcW w:w="1000" w:type="dxa"/>
            <w:vMerge/>
            <w:tcBorders>
              <w:left w:val="single" w:sz="4" w:space="0" w:color="auto"/>
              <w:bottom w:val="single" w:sz="4" w:space="0" w:color="auto"/>
              <w:right w:val="single" w:sz="4" w:space="0" w:color="auto"/>
            </w:tcBorders>
          </w:tcPr>
          <w:p w14:paraId="74D0006C" w14:textId="77777777" w:rsidR="00DA36F3" w:rsidRPr="005D25DE" w:rsidRDefault="00DA36F3" w:rsidP="00DA36F3">
            <w:pPr>
              <w:jc w:val="center"/>
              <w:rPr>
                <w:rFonts w:ascii="David" w:hAnsi="David" w:cs="David"/>
                <w:sz w:val="16"/>
                <w:szCs w:val="16"/>
                <w:rtl/>
              </w:rPr>
            </w:pPr>
          </w:p>
        </w:tc>
        <w:tc>
          <w:tcPr>
            <w:tcW w:w="813" w:type="dxa"/>
            <w:vMerge/>
            <w:tcBorders>
              <w:left w:val="single" w:sz="4" w:space="0" w:color="auto"/>
              <w:right w:val="single" w:sz="4" w:space="0" w:color="auto"/>
            </w:tcBorders>
            <w:vAlign w:val="center"/>
          </w:tcPr>
          <w:p w14:paraId="6AAD14FC" w14:textId="77777777" w:rsidR="00DA36F3" w:rsidRPr="005D25DE" w:rsidRDefault="00DA36F3" w:rsidP="00DA36F3">
            <w:pPr>
              <w:jc w:val="center"/>
              <w:rPr>
                <w:rFonts w:ascii="David" w:hAnsi="David" w:cs="David"/>
                <w:sz w:val="16"/>
                <w:szCs w:val="16"/>
                <w:rtl/>
              </w:rPr>
            </w:pPr>
          </w:p>
        </w:tc>
        <w:tc>
          <w:tcPr>
            <w:tcW w:w="851"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5EC6DBEC" w14:textId="6BD9BED5" w:rsidR="00DA36F3" w:rsidRPr="005D25DE" w:rsidRDefault="00DA36F3" w:rsidP="00DA36F3">
            <w:pPr>
              <w:jc w:val="center"/>
              <w:rPr>
                <w:rFonts w:ascii="David" w:hAnsi="David" w:cs="David"/>
                <w:sz w:val="16"/>
                <w:szCs w:val="16"/>
                <w:rtl/>
              </w:rPr>
            </w:pPr>
            <w:r w:rsidRPr="005D25DE">
              <w:rPr>
                <w:rFonts w:ascii="David" w:hAnsi="David" w:cs="David" w:hint="cs"/>
                <w:sz w:val="16"/>
                <w:szCs w:val="16"/>
                <w:rtl/>
              </w:rPr>
              <w:t>לתקופה</w:t>
            </w:r>
          </w:p>
        </w:tc>
        <w:tc>
          <w:tcPr>
            <w:tcW w:w="1276"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0D0AFB2A" w14:textId="2B75621B" w:rsidR="00DA36F3" w:rsidRPr="005D25DE" w:rsidRDefault="00DA36F3" w:rsidP="00DA36F3">
            <w:pPr>
              <w:jc w:val="center"/>
              <w:rPr>
                <w:rFonts w:ascii="David" w:hAnsi="David" w:cs="David"/>
                <w:sz w:val="16"/>
                <w:szCs w:val="16"/>
                <w:rtl/>
              </w:rPr>
            </w:pPr>
            <w:r w:rsidRPr="005D25DE">
              <w:rPr>
                <w:rFonts w:ascii="David" w:hAnsi="David" w:cs="David" w:hint="cs"/>
                <w:sz w:val="16"/>
                <w:szCs w:val="16"/>
                <w:rtl/>
              </w:rPr>
              <w:t xml:space="preserve">למקרה </w:t>
            </w:r>
          </w:p>
        </w:tc>
        <w:tc>
          <w:tcPr>
            <w:tcW w:w="425" w:type="dxa"/>
            <w:vMerge/>
            <w:tcBorders>
              <w:left w:val="single" w:sz="4" w:space="0" w:color="auto"/>
              <w:bottom w:val="single" w:sz="4" w:space="0" w:color="auto"/>
              <w:right w:val="single" w:sz="4" w:space="0" w:color="auto"/>
            </w:tcBorders>
            <w:vAlign w:val="center"/>
          </w:tcPr>
          <w:p w14:paraId="79523825" w14:textId="77777777" w:rsidR="00DA36F3" w:rsidRPr="005D25DE" w:rsidRDefault="00DA36F3" w:rsidP="00DA36F3">
            <w:pPr>
              <w:rPr>
                <w:rFonts w:ascii="David" w:hAnsi="David" w:cs="David"/>
                <w:rtl/>
              </w:rPr>
            </w:pPr>
          </w:p>
        </w:tc>
        <w:tc>
          <w:tcPr>
            <w:tcW w:w="425" w:type="dxa"/>
            <w:vMerge/>
            <w:tcBorders>
              <w:left w:val="single" w:sz="4" w:space="0" w:color="auto"/>
              <w:bottom w:val="single" w:sz="4" w:space="0" w:color="auto"/>
              <w:right w:val="single" w:sz="4" w:space="0" w:color="auto"/>
            </w:tcBorders>
            <w:vAlign w:val="center"/>
          </w:tcPr>
          <w:p w14:paraId="6240E4FE" w14:textId="77777777" w:rsidR="00DA36F3" w:rsidRPr="005D25DE" w:rsidRDefault="00DA36F3" w:rsidP="00DA36F3">
            <w:pPr>
              <w:jc w:val="center"/>
              <w:rPr>
                <w:rFonts w:ascii="David" w:hAnsi="David" w:cs="David"/>
                <w:sz w:val="16"/>
                <w:szCs w:val="16"/>
                <w:rtl/>
              </w:rPr>
            </w:pPr>
          </w:p>
        </w:tc>
        <w:tc>
          <w:tcPr>
            <w:tcW w:w="2541" w:type="dxa"/>
            <w:vMerge/>
            <w:tcBorders>
              <w:left w:val="single" w:sz="4" w:space="0" w:color="auto"/>
              <w:bottom w:val="single" w:sz="4" w:space="0" w:color="auto"/>
              <w:right w:val="single" w:sz="4" w:space="0" w:color="auto"/>
            </w:tcBorders>
            <w:vAlign w:val="center"/>
          </w:tcPr>
          <w:p w14:paraId="6E9DC05C" w14:textId="77777777" w:rsidR="00DA36F3" w:rsidRPr="005D25DE" w:rsidRDefault="00DA36F3" w:rsidP="00DA36F3">
            <w:pPr>
              <w:rPr>
                <w:rFonts w:ascii="David" w:hAnsi="David" w:cs="David"/>
                <w:sz w:val="16"/>
                <w:szCs w:val="16"/>
              </w:rPr>
            </w:pPr>
          </w:p>
        </w:tc>
      </w:tr>
      <w:tr w:rsidR="005D25DE" w:rsidRPr="005D25DE" w14:paraId="5EEF1BA5" w14:textId="77777777" w:rsidTr="00C863D8">
        <w:trPr>
          <w:trHeight w:val="817"/>
          <w:jc w:val="center"/>
        </w:trPr>
        <w:tc>
          <w:tcPr>
            <w:tcW w:w="2247" w:type="dxa"/>
            <w:tcBorders>
              <w:top w:val="single" w:sz="4" w:space="0" w:color="auto"/>
              <w:left w:val="single" w:sz="4" w:space="0" w:color="auto"/>
              <w:right w:val="single" w:sz="4" w:space="0" w:color="auto"/>
            </w:tcBorders>
            <w:vAlign w:val="center"/>
          </w:tcPr>
          <w:p w14:paraId="503CFEE8" w14:textId="77777777" w:rsidR="005C1945" w:rsidRPr="005D25DE" w:rsidRDefault="005C1945" w:rsidP="00F1223D">
            <w:pPr>
              <w:rPr>
                <w:rFonts w:ascii="David" w:hAnsi="David" w:cs="David"/>
                <w:b/>
                <w:bCs/>
                <w:sz w:val="20"/>
                <w:szCs w:val="20"/>
              </w:rPr>
            </w:pPr>
            <w:r w:rsidRPr="005D25DE">
              <w:rPr>
                <w:rFonts w:ascii="David" w:hAnsi="David" w:cs="David"/>
                <w:b/>
                <w:bCs/>
                <w:sz w:val="20"/>
                <w:szCs w:val="20"/>
                <w:rtl/>
              </w:rPr>
              <w:t>כל הסיכונים עבודות קבלניות</w:t>
            </w:r>
          </w:p>
          <w:p w14:paraId="4AE5F67B" w14:textId="10159157" w:rsidR="005C1945" w:rsidRPr="005D25DE" w:rsidRDefault="005C1945" w:rsidP="00F1223D">
            <w:pPr>
              <w:rPr>
                <w:rFonts w:ascii="David" w:hAnsi="David" w:cs="David"/>
              </w:rPr>
            </w:pPr>
            <w:r w:rsidRPr="005D25DE">
              <w:rPr>
                <w:rFonts w:ascii="David" w:hAnsi="David" w:cs="David"/>
                <w:sz w:val="16"/>
                <w:szCs w:val="16"/>
                <w:rtl/>
              </w:rPr>
              <w:t xml:space="preserve">הרחבות לדוגמה (ניתן לפרט בהתאם לפרקי הפוליסה): </w:t>
            </w:r>
          </w:p>
        </w:tc>
        <w:tc>
          <w:tcPr>
            <w:tcW w:w="1016" w:type="dxa"/>
            <w:tcBorders>
              <w:top w:val="single" w:sz="4" w:space="0" w:color="auto"/>
              <w:left w:val="single" w:sz="4" w:space="0" w:color="auto"/>
              <w:right w:val="single" w:sz="4" w:space="0" w:color="auto"/>
            </w:tcBorders>
            <w:vAlign w:val="center"/>
          </w:tcPr>
          <w:p w14:paraId="26701CDC" w14:textId="77777777" w:rsidR="005C1945" w:rsidRPr="005D25DE" w:rsidRDefault="005C1945" w:rsidP="00745396">
            <w:pPr>
              <w:jc w:val="both"/>
              <w:rPr>
                <w:rFonts w:ascii="David" w:hAnsi="David" w:cs="David"/>
                <w:rtl/>
              </w:rPr>
            </w:pPr>
          </w:p>
        </w:tc>
        <w:tc>
          <w:tcPr>
            <w:tcW w:w="758" w:type="dxa"/>
            <w:tcBorders>
              <w:top w:val="single" w:sz="4" w:space="0" w:color="auto"/>
              <w:left w:val="single" w:sz="4" w:space="0" w:color="auto"/>
              <w:right w:val="single" w:sz="4" w:space="0" w:color="auto"/>
            </w:tcBorders>
            <w:vAlign w:val="center"/>
          </w:tcPr>
          <w:p w14:paraId="360FE87B" w14:textId="77777777" w:rsidR="005C1945" w:rsidRPr="005D25DE" w:rsidRDefault="005C1945" w:rsidP="00745396">
            <w:pPr>
              <w:jc w:val="both"/>
              <w:rPr>
                <w:rFonts w:ascii="David" w:hAnsi="David" w:cs="David"/>
                <w:rtl/>
              </w:rPr>
            </w:pPr>
          </w:p>
        </w:tc>
        <w:tc>
          <w:tcPr>
            <w:tcW w:w="1000" w:type="dxa"/>
            <w:tcBorders>
              <w:top w:val="single" w:sz="4" w:space="0" w:color="auto"/>
              <w:left w:val="single" w:sz="4" w:space="0" w:color="auto"/>
              <w:right w:val="single" w:sz="4" w:space="0" w:color="auto"/>
            </w:tcBorders>
            <w:vAlign w:val="center"/>
          </w:tcPr>
          <w:p w14:paraId="732DA2C6" w14:textId="7069D07C" w:rsidR="005C1945" w:rsidRPr="005D25DE" w:rsidRDefault="005C1945" w:rsidP="00745396">
            <w:pPr>
              <w:jc w:val="both"/>
              <w:rPr>
                <w:rFonts w:ascii="David" w:hAnsi="David" w:cs="David"/>
                <w:rtl/>
              </w:rPr>
            </w:pPr>
          </w:p>
        </w:tc>
        <w:tc>
          <w:tcPr>
            <w:tcW w:w="813" w:type="dxa"/>
            <w:tcBorders>
              <w:top w:val="single" w:sz="4" w:space="0" w:color="auto"/>
              <w:left w:val="single" w:sz="4" w:space="0" w:color="auto"/>
              <w:right w:val="single" w:sz="4" w:space="0" w:color="auto"/>
            </w:tcBorders>
            <w:vAlign w:val="center"/>
          </w:tcPr>
          <w:p w14:paraId="48CE494C" w14:textId="77777777" w:rsidR="005C1945" w:rsidRPr="005D25DE" w:rsidRDefault="005C1945" w:rsidP="00745396">
            <w:pPr>
              <w:rPr>
                <w:rFonts w:ascii="David" w:hAnsi="David" w:cs="David"/>
              </w:rPr>
            </w:pPr>
          </w:p>
        </w:tc>
        <w:tc>
          <w:tcPr>
            <w:tcW w:w="2127" w:type="dxa"/>
            <w:gridSpan w:val="2"/>
            <w:tcBorders>
              <w:top w:val="single" w:sz="4" w:space="0" w:color="auto"/>
              <w:left w:val="single" w:sz="4" w:space="0" w:color="auto"/>
              <w:right w:val="single" w:sz="4" w:space="0" w:color="auto"/>
            </w:tcBorders>
            <w:vAlign w:val="center"/>
          </w:tcPr>
          <w:p w14:paraId="38CA7AD2" w14:textId="7C106934" w:rsidR="005C1945" w:rsidRPr="00FB6424" w:rsidRDefault="000E1681" w:rsidP="005C1945">
            <w:pPr>
              <w:jc w:val="center"/>
              <w:rPr>
                <w:rFonts w:ascii="David" w:hAnsi="David" w:cs="David"/>
                <w:highlight w:val="yellow"/>
              </w:rPr>
            </w:pPr>
            <w:r>
              <w:rPr>
                <w:rFonts w:ascii="David" w:hAnsi="David" w:cs="David" w:hint="cs"/>
                <w:highlight w:val="yellow"/>
                <w:rtl/>
              </w:rPr>
              <w:t>סכום העבודות</w:t>
            </w:r>
            <w:r w:rsidR="000F19E2" w:rsidRPr="00FB6424">
              <w:rPr>
                <w:rFonts w:ascii="David" w:hAnsi="David" w:cs="David" w:hint="cs"/>
                <w:highlight w:val="yellow"/>
                <w:rtl/>
              </w:rPr>
              <w:t xml:space="preserve"> </w:t>
            </w:r>
          </w:p>
        </w:tc>
        <w:tc>
          <w:tcPr>
            <w:tcW w:w="425" w:type="dxa"/>
            <w:tcBorders>
              <w:top w:val="single" w:sz="4" w:space="0" w:color="auto"/>
              <w:left w:val="single" w:sz="4" w:space="0" w:color="auto"/>
              <w:right w:val="single" w:sz="4" w:space="0" w:color="auto"/>
            </w:tcBorders>
            <w:vAlign w:val="center"/>
          </w:tcPr>
          <w:p w14:paraId="43B0CE64" w14:textId="77777777" w:rsidR="005C1945" w:rsidRPr="005D25DE" w:rsidRDefault="005C1945" w:rsidP="00745396">
            <w:pPr>
              <w:rPr>
                <w:rFonts w:ascii="David" w:hAnsi="David" w:cs="David"/>
              </w:rPr>
            </w:pPr>
          </w:p>
        </w:tc>
        <w:tc>
          <w:tcPr>
            <w:tcW w:w="425" w:type="dxa"/>
            <w:tcBorders>
              <w:top w:val="single" w:sz="4" w:space="0" w:color="auto"/>
              <w:left w:val="single" w:sz="4" w:space="0" w:color="auto"/>
              <w:right w:val="single" w:sz="4" w:space="0" w:color="auto"/>
            </w:tcBorders>
            <w:vAlign w:val="center"/>
          </w:tcPr>
          <w:p w14:paraId="4AD68B8D" w14:textId="1DCAFF1E" w:rsidR="005C1945" w:rsidRPr="005D25DE" w:rsidRDefault="005C1945" w:rsidP="00745396">
            <w:pPr>
              <w:rPr>
                <w:rFonts w:ascii="David" w:hAnsi="David" w:cs="David"/>
              </w:rPr>
            </w:pPr>
            <w:r w:rsidRPr="005D25DE">
              <w:rPr>
                <w:rFonts w:ascii="David" w:hAnsi="David" w:cs="David" w:hint="cs"/>
                <w:rtl/>
              </w:rPr>
              <w:t xml:space="preserve">₪ </w:t>
            </w:r>
          </w:p>
        </w:tc>
        <w:tc>
          <w:tcPr>
            <w:tcW w:w="2541" w:type="dxa"/>
            <w:vMerge w:val="restart"/>
            <w:tcBorders>
              <w:top w:val="single" w:sz="4" w:space="0" w:color="auto"/>
              <w:left w:val="single" w:sz="4" w:space="0" w:color="auto"/>
              <w:right w:val="single" w:sz="4" w:space="0" w:color="auto"/>
            </w:tcBorders>
            <w:vAlign w:val="center"/>
          </w:tcPr>
          <w:p w14:paraId="5DFDB47D" w14:textId="77777777" w:rsidR="005C1945" w:rsidRPr="005D25DE" w:rsidRDefault="005C1945" w:rsidP="00DF7D63">
            <w:pPr>
              <w:ind w:right="78"/>
              <w:rPr>
                <w:rFonts w:asciiTheme="minorBidi" w:hAnsiTheme="minorBidi" w:cs="David"/>
                <w:bCs/>
                <w:sz w:val="18"/>
                <w:szCs w:val="18"/>
                <w:rtl/>
              </w:rPr>
            </w:pPr>
            <w:r w:rsidRPr="005D25DE">
              <w:rPr>
                <w:rFonts w:asciiTheme="minorBidi" w:hAnsiTheme="minorBidi" w:cs="David"/>
                <w:bCs/>
                <w:sz w:val="18"/>
                <w:szCs w:val="18"/>
                <w:rtl/>
              </w:rPr>
              <w:t xml:space="preserve">308 </w:t>
            </w:r>
            <w:r w:rsidRPr="005D25DE">
              <w:rPr>
                <w:rFonts w:asciiTheme="minorBidi" w:hAnsiTheme="minorBidi" w:cs="David" w:hint="cs"/>
                <w:b/>
                <w:sz w:val="18"/>
                <w:szCs w:val="18"/>
                <w:rtl/>
              </w:rPr>
              <w:t xml:space="preserve"> - </w:t>
            </w:r>
            <w:r w:rsidRPr="005D25DE">
              <w:rPr>
                <w:rFonts w:asciiTheme="minorBidi" w:hAnsiTheme="minorBidi" w:cs="David"/>
                <w:b/>
                <w:sz w:val="18"/>
                <w:szCs w:val="18"/>
                <w:rtl/>
              </w:rPr>
              <w:t xml:space="preserve">ויתור </w:t>
            </w:r>
            <w:r w:rsidRPr="005D25DE">
              <w:rPr>
                <w:rFonts w:asciiTheme="minorBidi" w:hAnsiTheme="minorBidi" w:cs="David" w:hint="cs"/>
                <w:b/>
                <w:sz w:val="18"/>
                <w:szCs w:val="18"/>
                <w:rtl/>
              </w:rPr>
              <w:t>על</w:t>
            </w:r>
            <w:r w:rsidRPr="005D25DE">
              <w:rPr>
                <w:rFonts w:asciiTheme="minorBidi" w:hAnsiTheme="minorBidi" w:cs="David"/>
                <w:b/>
                <w:sz w:val="18"/>
                <w:szCs w:val="18"/>
                <w:rtl/>
              </w:rPr>
              <w:t xml:space="preserve"> </w:t>
            </w:r>
            <w:r w:rsidRPr="005D25DE">
              <w:rPr>
                <w:rFonts w:asciiTheme="minorBidi" w:hAnsiTheme="minorBidi" w:cs="David" w:hint="cs"/>
                <w:b/>
                <w:sz w:val="18"/>
                <w:szCs w:val="18"/>
                <w:rtl/>
              </w:rPr>
              <w:t>תחלוף</w:t>
            </w:r>
            <w:r w:rsidRPr="005D25DE">
              <w:rPr>
                <w:rFonts w:asciiTheme="minorBidi" w:hAnsiTheme="minorBidi" w:cs="David"/>
                <w:b/>
                <w:sz w:val="18"/>
                <w:szCs w:val="18"/>
                <w:rtl/>
              </w:rPr>
              <w:t xml:space="preserve"> </w:t>
            </w:r>
            <w:r w:rsidRPr="005D25DE">
              <w:rPr>
                <w:rFonts w:asciiTheme="minorBidi" w:hAnsiTheme="minorBidi" w:cs="David" w:hint="cs"/>
                <w:b/>
                <w:sz w:val="18"/>
                <w:szCs w:val="18"/>
                <w:rtl/>
              </w:rPr>
              <w:t>כלפי</w:t>
            </w:r>
            <w:r w:rsidRPr="005D25DE">
              <w:rPr>
                <w:rFonts w:asciiTheme="minorBidi" w:hAnsiTheme="minorBidi" w:cs="David"/>
                <w:b/>
                <w:sz w:val="18"/>
                <w:szCs w:val="18"/>
                <w:rtl/>
              </w:rPr>
              <w:t xml:space="preserve"> </w:t>
            </w:r>
            <w:r w:rsidRPr="005D25DE">
              <w:rPr>
                <w:rFonts w:asciiTheme="minorBidi" w:hAnsiTheme="minorBidi" w:cs="David" w:hint="cs"/>
                <w:b/>
                <w:sz w:val="18"/>
                <w:szCs w:val="18"/>
                <w:rtl/>
              </w:rPr>
              <w:t>גורם אחר: דיירים</w:t>
            </w:r>
            <w:r w:rsidRPr="005D25DE">
              <w:rPr>
                <w:rFonts w:asciiTheme="minorBidi" w:hAnsiTheme="minorBidi" w:cs="David"/>
                <w:b/>
                <w:sz w:val="18"/>
                <w:szCs w:val="18"/>
                <w:rtl/>
              </w:rPr>
              <w:t xml:space="preserve">, </w:t>
            </w:r>
            <w:r w:rsidRPr="005D25DE">
              <w:rPr>
                <w:rFonts w:asciiTheme="minorBidi" w:hAnsiTheme="minorBidi" w:cs="David" w:hint="cs"/>
                <w:b/>
                <w:sz w:val="18"/>
                <w:szCs w:val="18"/>
                <w:rtl/>
              </w:rPr>
              <w:t>שוכרים</w:t>
            </w:r>
            <w:r w:rsidRPr="005D25DE">
              <w:rPr>
                <w:rFonts w:asciiTheme="minorBidi" w:hAnsiTheme="minorBidi" w:cs="David"/>
                <w:b/>
                <w:sz w:val="18"/>
                <w:szCs w:val="18"/>
                <w:rtl/>
              </w:rPr>
              <w:t xml:space="preserve"> </w:t>
            </w:r>
            <w:r w:rsidRPr="005D25DE">
              <w:rPr>
                <w:rFonts w:asciiTheme="minorBidi" w:hAnsiTheme="minorBidi" w:cs="David" w:hint="cs"/>
                <w:b/>
                <w:sz w:val="18"/>
                <w:szCs w:val="18"/>
                <w:rtl/>
              </w:rPr>
              <w:t>ובעלי</w:t>
            </w:r>
            <w:r w:rsidRPr="005D25DE">
              <w:rPr>
                <w:rFonts w:asciiTheme="minorBidi" w:hAnsiTheme="minorBidi" w:cs="David"/>
                <w:b/>
                <w:sz w:val="18"/>
                <w:szCs w:val="18"/>
                <w:rtl/>
              </w:rPr>
              <w:t xml:space="preserve"> </w:t>
            </w:r>
            <w:r w:rsidRPr="005D25DE">
              <w:rPr>
                <w:rFonts w:asciiTheme="minorBidi" w:hAnsiTheme="minorBidi" w:cs="David" w:hint="cs"/>
                <w:b/>
                <w:sz w:val="18"/>
                <w:szCs w:val="18"/>
                <w:rtl/>
              </w:rPr>
              <w:t>זכויות</w:t>
            </w:r>
            <w:r w:rsidRPr="005D25DE">
              <w:rPr>
                <w:rFonts w:asciiTheme="minorBidi" w:hAnsiTheme="minorBidi" w:cs="David"/>
                <w:b/>
                <w:sz w:val="18"/>
                <w:szCs w:val="18"/>
                <w:rtl/>
              </w:rPr>
              <w:t xml:space="preserve"> </w:t>
            </w:r>
            <w:r w:rsidRPr="005D25DE">
              <w:rPr>
                <w:rFonts w:asciiTheme="minorBidi" w:hAnsiTheme="minorBidi" w:cs="David" w:hint="cs"/>
                <w:b/>
                <w:sz w:val="18"/>
                <w:szCs w:val="18"/>
                <w:rtl/>
              </w:rPr>
              <w:t>אחרים</w:t>
            </w:r>
            <w:r w:rsidRPr="005D25DE">
              <w:rPr>
                <w:rFonts w:asciiTheme="minorBidi" w:hAnsiTheme="minorBidi" w:cs="David"/>
                <w:b/>
                <w:sz w:val="18"/>
                <w:szCs w:val="18"/>
                <w:rtl/>
              </w:rPr>
              <w:t xml:space="preserve"> </w:t>
            </w:r>
            <w:r w:rsidRPr="005D25DE">
              <w:rPr>
                <w:rFonts w:asciiTheme="minorBidi" w:hAnsiTheme="minorBidi" w:cs="David" w:hint="cs"/>
                <w:b/>
                <w:sz w:val="18"/>
                <w:szCs w:val="18"/>
                <w:rtl/>
              </w:rPr>
              <w:t>בנכס</w:t>
            </w:r>
            <w:r w:rsidRPr="005D25DE">
              <w:rPr>
                <w:rFonts w:asciiTheme="minorBidi" w:hAnsiTheme="minorBidi" w:cs="David"/>
                <w:b/>
                <w:sz w:val="18"/>
                <w:szCs w:val="18"/>
                <w:rtl/>
              </w:rPr>
              <w:t xml:space="preserve"> (</w:t>
            </w:r>
            <w:r w:rsidRPr="005D25DE">
              <w:rPr>
                <w:rFonts w:asciiTheme="minorBidi" w:hAnsiTheme="minorBidi" w:cs="David" w:hint="cs"/>
                <w:b/>
                <w:sz w:val="18"/>
                <w:szCs w:val="18"/>
                <w:rtl/>
              </w:rPr>
              <w:t>בכפוף</w:t>
            </w:r>
            <w:r w:rsidRPr="005D25DE">
              <w:rPr>
                <w:rFonts w:asciiTheme="minorBidi" w:hAnsiTheme="minorBidi" w:cs="David"/>
                <w:b/>
                <w:sz w:val="18"/>
                <w:szCs w:val="18"/>
                <w:rtl/>
              </w:rPr>
              <w:t xml:space="preserve"> </w:t>
            </w:r>
            <w:r w:rsidRPr="005D25DE">
              <w:rPr>
                <w:rFonts w:asciiTheme="minorBidi" w:hAnsiTheme="minorBidi" w:cs="David" w:hint="cs"/>
                <w:b/>
                <w:sz w:val="18"/>
                <w:szCs w:val="18"/>
                <w:rtl/>
              </w:rPr>
              <w:t xml:space="preserve">להדדיות </w:t>
            </w:r>
          </w:p>
          <w:p w14:paraId="337EB782" w14:textId="5860600A" w:rsidR="005C1945" w:rsidRPr="005D25DE" w:rsidRDefault="005C1945" w:rsidP="00E15306">
            <w:pPr>
              <w:ind w:right="78"/>
              <w:rPr>
                <w:rFonts w:asciiTheme="minorBidi" w:hAnsiTheme="minorBidi" w:cs="David"/>
                <w:bCs/>
                <w:sz w:val="18"/>
                <w:szCs w:val="18"/>
                <w:rtl/>
              </w:rPr>
            </w:pPr>
            <w:r w:rsidRPr="005D25DE">
              <w:rPr>
                <w:rFonts w:asciiTheme="minorBidi" w:hAnsiTheme="minorBidi" w:cs="David" w:hint="cs"/>
                <w:bCs/>
                <w:sz w:val="18"/>
                <w:szCs w:val="18"/>
                <w:rtl/>
              </w:rPr>
              <w:t>309</w:t>
            </w:r>
            <w:r w:rsidRPr="005D25DE">
              <w:rPr>
                <w:rFonts w:asciiTheme="minorBidi" w:hAnsiTheme="minorBidi" w:cs="David" w:hint="cs"/>
                <w:b/>
                <w:sz w:val="18"/>
                <w:szCs w:val="18"/>
                <w:rtl/>
              </w:rPr>
              <w:t xml:space="preserve">  - ויתור על תחלוף לטובת מבקש האישור</w:t>
            </w:r>
          </w:p>
          <w:p w14:paraId="456140BB" w14:textId="4DEFADFE" w:rsidR="005C1945" w:rsidRPr="005D25DE" w:rsidRDefault="005C1945" w:rsidP="00E15306">
            <w:pPr>
              <w:ind w:left="1" w:right="79"/>
              <w:rPr>
                <w:rFonts w:asciiTheme="minorBidi" w:hAnsiTheme="minorBidi" w:cs="David"/>
                <w:bCs/>
                <w:sz w:val="18"/>
                <w:szCs w:val="18"/>
                <w:rtl/>
              </w:rPr>
            </w:pPr>
            <w:r w:rsidRPr="005D25DE">
              <w:rPr>
                <w:rFonts w:asciiTheme="minorBidi" w:hAnsiTheme="minorBidi" w:cs="David" w:hint="cs"/>
                <w:bCs/>
                <w:sz w:val="18"/>
                <w:szCs w:val="18"/>
                <w:rtl/>
              </w:rPr>
              <w:t>313  -</w:t>
            </w:r>
            <w:r w:rsidRPr="005D25DE">
              <w:rPr>
                <w:rFonts w:asciiTheme="minorBidi" w:hAnsiTheme="minorBidi" w:cs="David" w:hint="cs"/>
                <w:b/>
                <w:sz w:val="18"/>
                <w:szCs w:val="18"/>
                <w:rtl/>
              </w:rPr>
              <w:t xml:space="preserve">כיסוי בגין נזקי טבע - </w:t>
            </w:r>
          </w:p>
          <w:p w14:paraId="3EFD132F" w14:textId="51038D1E" w:rsidR="005C1945" w:rsidRPr="005D25DE" w:rsidRDefault="005C1945" w:rsidP="00E15306">
            <w:pPr>
              <w:ind w:left="1" w:right="79"/>
              <w:rPr>
                <w:rFonts w:asciiTheme="minorBidi" w:hAnsiTheme="minorBidi" w:cs="David"/>
                <w:b/>
                <w:sz w:val="18"/>
                <w:szCs w:val="18"/>
                <w:rtl/>
              </w:rPr>
            </w:pPr>
            <w:r w:rsidRPr="005D25DE">
              <w:rPr>
                <w:rFonts w:asciiTheme="minorBidi" w:hAnsiTheme="minorBidi" w:cs="David" w:hint="cs"/>
                <w:bCs/>
                <w:sz w:val="18"/>
                <w:szCs w:val="18"/>
                <w:rtl/>
              </w:rPr>
              <w:t xml:space="preserve">314 </w:t>
            </w:r>
            <w:r w:rsidRPr="005D25DE">
              <w:rPr>
                <w:rFonts w:asciiTheme="minorBidi" w:hAnsiTheme="minorBidi" w:cs="David" w:hint="cs"/>
                <w:b/>
                <w:sz w:val="18"/>
                <w:szCs w:val="18"/>
                <w:rtl/>
              </w:rPr>
              <w:t xml:space="preserve">  - כיסוי בגין פריצה ושוד</w:t>
            </w:r>
          </w:p>
          <w:p w14:paraId="7AC6435A" w14:textId="70D9E64E" w:rsidR="005C1945" w:rsidRPr="005D25DE" w:rsidRDefault="005C1945" w:rsidP="00DF7D63">
            <w:pPr>
              <w:ind w:right="78"/>
              <w:rPr>
                <w:rFonts w:asciiTheme="minorBidi" w:hAnsiTheme="minorBidi" w:cs="David"/>
                <w:bCs/>
                <w:sz w:val="18"/>
                <w:szCs w:val="18"/>
                <w:rtl/>
              </w:rPr>
            </w:pPr>
            <w:r w:rsidRPr="005D25DE">
              <w:rPr>
                <w:rFonts w:asciiTheme="minorBidi" w:hAnsiTheme="minorBidi" w:cs="David"/>
                <w:bCs/>
                <w:sz w:val="18"/>
                <w:szCs w:val="18"/>
                <w:rtl/>
              </w:rPr>
              <w:t>316</w:t>
            </w:r>
            <w:r w:rsidRPr="005D25DE">
              <w:rPr>
                <w:rFonts w:asciiTheme="minorBidi" w:hAnsiTheme="minorBidi" w:cs="David" w:hint="cs"/>
                <w:bCs/>
                <w:sz w:val="18"/>
                <w:szCs w:val="18"/>
                <w:rtl/>
              </w:rPr>
              <w:t xml:space="preserve"> </w:t>
            </w:r>
            <w:r w:rsidRPr="005D25DE">
              <w:rPr>
                <w:rFonts w:asciiTheme="minorBidi" w:hAnsiTheme="minorBidi" w:cs="David" w:hint="cs"/>
                <w:b/>
                <w:sz w:val="18"/>
                <w:szCs w:val="18"/>
                <w:rtl/>
              </w:rPr>
              <w:t xml:space="preserve"> - כיסוי רעידת אדמה </w:t>
            </w:r>
          </w:p>
          <w:p w14:paraId="43E4B80E" w14:textId="734A0C49" w:rsidR="005C1945" w:rsidRPr="005D25DE" w:rsidRDefault="005C1945" w:rsidP="00DF7D63">
            <w:pPr>
              <w:ind w:right="78"/>
              <w:rPr>
                <w:rFonts w:asciiTheme="minorBidi" w:hAnsiTheme="minorBidi" w:cs="David"/>
                <w:b/>
                <w:sz w:val="18"/>
                <w:szCs w:val="18"/>
                <w:rtl/>
              </w:rPr>
            </w:pPr>
            <w:r w:rsidRPr="005D25DE">
              <w:rPr>
                <w:rFonts w:asciiTheme="minorBidi" w:hAnsiTheme="minorBidi" w:cs="David" w:hint="cs"/>
                <w:bCs/>
                <w:sz w:val="18"/>
                <w:szCs w:val="18"/>
                <w:rtl/>
              </w:rPr>
              <w:t xml:space="preserve">318 </w:t>
            </w:r>
            <w:r w:rsidRPr="005D25DE">
              <w:rPr>
                <w:rFonts w:asciiTheme="minorBidi" w:hAnsiTheme="minorBidi" w:cs="David" w:hint="cs"/>
                <w:b/>
                <w:sz w:val="18"/>
                <w:szCs w:val="18"/>
                <w:rtl/>
              </w:rPr>
              <w:t>- מבוטח נוסף-מבקש האישור</w:t>
            </w:r>
          </w:p>
          <w:p w14:paraId="5F8C2FB4" w14:textId="00B3A5CA" w:rsidR="005C1945" w:rsidRPr="005D25DE" w:rsidRDefault="005C1945" w:rsidP="00E15306">
            <w:pPr>
              <w:ind w:right="78"/>
              <w:rPr>
                <w:rFonts w:asciiTheme="minorBidi" w:hAnsiTheme="minorBidi" w:cs="David"/>
                <w:bCs/>
                <w:sz w:val="18"/>
                <w:szCs w:val="18"/>
                <w:rtl/>
              </w:rPr>
            </w:pPr>
            <w:r w:rsidRPr="005D25DE">
              <w:rPr>
                <w:rFonts w:asciiTheme="minorBidi" w:hAnsiTheme="minorBidi" w:cs="David" w:hint="cs"/>
                <w:bCs/>
                <w:sz w:val="18"/>
                <w:szCs w:val="18"/>
                <w:rtl/>
              </w:rPr>
              <w:t>328</w:t>
            </w:r>
            <w:r w:rsidRPr="005D25DE">
              <w:rPr>
                <w:rFonts w:asciiTheme="minorBidi" w:hAnsiTheme="minorBidi" w:cs="David" w:hint="cs"/>
                <w:b/>
                <w:sz w:val="18"/>
                <w:szCs w:val="18"/>
                <w:rtl/>
              </w:rPr>
              <w:t xml:space="preserve">  - ראשוניות </w:t>
            </w:r>
          </w:p>
          <w:p w14:paraId="6F7AC359" w14:textId="06EBE8D0" w:rsidR="005C1945" w:rsidRPr="005D25DE" w:rsidRDefault="005C1945" w:rsidP="00E15306">
            <w:pPr>
              <w:ind w:right="78"/>
              <w:rPr>
                <w:rFonts w:asciiTheme="minorBidi" w:hAnsiTheme="minorBidi" w:cs="David"/>
                <w:b/>
                <w:bCs/>
                <w:sz w:val="18"/>
                <w:szCs w:val="18"/>
                <w:rtl/>
              </w:rPr>
            </w:pPr>
            <w:bookmarkStart w:id="4" w:name="_Hlk119252602"/>
            <w:r w:rsidRPr="005D25DE">
              <w:rPr>
                <w:rFonts w:ascii="David" w:hAnsi="David" w:cs="David" w:hint="cs"/>
                <w:b/>
                <w:bCs/>
                <w:sz w:val="18"/>
                <w:szCs w:val="18"/>
                <w:rtl/>
              </w:rPr>
              <w:t xml:space="preserve">334 </w:t>
            </w:r>
            <w:r w:rsidRPr="005D25DE">
              <w:rPr>
                <w:rFonts w:ascii="David" w:hAnsi="David" w:cs="David" w:hint="cs"/>
                <w:sz w:val="18"/>
                <w:szCs w:val="18"/>
                <w:rtl/>
              </w:rPr>
              <w:t>-</w:t>
            </w:r>
            <w:r w:rsidRPr="005D25DE">
              <w:rPr>
                <w:rFonts w:ascii="David" w:hAnsi="David" w:cs="David" w:hint="cs"/>
                <w:b/>
                <w:bCs/>
                <w:sz w:val="18"/>
                <w:szCs w:val="18"/>
                <w:rtl/>
              </w:rPr>
              <w:t xml:space="preserve"> </w:t>
            </w:r>
            <w:r w:rsidRPr="005D25DE">
              <w:rPr>
                <w:rFonts w:ascii="David" w:hAnsi="David" w:cs="David"/>
                <w:sz w:val="18"/>
                <w:szCs w:val="18"/>
                <w:rtl/>
              </w:rPr>
              <w:t>תקופת תחזוקה (</w:t>
            </w:r>
            <w:r w:rsidRPr="005D25DE">
              <w:rPr>
                <w:rFonts w:ascii="David" w:hAnsi="David" w:cs="David" w:hint="cs"/>
                <w:sz w:val="18"/>
                <w:szCs w:val="18"/>
                <w:rtl/>
              </w:rPr>
              <w:t>24 חודשים</w:t>
            </w:r>
            <w:r w:rsidRPr="005D25DE">
              <w:rPr>
                <w:rFonts w:ascii="David" w:hAnsi="David" w:cs="David"/>
                <w:sz w:val="18"/>
                <w:szCs w:val="18"/>
                <w:rtl/>
              </w:rPr>
              <w:t>) במסגרת פוליסת עבודות קבלניות</w:t>
            </w:r>
          </w:p>
          <w:bookmarkEnd w:id="4"/>
          <w:p w14:paraId="0060A762" w14:textId="2BC1D290" w:rsidR="005C1945" w:rsidRPr="005D25DE" w:rsidRDefault="005C1945" w:rsidP="000E4542">
            <w:pPr>
              <w:rPr>
                <w:rFonts w:ascii="Arial" w:hAnsi="Arial" w:cs="David"/>
                <w:b/>
                <w:sz w:val="18"/>
                <w:szCs w:val="18"/>
                <w:rtl/>
              </w:rPr>
            </w:pPr>
            <w:r w:rsidRPr="005D25DE">
              <w:rPr>
                <w:rFonts w:asciiTheme="minorBidi" w:hAnsiTheme="minorBidi" w:cs="David" w:hint="cs"/>
                <w:bCs/>
                <w:sz w:val="18"/>
                <w:szCs w:val="18"/>
                <w:rtl/>
              </w:rPr>
              <w:t xml:space="preserve">324 </w:t>
            </w:r>
            <w:r w:rsidRPr="005D25DE">
              <w:rPr>
                <w:rFonts w:asciiTheme="minorBidi" w:hAnsiTheme="minorBidi" w:cs="David" w:hint="cs"/>
                <w:b/>
                <w:sz w:val="18"/>
                <w:szCs w:val="18"/>
                <w:rtl/>
              </w:rPr>
              <w:t>(מוטב לתגמולי הביטוח- מבקש האישור)</w:t>
            </w:r>
          </w:p>
          <w:p w14:paraId="23B48215" w14:textId="3FF14E07" w:rsidR="005C1945" w:rsidRPr="005D25DE" w:rsidRDefault="005C1945" w:rsidP="000E4542">
            <w:pPr>
              <w:rPr>
                <w:rFonts w:ascii="Arial" w:hAnsi="Arial" w:cs="David"/>
                <w:b/>
              </w:rPr>
            </w:pPr>
          </w:p>
        </w:tc>
      </w:tr>
      <w:tr w:rsidR="005D25DE" w:rsidRPr="005D25DE" w14:paraId="09EE25BC" w14:textId="77777777" w:rsidTr="00C863D8">
        <w:trPr>
          <w:trHeight w:val="507"/>
          <w:jc w:val="center"/>
        </w:trPr>
        <w:tc>
          <w:tcPr>
            <w:tcW w:w="2247" w:type="dxa"/>
            <w:tcBorders>
              <w:top w:val="single" w:sz="4" w:space="0" w:color="auto"/>
              <w:left w:val="single" w:sz="4" w:space="0" w:color="auto"/>
              <w:right w:val="single" w:sz="4" w:space="0" w:color="auto"/>
            </w:tcBorders>
            <w:vAlign w:val="center"/>
          </w:tcPr>
          <w:p w14:paraId="55793492" w14:textId="4F3D9C41" w:rsidR="005C1945" w:rsidRPr="005D25DE" w:rsidRDefault="005C1945" w:rsidP="00F1223D">
            <w:pPr>
              <w:rPr>
                <w:rFonts w:ascii="David" w:hAnsi="David" w:cs="David"/>
                <w:sz w:val="20"/>
                <w:szCs w:val="20"/>
                <w:rtl/>
              </w:rPr>
            </w:pPr>
            <w:r w:rsidRPr="005D25DE">
              <w:rPr>
                <w:rFonts w:ascii="David" w:hAnsi="David" w:cs="David"/>
                <w:sz w:val="16"/>
                <w:szCs w:val="16"/>
                <w:rtl/>
              </w:rPr>
              <w:t xml:space="preserve">רכוש </w:t>
            </w:r>
            <w:r w:rsidRPr="005D25DE">
              <w:rPr>
                <w:rFonts w:ascii="David" w:hAnsi="David" w:cs="David" w:hint="cs"/>
                <w:sz w:val="16"/>
                <w:szCs w:val="16"/>
                <w:rtl/>
              </w:rPr>
              <w:t xml:space="preserve">סמוך ורכוש </w:t>
            </w:r>
            <w:r w:rsidRPr="005D25DE">
              <w:rPr>
                <w:rFonts w:ascii="David" w:hAnsi="David" w:cs="David"/>
                <w:sz w:val="16"/>
                <w:szCs w:val="16"/>
                <w:rtl/>
              </w:rPr>
              <w:t>עליו עובדים</w:t>
            </w:r>
          </w:p>
        </w:tc>
        <w:tc>
          <w:tcPr>
            <w:tcW w:w="1016" w:type="dxa"/>
            <w:tcBorders>
              <w:top w:val="single" w:sz="4" w:space="0" w:color="auto"/>
              <w:left w:val="single" w:sz="4" w:space="0" w:color="auto"/>
              <w:right w:val="single" w:sz="4" w:space="0" w:color="auto"/>
            </w:tcBorders>
            <w:vAlign w:val="center"/>
          </w:tcPr>
          <w:p w14:paraId="25E2B3DC" w14:textId="77777777" w:rsidR="005C1945" w:rsidRPr="005D25DE" w:rsidRDefault="005C1945" w:rsidP="00745396">
            <w:pPr>
              <w:jc w:val="both"/>
              <w:rPr>
                <w:rFonts w:ascii="David" w:hAnsi="David" w:cs="David"/>
                <w:rtl/>
              </w:rPr>
            </w:pPr>
          </w:p>
        </w:tc>
        <w:tc>
          <w:tcPr>
            <w:tcW w:w="758" w:type="dxa"/>
            <w:tcBorders>
              <w:top w:val="single" w:sz="4" w:space="0" w:color="auto"/>
              <w:left w:val="single" w:sz="4" w:space="0" w:color="auto"/>
              <w:right w:val="single" w:sz="4" w:space="0" w:color="auto"/>
            </w:tcBorders>
            <w:vAlign w:val="center"/>
          </w:tcPr>
          <w:p w14:paraId="051ACB34" w14:textId="77777777" w:rsidR="005C1945" w:rsidRPr="005D25DE" w:rsidRDefault="005C1945" w:rsidP="00745396">
            <w:pPr>
              <w:jc w:val="both"/>
              <w:rPr>
                <w:rFonts w:ascii="David" w:hAnsi="David" w:cs="David"/>
                <w:rtl/>
              </w:rPr>
            </w:pPr>
          </w:p>
        </w:tc>
        <w:tc>
          <w:tcPr>
            <w:tcW w:w="1000" w:type="dxa"/>
            <w:tcBorders>
              <w:top w:val="single" w:sz="4" w:space="0" w:color="auto"/>
              <w:left w:val="single" w:sz="4" w:space="0" w:color="auto"/>
              <w:right w:val="single" w:sz="4" w:space="0" w:color="auto"/>
            </w:tcBorders>
            <w:vAlign w:val="center"/>
          </w:tcPr>
          <w:p w14:paraId="6FF239EB" w14:textId="77777777" w:rsidR="005C1945" w:rsidRPr="005D25DE" w:rsidRDefault="005C1945" w:rsidP="00745396">
            <w:pPr>
              <w:jc w:val="both"/>
              <w:rPr>
                <w:rFonts w:ascii="David" w:hAnsi="David" w:cs="David"/>
                <w:rtl/>
              </w:rPr>
            </w:pPr>
          </w:p>
        </w:tc>
        <w:tc>
          <w:tcPr>
            <w:tcW w:w="813" w:type="dxa"/>
            <w:tcBorders>
              <w:top w:val="single" w:sz="4" w:space="0" w:color="auto"/>
              <w:left w:val="single" w:sz="4" w:space="0" w:color="auto"/>
              <w:right w:val="single" w:sz="4" w:space="0" w:color="auto"/>
            </w:tcBorders>
            <w:vAlign w:val="center"/>
          </w:tcPr>
          <w:p w14:paraId="3AA4D6C5" w14:textId="77777777" w:rsidR="005C1945" w:rsidRPr="005D25DE" w:rsidRDefault="005C1945" w:rsidP="00745396">
            <w:pPr>
              <w:rPr>
                <w:rFonts w:ascii="David" w:hAnsi="David" w:cs="David"/>
              </w:rPr>
            </w:pPr>
          </w:p>
        </w:tc>
        <w:tc>
          <w:tcPr>
            <w:tcW w:w="2127" w:type="dxa"/>
            <w:gridSpan w:val="2"/>
            <w:tcBorders>
              <w:top w:val="single" w:sz="4" w:space="0" w:color="auto"/>
              <w:left w:val="single" w:sz="4" w:space="0" w:color="auto"/>
              <w:right w:val="single" w:sz="4" w:space="0" w:color="auto"/>
            </w:tcBorders>
            <w:vAlign w:val="center"/>
          </w:tcPr>
          <w:p w14:paraId="2A9D751C" w14:textId="5EBF388B" w:rsidR="005C1945" w:rsidRPr="005D25DE" w:rsidRDefault="00C863D8" w:rsidP="005C1945">
            <w:pPr>
              <w:jc w:val="center"/>
              <w:rPr>
                <w:rFonts w:ascii="David" w:hAnsi="David" w:cs="David"/>
              </w:rPr>
            </w:pPr>
            <w:r>
              <w:rPr>
                <w:rFonts w:ascii="David" w:hAnsi="David" w:cs="David" w:hint="cs"/>
                <w:rtl/>
              </w:rPr>
              <w:t xml:space="preserve">20% מסכום הביטוח המלא </w:t>
            </w:r>
          </w:p>
        </w:tc>
        <w:tc>
          <w:tcPr>
            <w:tcW w:w="425" w:type="dxa"/>
            <w:tcBorders>
              <w:top w:val="single" w:sz="4" w:space="0" w:color="auto"/>
              <w:left w:val="single" w:sz="4" w:space="0" w:color="auto"/>
              <w:right w:val="single" w:sz="4" w:space="0" w:color="auto"/>
            </w:tcBorders>
            <w:vAlign w:val="center"/>
          </w:tcPr>
          <w:p w14:paraId="75A28777" w14:textId="61AB6B30" w:rsidR="005C1945" w:rsidRPr="005D25DE" w:rsidRDefault="005C1945" w:rsidP="00E15306">
            <w:pPr>
              <w:jc w:val="center"/>
              <w:rPr>
                <w:rFonts w:ascii="David" w:hAnsi="David" w:cs="David"/>
                <w:sz w:val="12"/>
                <w:szCs w:val="12"/>
              </w:rPr>
            </w:pPr>
          </w:p>
        </w:tc>
        <w:tc>
          <w:tcPr>
            <w:tcW w:w="425" w:type="dxa"/>
            <w:tcBorders>
              <w:top w:val="single" w:sz="4" w:space="0" w:color="auto"/>
              <w:left w:val="single" w:sz="4" w:space="0" w:color="auto"/>
              <w:right w:val="single" w:sz="4" w:space="0" w:color="auto"/>
            </w:tcBorders>
            <w:vAlign w:val="center"/>
          </w:tcPr>
          <w:p w14:paraId="7733C754" w14:textId="585D4FDC" w:rsidR="005C1945" w:rsidRPr="005D25DE" w:rsidRDefault="005C1945" w:rsidP="00745396">
            <w:pPr>
              <w:rPr>
                <w:rFonts w:ascii="David" w:hAnsi="David" w:cs="David"/>
              </w:rPr>
            </w:pPr>
            <w:r w:rsidRPr="005D25DE">
              <w:rPr>
                <w:rFonts w:ascii="David" w:hAnsi="David" w:cs="David" w:hint="cs"/>
                <w:rtl/>
              </w:rPr>
              <w:t xml:space="preserve">₪ </w:t>
            </w:r>
          </w:p>
        </w:tc>
        <w:tc>
          <w:tcPr>
            <w:tcW w:w="2541" w:type="dxa"/>
            <w:vMerge/>
            <w:tcBorders>
              <w:top w:val="single" w:sz="4" w:space="0" w:color="auto"/>
              <w:left w:val="single" w:sz="4" w:space="0" w:color="auto"/>
              <w:right w:val="single" w:sz="4" w:space="0" w:color="auto"/>
            </w:tcBorders>
            <w:vAlign w:val="center"/>
          </w:tcPr>
          <w:p w14:paraId="1872DF53" w14:textId="77777777" w:rsidR="005C1945" w:rsidRPr="005D25DE" w:rsidRDefault="005C1945" w:rsidP="00745396">
            <w:pPr>
              <w:rPr>
                <w:rFonts w:ascii="Arial" w:hAnsi="Arial" w:cs="David"/>
                <w:b/>
              </w:rPr>
            </w:pPr>
          </w:p>
        </w:tc>
      </w:tr>
      <w:tr w:rsidR="005D25DE" w:rsidRPr="005D25DE" w14:paraId="489B0240" w14:textId="77777777" w:rsidTr="00C863D8">
        <w:trPr>
          <w:trHeight w:val="116"/>
          <w:jc w:val="center"/>
        </w:trPr>
        <w:tc>
          <w:tcPr>
            <w:tcW w:w="2247" w:type="dxa"/>
            <w:tcBorders>
              <w:top w:val="single" w:sz="4" w:space="0" w:color="auto"/>
              <w:left w:val="single" w:sz="4" w:space="0" w:color="auto"/>
              <w:right w:val="single" w:sz="4" w:space="0" w:color="auto"/>
            </w:tcBorders>
            <w:vAlign w:val="center"/>
          </w:tcPr>
          <w:p w14:paraId="46E3707A" w14:textId="2029F939" w:rsidR="005C1945" w:rsidRPr="005D25DE" w:rsidRDefault="005C1945" w:rsidP="00F1223D">
            <w:pPr>
              <w:rPr>
                <w:rFonts w:ascii="David" w:hAnsi="David" w:cs="David"/>
                <w:sz w:val="20"/>
                <w:szCs w:val="20"/>
                <w:rtl/>
              </w:rPr>
            </w:pPr>
            <w:r w:rsidRPr="005D25DE">
              <w:rPr>
                <w:rFonts w:ascii="David" w:hAnsi="David" w:cs="David"/>
                <w:sz w:val="16"/>
                <w:szCs w:val="16"/>
                <w:rtl/>
              </w:rPr>
              <w:t>רכוש בהעברה</w:t>
            </w:r>
          </w:p>
        </w:tc>
        <w:tc>
          <w:tcPr>
            <w:tcW w:w="1016" w:type="dxa"/>
            <w:tcBorders>
              <w:top w:val="single" w:sz="4" w:space="0" w:color="auto"/>
              <w:left w:val="single" w:sz="4" w:space="0" w:color="auto"/>
              <w:right w:val="single" w:sz="4" w:space="0" w:color="auto"/>
            </w:tcBorders>
            <w:vAlign w:val="center"/>
          </w:tcPr>
          <w:p w14:paraId="1E5EC3DA" w14:textId="77777777" w:rsidR="005C1945" w:rsidRPr="005D25DE" w:rsidRDefault="005C1945" w:rsidP="00745396">
            <w:pPr>
              <w:jc w:val="both"/>
              <w:rPr>
                <w:rFonts w:ascii="David" w:hAnsi="David" w:cs="David"/>
                <w:rtl/>
              </w:rPr>
            </w:pPr>
          </w:p>
        </w:tc>
        <w:tc>
          <w:tcPr>
            <w:tcW w:w="758" w:type="dxa"/>
            <w:tcBorders>
              <w:top w:val="single" w:sz="4" w:space="0" w:color="auto"/>
              <w:left w:val="single" w:sz="4" w:space="0" w:color="auto"/>
              <w:right w:val="single" w:sz="4" w:space="0" w:color="auto"/>
            </w:tcBorders>
            <w:vAlign w:val="center"/>
          </w:tcPr>
          <w:p w14:paraId="348C3945" w14:textId="77777777" w:rsidR="005C1945" w:rsidRPr="005D25DE" w:rsidRDefault="005C1945" w:rsidP="00745396">
            <w:pPr>
              <w:jc w:val="both"/>
              <w:rPr>
                <w:rFonts w:ascii="David" w:hAnsi="David" w:cs="David"/>
                <w:rtl/>
              </w:rPr>
            </w:pPr>
          </w:p>
        </w:tc>
        <w:tc>
          <w:tcPr>
            <w:tcW w:w="1000" w:type="dxa"/>
            <w:tcBorders>
              <w:top w:val="single" w:sz="4" w:space="0" w:color="auto"/>
              <w:left w:val="single" w:sz="4" w:space="0" w:color="auto"/>
              <w:right w:val="single" w:sz="4" w:space="0" w:color="auto"/>
            </w:tcBorders>
            <w:vAlign w:val="center"/>
          </w:tcPr>
          <w:p w14:paraId="027DD2F4" w14:textId="77777777" w:rsidR="005C1945" w:rsidRPr="005D25DE" w:rsidRDefault="005C1945" w:rsidP="00745396">
            <w:pPr>
              <w:jc w:val="both"/>
              <w:rPr>
                <w:rFonts w:ascii="David" w:hAnsi="David" w:cs="David"/>
                <w:rtl/>
              </w:rPr>
            </w:pPr>
          </w:p>
        </w:tc>
        <w:tc>
          <w:tcPr>
            <w:tcW w:w="813" w:type="dxa"/>
            <w:tcBorders>
              <w:top w:val="single" w:sz="4" w:space="0" w:color="auto"/>
              <w:left w:val="single" w:sz="4" w:space="0" w:color="auto"/>
              <w:right w:val="single" w:sz="4" w:space="0" w:color="auto"/>
            </w:tcBorders>
            <w:vAlign w:val="center"/>
          </w:tcPr>
          <w:p w14:paraId="301287AD" w14:textId="77777777" w:rsidR="005C1945" w:rsidRPr="005D25DE" w:rsidRDefault="005C1945" w:rsidP="00745396">
            <w:pPr>
              <w:rPr>
                <w:rFonts w:ascii="David" w:hAnsi="David" w:cs="David"/>
              </w:rPr>
            </w:pPr>
          </w:p>
        </w:tc>
        <w:tc>
          <w:tcPr>
            <w:tcW w:w="2127" w:type="dxa"/>
            <w:gridSpan w:val="2"/>
            <w:tcBorders>
              <w:top w:val="single" w:sz="4" w:space="0" w:color="auto"/>
              <w:left w:val="single" w:sz="4" w:space="0" w:color="auto"/>
              <w:right w:val="single" w:sz="4" w:space="0" w:color="auto"/>
            </w:tcBorders>
            <w:vAlign w:val="center"/>
          </w:tcPr>
          <w:p w14:paraId="5A0CCCD5" w14:textId="40F39049" w:rsidR="005C1945" w:rsidRPr="005D25DE" w:rsidRDefault="00C863D8" w:rsidP="005C1945">
            <w:pPr>
              <w:jc w:val="center"/>
              <w:rPr>
                <w:rFonts w:ascii="David" w:hAnsi="David" w:cs="David"/>
              </w:rPr>
            </w:pPr>
            <w:r>
              <w:rPr>
                <w:rFonts w:ascii="David" w:hAnsi="David" w:cs="David" w:hint="cs"/>
                <w:rtl/>
              </w:rPr>
              <w:t>% מסכום הביטוח ולא פחות מ- 50 אלף ₪</w:t>
            </w:r>
          </w:p>
        </w:tc>
        <w:tc>
          <w:tcPr>
            <w:tcW w:w="425" w:type="dxa"/>
            <w:tcBorders>
              <w:top w:val="single" w:sz="4" w:space="0" w:color="auto"/>
              <w:left w:val="single" w:sz="4" w:space="0" w:color="auto"/>
              <w:right w:val="single" w:sz="4" w:space="0" w:color="auto"/>
            </w:tcBorders>
            <w:vAlign w:val="center"/>
          </w:tcPr>
          <w:p w14:paraId="381AF90C" w14:textId="77777777" w:rsidR="005C1945" w:rsidRPr="005D25DE" w:rsidRDefault="005C1945" w:rsidP="00E15306">
            <w:pPr>
              <w:jc w:val="center"/>
              <w:rPr>
                <w:rFonts w:ascii="David" w:hAnsi="David" w:cs="David"/>
              </w:rPr>
            </w:pPr>
          </w:p>
        </w:tc>
        <w:tc>
          <w:tcPr>
            <w:tcW w:w="425" w:type="dxa"/>
            <w:tcBorders>
              <w:top w:val="single" w:sz="4" w:space="0" w:color="auto"/>
              <w:left w:val="single" w:sz="4" w:space="0" w:color="auto"/>
              <w:right w:val="single" w:sz="4" w:space="0" w:color="auto"/>
            </w:tcBorders>
            <w:vAlign w:val="center"/>
          </w:tcPr>
          <w:p w14:paraId="7DD109E3" w14:textId="0107D355" w:rsidR="005C1945" w:rsidRPr="005D25DE" w:rsidRDefault="005C1945" w:rsidP="00745396">
            <w:pPr>
              <w:rPr>
                <w:rFonts w:ascii="David" w:hAnsi="David" w:cs="David"/>
              </w:rPr>
            </w:pPr>
            <w:r w:rsidRPr="005D25DE">
              <w:rPr>
                <w:rFonts w:ascii="David" w:hAnsi="David" w:cs="David" w:hint="cs"/>
                <w:rtl/>
              </w:rPr>
              <w:t xml:space="preserve">₪ </w:t>
            </w:r>
          </w:p>
        </w:tc>
        <w:tc>
          <w:tcPr>
            <w:tcW w:w="2541" w:type="dxa"/>
            <w:vMerge/>
            <w:tcBorders>
              <w:top w:val="single" w:sz="4" w:space="0" w:color="auto"/>
              <w:left w:val="single" w:sz="4" w:space="0" w:color="auto"/>
              <w:right w:val="single" w:sz="4" w:space="0" w:color="auto"/>
            </w:tcBorders>
            <w:vAlign w:val="center"/>
          </w:tcPr>
          <w:p w14:paraId="57754313" w14:textId="77777777" w:rsidR="005C1945" w:rsidRPr="005D25DE" w:rsidRDefault="005C1945" w:rsidP="00745396">
            <w:pPr>
              <w:rPr>
                <w:rFonts w:ascii="Arial" w:hAnsi="Arial" w:cs="David"/>
                <w:b/>
              </w:rPr>
            </w:pPr>
          </w:p>
        </w:tc>
      </w:tr>
      <w:tr w:rsidR="005D25DE" w:rsidRPr="005D25DE" w14:paraId="5855E3A4" w14:textId="77777777" w:rsidTr="00C863D8">
        <w:trPr>
          <w:trHeight w:val="116"/>
          <w:jc w:val="center"/>
        </w:trPr>
        <w:tc>
          <w:tcPr>
            <w:tcW w:w="2247" w:type="dxa"/>
            <w:tcBorders>
              <w:top w:val="single" w:sz="4" w:space="0" w:color="auto"/>
              <w:left w:val="single" w:sz="4" w:space="0" w:color="auto"/>
              <w:right w:val="single" w:sz="4" w:space="0" w:color="auto"/>
            </w:tcBorders>
            <w:vAlign w:val="center"/>
          </w:tcPr>
          <w:p w14:paraId="53406E07" w14:textId="089ABC36" w:rsidR="005C1945" w:rsidRPr="005D25DE" w:rsidRDefault="005C1945" w:rsidP="00F1223D">
            <w:pPr>
              <w:rPr>
                <w:rFonts w:ascii="David" w:hAnsi="David" w:cs="David"/>
                <w:sz w:val="16"/>
                <w:szCs w:val="16"/>
                <w:rtl/>
              </w:rPr>
            </w:pPr>
            <w:r w:rsidRPr="005D25DE">
              <w:rPr>
                <w:rFonts w:ascii="David" w:hAnsi="David" w:cs="David"/>
                <w:sz w:val="16"/>
                <w:szCs w:val="16"/>
                <w:rtl/>
              </w:rPr>
              <w:t>פינוי הריסות</w:t>
            </w:r>
          </w:p>
        </w:tc>
        <w:tc>
          <w:tcPr>
            <w:tcW w:w="1016" w:type="dxa"/>
            <w:tcBorders>
              <w:top w:val="single" w:sz="4" w:space="0" w:color="auto"/>
              <w:left w:val="single" w:sz="4" w:space="0" w:color="auto"/>
              <w:right w:val="single" w:sz="4" w:space="0" w:color="auto"/>
            </w:tcBorders>
            <w:vAlign w:val="center"/>
          </w:tcPr>
          <w:p w14:paraId="69C9EC90" w14:textId="77777777" w:rsidR="005C1945" w:rsidRPr="005D25DE" w:rsidRDefault="005C1945" w:rsidP="00745396">
            <w:pPr>
              <w:jc w:val="both"/>
              <w:rPr>
                <w:rFonts w:ascii="David" w:hAnsi="David" w:cs="David"/>
                <w:rtl/>
              </w:rPr>
            </w:pPr>
          </w:p>
        </w:tc>
        <w:tc>
          <w:tcPr>
            <w:tcW w:w="758" w:type="dxa"/>
            <w:tcBorders>
              <w:top w:val="single" w:sz="4" w:space="0" w:color="auto"/>
              <w:left w:val="single" w:sz="4" w:space="0" w:color="auto"/>
              <w:right w:val="single" w:sz="4" w:space="0" w:color="auto"/>
            </w:tcBorders>
            <w:vAlign w:val="center"/>
          </w:tcPr>
          <w:p w14:paraId="02855158" w14:textId="77777777" w:rsidR="005C1945" w:rsidRPr="005D25DE" w:rsidRDefault="005C1945" w:rsidP="00745396">
            <w:pPr>
              <w:jc w:val="both"/>
              <w:rPr>
                <w:rFonts w:ascii="David" w:hAnsi="David" w:cs="David"/>
                <w:rtl/>
              </w:rPr>
            </w:pPr>
          </w:p>
        </w:tc>
        <w:tc>
          <w:tcPr>
            <w:tcW w:w="1000" w:type="dxa"/>
            <w:tcBorders>
              <w:top w:val="single" w:sz="4" w:space="0" w:color="auto"/>
              <w:left w:val="single" w:sz="4" w:space="0" w:color="auto"/>
              <w:right w:val="single" w:sz="4" w:space="0" w:color="auto"/>
            </w:tcBorders>
            <w:vAlign w:val="center"/>
          </w:tcPr>
          <w:p w14:paraId="4F8E4834" w14:textId="77777777" w:rsidR="005C1945" w:rsidRPr="005D25DE" w:rsidRDefault="005C1945" w:rsidP="00745396">
            <w:pPr>
              <w:jc w:val="both"/>
              <w:rPr>
                <w:rFonts w:ascii="David" w:hAnsi="David" w:cs="David"/>
                <w:rtl/>
              </w:rPr>
            </w:pPr>
          </w:p>
        </w:tc>
        <w:tc>
          <w:tcPr>
            <w:tcW w:w="813" w:type="dxa"/>
            <w:tcBorders>
              <w:top w:val="single" w:sz="4" w:space="0" w:color="auto"/>
              <w:left w:val="single" w:sz="4" w:space="0" w:color="auto"/>
              <w:right w:val="single" w:sz="4" w:space="0" w:color="auto"/>
            </w:tcBorders>
            <w:vAlign w:val="center"/>
          </w:tcPr>
          <w:p w14:paraId="2074C551" w14:textId="77777777" w:rsidR="005C1945" w:rsidRPr="005D25DE" w:rsidRDefault="005C1945" w:rsidP="00745396">
            <w:pPr>
              <w:rPr>
                <w:rFonts w:ascii="David" w:hAnsi="David" w:cs="David"/>
              </w:rPr>
            </w:pPr>
          </w:p>
        </w:tc>
        <w:tc>
          <w:tcPr>
            <w:tcW w:w="2127" w:type="dxa"/>
            <w:gridSpan w:val="2"/>
            <w:tcBorders>
              <w:top w:val="single" w:sz="4" w:space="0" w:color="auto"/>
              <w:left w:val="single" w:sz="4" w:space="0" w:color="auto"/>
              <w:right w:val="single" w:sz="4" w:space="0" w:color="auto"/>
            </w:tcBorders>
            <w:vAlign w:val="center"/>
          </w:tcPr>
          <w:p w14:paraId="516BDFD2" w14:textId="6049B767" w:rsidR="005C1945" w:rsidRPr="005D25DE" w:rsidRDefault="00C863D8" w:rsidP="005C1945">
            <w:pPr>
              <w:jc w:val="center"/>
              <w:rPr>
                <w:rFonts w:ascii="David" w:hAnsi="David" w:cs="David"/>
              </w:rPr>
            </w:pPr>
            <w:r>
              <w:rPr>
                <w:rFonts w:ascii="David" w:hAnsi="David" w:cs="David" w:hint="cs"/>
                <w:rtl/>
              </w:rPr>
              <w:t>15% מסכום הביטוח</w:t>
            </w:r>
          </w:p>
        </w:tc>
        <w:tc>
          <w:tcPr>
            <w:tcW w:w="425" w:type="dxa"/>
            <w:tcBorders>
              <w:top w:val="single" w:sz="4" w:space="0" w:color="auto"/>
              <w:left w:val="single" w:sz="4" w:space="0" w:color="auto"/>
              <w:right w:val="single" w:sz="4" w:space="0" w:color="auto"/>
            </w:tcBorders>
            <w:vAlign w:val="center"/>
          </w:tcPr>
          <w:p w14:paraId="32764B9D" w14:textId="77777777" w:rsidR="005C1945" w:rsidRPr="005D25DE" w:rsidRDefault="005C1945" w:rsidP="00E15306">
            <w:pPr>
              <w:jc w:val="center"/>
              <w:rPr>
                <w:rFonts w:ascii="David" w:hAnsi="David" w:cs="David"/>
              </w:rPr>
            </w:pPr>
          </w:p>
        </w:tc>
        <w:tc>
          <w:tcPr>
            <w:tcW w:w="425" w:type="dxa"/>
            <w:tcBorders>
              <w:top w:val="single" w:sz="4" w:space="0" w:color="auto"/>
              <w:left w:val="single" w:sz="4" w:space="0" w:color="auto"/>
              <w:right w:val="single" w:sz="4" w:space="0" w:color="auto"/>
            </w:tcBorders>
            <w:vAlign w:val="center"/>
          </w:tcPr>
          <w:p w14:paraId="7F3F9515" w14:textId="2742E2D3" w:rsidR="005C1945" w:rsidRPr="005D25DE" w:rsidRDefault="005C1945" w:rsidP="00745396">
            <w:pPr>
              <w:rPr>
                <w:rFonts w:ascii="David" w:hAnsi="David" w:cs="David"/>
              </w:rPr>
            </w:pPr>
            <w:r w:rsidRPr="005D25DE">
              <w:rPr>
                <w:rFonts w:ascii="David" w:hAnsi="David" w:cs="David" w:hint="cs"/>
                <w:rtl/>
              </w:rPr>
              <w:t xml:space="preserve">₪ </w:t>
            </w:r>
          </w:p>
        </w:tc>
        <w:tc>
          <w:tcPr>
            <w:tcW w:w="2541" w:type="dxa"/>
            <w:vMerge/>
            <w:tcBorders>
              <w:top w:val="single" w:sz="4" w:space="0" w:color="auto"/>
              <w:left w:val="single" w:sz="4" w:space="0" w:color="auto"/>
              <w:right w:val="single" w:sz="4" w:space="0" w:color="auto"/>
            </w:tcBorders>
            <w:vAlign w:val="center"/>
          </w:tcPr>
          <w:p w14:paraId="454738AB" w14:textId="77777777" w:rsidR="005C1945" w:rsidRPr="005D25DE" w:rsidRDefault="005C1945" w:rsidP="00745396">
            <w:pPr>
              <w:rPr>
                <w:rFonts w:ascii="Arial" w:hAnsi="Arial" w:cs="David"/>
                <w:b/>
              </w:rPr>
            </w:pPr>
          </w:p>
        </w:tc>
      </w:tr>
      <w:tr w:rsidR="005D25DE" w:rsidRPr="005D25DE" w14:paraId="2D03524D" w14:textId="77777777" w:rsidTr="00C863D8">
        <w:trPr>
          <w:trHeight w:val="116"/>
          <w:jc w:val="center"/>
        </w:trPr>
        <w:tc>
          <w:tcPr>
            <w:tcW w:w="2247" w:type="dxa"/>
            <w:tcBorders>
              <w:top w:val="single" w:sz="4" w:space="0" w:color="auto"/>
              <w:left w:val="single" w:sz="4" w:space="0" w:color="auto"/>
              <w:right w:val="single" w:sz="4" w:space="0" w:color="auto"/>
            </w:tcBorders>
            <w:vAlign w:val="center"/>
          </w:tcPr>
          <w:p w14:paraId="4A7E6BE1" w14:textId="7A16430C" w:rsidR="005C1945" w:rsidRPr="005D25DE" w:rsidRDefault="005C1945" w:rsidP="005230DF">
            <w:pPr>
              <w:rPr>
                <w:rFonts w:ascii="David" w:hAnsi="David" w:cs="David"/>
                <w:sz w:val="16"/>
                <w:szCs w:val="16"/>
                <w:rtl/>
              </w:rPr>
            </w:pPr>
            <w:r w:rsidRPr="005D25DE">
              <w:rPr>
                <w:rFonts w:ascii="David" w:hAnsi="David" w:cs="David" w:hint="cs"/>
                <w:b/>
                <w:sz w:val="16"/>
                <w:szCs w:val="16"/>
                <w:rtl/>
              </w:rPr>
              <w:t>הוצאות תכנון מדידה, פיקוח והשגחה של אדריכלים, מהנדסים ומומחים אחרים</w:t>
            </w:r>
          </w:p>
        </w:tc>
        <w:tc>
          <w:tcPr>
            <w:tcW w:w="1016" w:type="dxa"/>
            <w:tcBorders>
              <w:top w:val="single" w:sz="4" w:space="0" w:color="auto"/>
              <w:left w:val="single" w:sz="4" w:space="0" w:color="auto"/>
              <w:right w:val="single" w:sz="4" w:space="0" w:color="auto"/>
            </w:tcBorders>
            <w:vAlign w:val="center"/>
          </w:tcPr>
          <w:p w14:paraId="6EFD6EDA" w14:textId="77777777" w:rsidR="005C1945" w:rsidRPr="005D25DE" w:rsidRDefault="005C1945" w:rsidP="00745396">
            <w:pPr>
              <w:jc w:val="both"/>
              <w:rPr>
                <w:rFonts w:ascii="David" w:hAnsi="David" w:cs="David"/>
                <w:rtl/>
              </w:rPr>
            </w:pPr>
          </w:p>
        </w:tc>
        <w:tc>
          <w:tcPr>
            <w:tcW w:w="758" w:type="dxa"/>
            <w:tcBorders>
              <w:top w:val="single" w:sz="4" w:space="0" w:color="auto"/>
              <w:left w:val="single" w:sz="4" w:space="0" w:color="auto"/>
              <w:right w:val="single" w:sz="4" w:space="0" w:color="auto"/>
            </w:tcBorders>
            <w:vAlign w:val="center"/>
          </w:tcPr>
          <w:p w14:paraId="0B92926A" w14:textId="77777777" w:rsidR="005C1945" w:rsidRPr="005D25DE" w:rsidRDefault="005C1945" w:rsidP="00745396">
            <w:pPr>
              <w:jc w:val="both"/>
              <w:rPr>
                <w:rFonts w:ascii="David" w:hAnsi="David" w:cs="David"/>
                <w:rtl/>
              </w:rPr>
            </w:pPr>
          </w:p>
        </w:tc>
        <w:tc>
          <w:tcPr>
            <w:tcW w:w="1000" w:type="dxa"/>
            <w:tcBorders>
              <w:top w:val="single" w:sz="4" w:space="0" w:color="auto"/>
              <w:left w:val="single" w:sz="4" w:space="0" w:color="auto"/>
              <w:right w:val="single" w:sz="4" w:space="0" w:color="auto"/>
            </w:tcBorders>
            <w:vAlign w:val="center"/>
          </w:tcPr>
          <w:p w14:paraId="1107B1AB" w14:textId="77777777" w:rsidR="005C1945" w:rsidRPr="005D25DE" w:rsidRDefault="005C1945" w:rsidP="00745396">
            <w:pPr>
              <w:jc w:val="both"/>
              <w:rPr>
                <w:rFonts w:ascii="David" w:hAnsi="David" w:cs="David"/>
                <w:rtl/>
              </w:rPr>
            </w:pPr>
          </w:p>
        </w:tc>
        <w:tc>
          <w:tcPr>
            <w:tcW w:w="813" w:type="dxa"/>
            <w:tcBorders>
              <w:top w:val="single" w:sz="4" w:space="0" w:color="auto"/>
              <w:left w:val="single" w:sz="4" w:space="0" w:color="auto"/>
              <w:right w:val="single" w:sz="4" w:space="0" w:color="auto"/>
            </w:tcBorders>
            <w:vAlign w:val="center"/>
          </w:tcPr>
          <w:p w14:paraId="6F37B9B2" w14:textId="77777777" w:rsidR="005C1945" w:rsidRPr="005D25DE" w:rsidRDefault="005C1945" w:rsidP="00745396">
            <w:pPr>
              <w:rPr>
                <w:rFonts w:ascii="David" w:hAnsi="David" w:cs="David"/>
              </w:rPr>
            </w:pPr>
          </w:p>
        </w:tc>
        <w:tc>
          <w:tcPr>
            <w:tcW w:w="2127" w:type="dxa"/>
            <w:gridSpan w:val="2"/>
            <w:tcBorders>
              <w:top w:val="single" w:sz="4" w:space="0" w:color="auto"/>
              <w:left w:val="single" w:sz="4" w:space="0" w:color="auto"/>
              <w:right w:val="single" w:sz="4" w:space="0" w:color="auto"/>
            </w:tcBorders>
            <w:vAlign w:val="center"/>
          </w:tcPr>
          <w:p w14:paraId="575E2B73" w14:textId="3C89AEB4" w:rsidR="005C1945" w:rsidRPr="005D25DE" w:rsidRDefault="00C863D8" w:rsidP="005C1945">
            <w:pPr>
              <w:jc w:val="center"/>
              <w:rPr>
                <w:rFonts w:ascii="David" w:hAnsi="David" w:cs="David"/>
              </w:rPr>
            </w:pPr>
            <w:r>
              <w:rPr>
                <w:rFonts w:ascii="David" w:hAnsi="David" w:cs="David" w:hint="cs"/>
                <w:rtl/>
              </w:rPr>
              <w:t>% 10מסכום הביטוח ולא פחות מ- 50 אלף ₪</w:t>
            </w:r>
          </w:p>
        </w:tc>
        <w:tc>
          <w:tcPr>
            <w:tcW w:w="425" w:type="dxa"/>
            <w:tcBorders>
              <w:top w:val="single" w:sz="4" w:space="0" w:color="auto"/>
              <w:left w:val="single" w:sz="4" w:space="0" w:color="auto"/>
              <w:right w:val="single" w:sz="4" w:space="0" w:color="auto"/>
            </w:tcBorders>
            <w:vAlign w:val="center"/>
          </w:tcPr>
          <w:p w14:paraId="52B5BA63" w14:textId="77777777" w:rsidR="005C1945" w:rsidRPr="005D25DE" w:rsidRDefault="005C1945" w:rsidP="00E15306">
            <w:pPr>
              <w:jc w:val="center"/>
              <w:rPr>
                <w:rFonts w:ascii="David" w:hAnsi="David" w:cs="David"/>
              </w:rPr>
            </w:pPr>
          </w:p>
        </w:tc>
        <w:tc>
          <w:tcPr>
            <w:tcW w:w="425" w:type="dxa"/>
            <w:tcBorders>
              <w:top w:val="single" w:sz="4" w:space="0" w:color="auto"/>
              <w:left w:val="single" w:sz="4" w:space="0" w:color="auto"/>
              <w:right w:val="single" w:sz="4" w:space="0" w:color="auto"/>
            </w:tcBorders>
            <w:vAlign w:val="center"/>
          </w:tcPr>
          <w:p w14:paraId="20BC391D" w14:textId="7DAEC401" w:rsidR="005C1945" w:rsidRPr="005D25DE" w:rsidRDefault="005C1945" w:rsidP="00745396">
            <w:pPr>
              <w:rPr>
                <w:rFonts w:ascii="David" w:hAnsi="David" w:cs="David"/>
              </w:rPr>
            </w:pPr>
            <w:r w:rsidRPr="005D25DE">
              <w:rPr>
                <w:rFonts w:ascii="David" w:hAnsi="David" w:cs="David" w:hint="cs"/>
                <w:rtl/>
              </w:rPr>
              <w:t>₪</w:t>
            </w:r>
          </w:p>
        </w:tc>
        <w:tc>
          <w:tcPr>
            <w:tcW w:w="2541" w:type="dxa"/>
            <w:vMerge/>
            <w:tcBorders>
              <w:top w:val="single" w:sz="4" w:space="0" w:color="auto"/>
              <w:left w:val="single" w:sz="4" w:space="0" w:color="auto"/>
              <w:right w:val="single" w:sz="4" w:space="0" w:color="auto"/>
            </w:tcBorders>
            <w:vAlign w:val="center"/>
          </w:tcPr>
          <w:p w14:paraId="6FE7DC82" w14:textId="77777777" w:rsidR="005C1945" w:rsidRPr="005D25DE" w:rsidRDefault="005C1945" w:rsidP="00745396">
            <w:pPr>
              <w:rPr>
                <w:rFonts w:ascii="Arial" w:hAnsi="Arial" w:cs="David"/>
                <w:b/>
              </w:rPr>
            </w:pPr>
          </w:p>
        </w:tc>
      </w:tr>
      <w:tr w:rsidR="005D25DE" w:rsidRPr="005D25DE" w14:paraId="7D71F79F" w14:textId="77777777" w:rsidTr="00C863D8">
        <w:trPr>
          <w:trHeight w:val="116"/>
          <w:jc w:val="center"/>
        </w:trPr>
        <w:tc>
          <w:tcPr>
            <w:tcW w:w="2247" w:type="dxa"/>
            <w:tcBorders>
              <w:top w:val="single" w:sz="4" w:space="0" w:color="auto"/>
              <w:left w:val="single" w:sz="4" w:space="0" w:color="auto"/>
              <w:right w:val="single" w:sz="4" w:space="0" w:color="auto"/>
            </w:tcBorders>
            <w:vAlign w:val="center"/>
          </w:tcPr>
          <w:p w14:paraId="6C6747CE" w14:textId="67E5936F" w:rsidR="005C1945" w:rsidRPr="005D25DE" w:rsidRDefault="005C1945" w:rsidP="005230DF">
            <w:pPr>
              <w:rPr>
                <w:rFonts w:ascii="David" w:hAnsi="David" w:cs="David"/>
                <w:sz w:val="16"/>
                <w:szCs w:val="16"/>
                <w:rtl/>
              </w:rPr>
            </w:pPr>
            <w:r w:rsidRPr="005D25DE">
              <w:rPr>
                <w:rFonts w:ascii="David" w:hAnsi="David" w:cs="David" w:hint="cs"/>
                <w:b/>
                <w:sz w:val="16"/>
                <w:szCs w:val="16"/>
                <w:rtl/>
              </w:rPr>
              <w:t>ציוד קל, מתקנים, מבני עזר ותכולתם, תבניות ופיגומים</w:t>
            </w:r>
          </w:p>
        </w:tc>
        <w:tc>
          <w:tcPr>
            <w:tcW w:w="1016" w:type="dxa"/>
            <w:tcBorders>
              <w:top w:val="single" w:sz="4" w:space="0" w:color="auto"/>
              <w:left w:val="single" w:sz="4" w:space="0" w:color="auto"/>
              <w:right w:val="single" w:sz="4" w:space="0" w:color="auto"/>
            </w:tcBorders>
            <w:vAlign w:val="center"/>
          </w:tcPr>
          <w:p w14:paraId="513A9A9A" w14:textId="77777777" w:rsidR="005C1945" w:rsidRPr="005D25DE" w:rsidRDefault="005C1945" w:rsidP="00745396">
            <w:pPr>
              <w:jc w:val="both"/>
              <w:rPr>
                <w:rFonts w:ascii="David" w:hAnsi="David" w:cs="David"/>
                <w:rtl/>
              </w:rPr>
            </w:pPr>
          </w:p>
        </w:tc>
        <w:tc>
          <w:tcPr>
            <w:tcW w:w="758" w:type="dxa"/>
            <w:tcBorders>
              <w:top w:val="single" w:sz="4" w:space="0" w:color="auto"/>
              <w:left w:val="single" w:sz="4" w:space="0" w:color="auto"/>
              <w:right w:val="single" w:sz="4" w:space="0" w:color="auto"/>
            </w:tcBorders>
            <w:vAlign w:val="center"/>
          </w:tcPr>
          <w:p w14:paraId="5049EE05" w14:textId="77777777" w:rsidR="005C1945" w:rsidRPr="005D25DE" w:rsidRDefault="005C1945" w:rsidP="00745396">
            <w:pPr>
              <w:jc w:val="both"/>
              <w:rPr>
                <w:rFonts w:ascii="David" w:hAnsi="David" w:cs="David"/>
                <w:rtl/>
              </w:rPr>
            </w:pPr>
          </w:p>
        </w:tc>
        <w:tc>
          <w:tcPr>
            <w:tcW w:w="1000" w:type="dxa"/>
            <w:tcBorders>
              <w:top w:val="single" w:sz="4" w:space="0" w:color="auto"/>
              <w:left w:val="single" w:sz="4" w:space="0" w:color="auto"/>
              <w:right w:val="single" w:sz="4" w:space="0" w:color="auto"/>
            </w:tcBorders>
            <w:vAlign w:val="center"/>
          </w:tcPr>
          <w:p w14:paraId="3F3D1B1F" w14:textId="77777777" w:rsidR="005C1945" w:rsidRPr="005D25DE" w:rsidRDefault="005C1945" w:rsidP="00745396">
            <w:pPr>
              <w:jc w:val="both"/>
              <w:rPr>
                <w:rFonts w:ascii="David" w:hAnsi="David" w:cs="David"/>
                <w:rtl/>
              </w:rPr>
            </w:pPr>
          </w:p>
        </w:tc>
        <w:tc>
          <w:tcPr>
            <w:tcW w:w="813" w:type="dxa"/>
            <w:tcBorders>
              <w:top w:val="single" w:sz="4" w:space="0" w:color="auto"/>
              <w:left w:val="single" w:sz="4" w:space="0" w:color="auto"/>
              <w:right w:val="single" w:sz="4" w:space="0" w:color="auto"/>
            </w:tcBorders>
            <w:vAlign w:val="center"/>
          </w:tcPr>
          <w:p w14:paraId="26463DEB" w14:textId="77777777" w:rsidR="005C1945" w:rsidRPr="005D25DE" w:rsidRDefault="005C1945" w:rsidP="00745396">
            <w:pPr>
              <w:rPr>
                <w:rFonts w:ascii="David" w:hAnsi="David" w:cs="David"/>
              </w:rPr>
            </w:pPr>
          </w:p>
        </w:tc>
        <w:tc>
          <w:tcPr>
            <w:tcW w:w="2127" w:type="dxa"/>
            <w:gridSpan w:val="2"/>
            <w:tcBorders>
              <w:top w:val="single" w:sz="4" w:space="0" w:color="auto"/>
              <w:left w:val="single" w:sz="4" w:space="0" w:color="auto"/>
              <w:right w:val="single" w:sz="4" w:space="0" w:color="auto"/>
            </w:tcBorders>
            <w:vAlign w:val="center"/>
          </w:tcPr>
          <w:p w14:paraId="06ADB8E9" w14:textId="637FD64F" w:rsidR="005C1945" w:rsidRPr="005D25DE" w:rsidRDefault="00C863D8" w:rsidP="005C1945">
            <w:pPr>
              <w:jc w:val="center"/>
              <w:rPr>
                <w:rFonts w:ascii="David" w:hAnsi="David" w:cs="David"/>
              </w:rPr>
            </w:pPr>
            <w:r>
              <w:rPr>
                <w:rFonts w:ascii="David" w:hAnsi="David" w:cs="David" w:hint="cs"/>
                <w:rtl/>
              </w:rPr>
              <w:t>7</w:t>
            </w:r>
            <w:r w:rsidR="000F19E2">
              <w:rPr>
                <w:rFonts w:ascii="David" w:hAnsi="David" w:cs="David" w:hint="cs"/>
                <w:rtl/>
              </w:rPr>
              <w:t>0,000</w:t>
            </w:r>
          </w:p>
        </w:tc>
        <w:tc>
          <w:tcPr>
            <w:tcW w:w="425" w:type="dxa"/>
            <w:tcBorders>
              <w:top w:val="single" w:sz="4" w:space="0" w:color="auto"/>
              <w:left w:val="single" w:sz="4" w:space="0" w:color="auto"/>
              <w:right w:val="single" w:sz="4" w:space="0" w:color="auto"/>
            </w:tcBorders>
            <w:vAlign w:val="center"/>
          </w:tcPr>
          <w:p w14:paraId="519B6662" w14:textId="77777777" w:rsidR="005C1945" w:rsidRPr="005D25DE" w:rsidRDefault="005C1945" w:rsidP="00E15306">
            <w:pPr>
              <w:jc w:val="center"/>
              <w:rPr>
                <w:rFonts w:ascii="David" w:hAnsi="David" w:cs="David"/>
              </w:rPr>
            </w:pPr>
          </w:p>
        </w:tc>
        <w:tc>
          <w:tcPr>
            <w:tcW w:w="425" w:type="dxa"/>
            <w:tcBorders>
              <w:top w:val="single" w:sz="4" w:space="0" w:color="auto"/>
              <w:left w:val="single" w:sz="4" w:space="0" w:color="auto"/>
              <w:right w:val="single" w:sz="4" w:space="0" w:color="auto"/>
            </w:tcBorders>
            <w:vAlign w:val="center"/>
          </w:tcPr>
          <w:p w14:paraId="51B3B017" w14:textId="34A26595" w:rsidR="005C1945" w:rsidRPr="005D25DE" w:rsidRDefault="005C1945" w:rsidP="00745396">
            <w:pPr>
              <w:rPr>
                <w:rFonts w:ascii="David" w:hAnsi="David" w:cs="David"/>
              </w:rPr>
            </w:pPr>
            <w:r w:rsidRPr="005D25DE">
              <w:rPr>
                <w:rFonts w:ascii="David" w:hAnsi="David" w:cs="David" w:hint="cs"/>
                <w:rtl/>
              </w:rPr>
              <w:t>₪</w:t>
            </w:r>
          </w:p>
        </w:tc>
        <w:tc>
          <w:tcPr>
            <w:tcW w:w="2541" w:type="dxa"/>
            <w:vMerge/>
            <w:tcBorders>
              <w:top w:val="single" w:sz="4" w:space="0" w:color="auto"/>
              <w:left w:val="single" w:sz="4" w:space="0" w:color="auto"/>
              <w:right w:val="single" w:sz="4" w:space="0" w:color="auto"/>
            </w:tcBorders>
            <w:vAlign w:val="center"/>
          </w:tcPr>
          <w:p w14:paraId="7577512C" w14:textId="77777777" w:rsidR="005C1945" w:rsidRPr="005D25DE" w:rsidRDefault="005C1945" w:rsidP="00745396">
            <w:pPr>
              <w:rPr>
                <w:rFonts w:ascii="Arial" w:hAnsi="Arial" w:cs="David"/>
                <w:b/>
              </w:rPr>
            </w:pPr>
          </w:p>
        </w:tc>
      </w:tr>
      <w:tr w:rsidR="005D25DE" w:rsidRPr="005D25DE" w14:paraId="3F80A627" w14:textId="77777777" w:rsidTr="00C863D8">
        <w:trPr>
          <w:trHeight w:val="116"/>
          <w:jc w:val="center"/>
        </w:trPr>
        <w:tc>
          <w:tcPr>
            <w:tcW w:w="2247" w:type="dxa"/>
            <w:tcBorders>
              <w:top w:val="single" w:sz="4" w:space="0" w:color="auto"/>
              <w:left w:val="single" w:sz="4" w:space="0" w:color="auto"/>
              <w:right w:val="single" w:sz="4" w:space="0" w:color="auto"/>
            </w:tcBorders>
            <w:vAlign w:val="center"/>
          </w:tcPr>
          <w:p w14:paraId="18358BAC" w14:textId="1D87B71F" w:rsidR="005C1945" w:rsidRPr="005D25DE" w:rsidRDefault="005C1945" w:rsidP="005230DF">
            <w:pPr>
              <w:rPr>
                <w:rFonts w:ascii="David" w:hAnsi="David" w:cs="David"/>
                <w:sz w:val="16"/>
                <w:szCs w:val="16"/>
                <w:rtl/>
              </w:rPr>
            </w:pPr>
            <w:r w:rsidRPr="005D25DE">
              <w:rPr>
                <w:rFonts w:ascii="David" w:hAnsi="David" w:cs="David" w:hint="cs"/>
                <w:b/>
                <w:sz w:val="16"/>
                <w:szCs w:val="16"/>
                <w:rtl/>
              </w:rPr>
              <w:t>נזק עקיף מתכנון לקוי, עבודה לקויה וחומרים לקויים</w:t>
            </w:r>
          </w:p>
        </w:tc>
        <w:tc>
          <w:tcPr>
            <w:tcW w:w="1016" w:type="dxa"/>
            <w:tcBorders>
              <w:top w:val="single" w:sz="4" w:space="0" w:color="auto"/>
              <w:left w:val="single" w:sz="4" w:space="0" w:color="auto"/>
              <w:right w:val="single" w:sz="4" w:space="0" w:color="auto"/>
            </w:tcBorders>
            <w:vAlign w:val="center"/>
          </w:tcPr>
          <w:p w14:paraId="593BF12B" w14:textId="77777777" w:rsidR="005C1945" w:rsidRPr="005D25DE" w:rsidRDefault="005C1945" w:rsidP="00745396">
            <w:pPr>
              <w:jc w:val="both"/>
              <w:rPr>
                <w:rFonts w:ascii="David" w:hAnsi="David" w:cs="David"/>
                <w:rtl/>
              </w:rPr>
            </w:pPr>
          </w:p>
        </w:tc>
        <w:tc>
          <w:tcPr>
            <w:tcW w:w="758" w:type="dxa"/>
            <w:tcBorders>
              <w:top w:val="single" w:sz="4" w:space="0" w:color="auto"/>
              <w:left w:val="single" w:sz="4" w:space="0" w:color="auto"/>
              <w:right w:val="single" w:sz="4" w:space="0" w:color="auto"/>
            </w:tcBorders>
            <w:vAlign w:val="center"/>
          </w:tcPr>
          <w:p w14:paraId="6B9FD47D" w14:textId="77777777" w:rsidR="005C1945" w:rsidRPr="005D25DE" w:rsidRDefault="005C1945" w:rsidP="00745396">
            <w:pPr>
              <w:jc w:val="both"/>
              <w:rPr>
                <w:rFonts w:ascii="David" w:hAnsi="David" w:cs="David"/>
                <w:rtl/>
              </w:rPr>
            </w:pPr>
          </w:p>
        </w:tc>
        <w:tc>
          <w:tcPr>
            <w:tcW w:w="1000" w:type="dxa"/>
            <w:tcBorders>
              <w:top w:val="single" w:sz="4" w:space="0" w:color="auto"/>
              <w:left w:val="single" w:sz="4" w:space="0" w:color="auto"/>
              <w:right w:val="single" w:sz="4" w:space="0" w:color="auto"/>
            </w:tcBorders>
            <w:vAlign w:val="center"/>
          </w:tcPr>
          <w:p w14:paraId="6DA79F64" w14:textId="77777777" w:rsidR="005C1945" w:rsidRPr="005D25DE" w:rsidRDefault="005C1945" w:rsidP="00745396">
            <w:pPr>
              <w:jc w:val="both"/>
              <w:rPr>
                <w:rFonts w:ascii="David" w:hAnsi="David" w:cs="David"/>
                <w:rtl/>
              </w:rPr>
            </w:pPr>
          </w:p>
        </w:tc>
        <w:tc>
          <w:tcPr>
            <w:tcW w:w="813" w:type="dxa"/>
            <w:tcBorders>
              <w:top w:val="single" w:sz="4" w:space="0" w:color="auto"/>
              <w:left w:val="single" w:sz="4" w:space="0" w:color="auto"/>
              <w:right w:val="single" w:sz="4" w:space="0" w:color="auto"/>
            </w:tcBorders>
            <w:vAlign w:val="center"/>
          </w:tcPr>
          <w:p w14:paraId="529AB364" w14:textId="77777777" w:rsidR="005C1945" w:rsidRPr="005D25DE" w:rsidRDefault="005C1945" w:rsidP="00745396">
            <w:pPr>
              <w:rPr>
                <w:rFonts w:ascii="David" w:hAnsi="David" w:cs="David"/>
              </w:rPr>
            </w:pPr>
          </w:p>
        </w:tc>
        <w:tc>
          <w:tcPr>
            <w:tcW w:w="2127" w:type="dxa"/>
            <w:gridSpan w:val="2"/>
            <w:tcBorders>
              <w:top w:val="single" w:sz="4" w:space="0" w:color="auto"/>
              <w:left w:val="single" w:sz="4" w:space="0" w:color="auto"/>
              <w:right w:val="single" w:sz="4" w:space="0" w:color="auto"/>
            </w:tcBorders>
            <w:vAlign w:val="center"/>
          </w:tcPr>
          <w:p w14:paraId="36A8343D" w14:textId="2C45E12A" w:rsidR="005C1945" w:rsidRPr="005D25DE" w:rsidRDefault="00E0698E" w:rsidP="005C1945">
            <w:pPr>
              <w:jc w:val="center"/>
              <w:rPr>
                <w:rFonts w:ascii="David" w:hAnsi="David" w:cs="David"/>
              </w:rPr>
            </w:pPr>
            <w:r w:rsidRPr="005D25DE">
              <w:rPr>
                <w:rFonts w:ascii="David" w:hAnsi="David" w:cs="David" w:hint="cs"/>
                <w:rtl/>
              </w:rPr>
              <w:t>כלול</w:t>
            </w:r>
          </w:p>
        </w:tc>
        <w:tc>
          <w:tcPr>
            <w:tcW w:w="425" w:type="dxa"/>
            <w:tcBorders>
              <w:top w:val="single" w:sz="4" w:space="0" w:color="auto"/>
              <w:left w:val="single" w:sz="4" w:space="0" w:color="auto"/>
              <w:right w:val="single" w:sz="4" w:space="0" w:color="auto"/>
            </w:tcBorders>
            <w:vAlign w:val="center"/>
          </w:tcPr>
          <w:p w14:paraId="6DE8E24C" w14:textId="77777777" w:rsidR="005C1945" w:rsidRPr="005D25DE" w:rsidRDefault="005C1945" w:rsidP="00E15306">
            <w:pPr>
              <w:jc w:val="center"/>
              <w:rPr>
                <w:rFonts w:ascii="David" w:hAnsi="David" w:cs="David"/>
              </w:rPr>
            </w:pPr>
          </w:p>
        </w:tc>
        <w:tc>
          <w:tcPr>
            <w:tcW w:w="425" w:type="dxa"/>
            <w:tcBorders>
              <w:top w:val="single" w:sz="4" w:space="0" w:color="auto"/>
              <w:left w:val="single" w:sz="4" w:space="0" w:color="auto"/>
              <w:right w:val="single" w:sz="4" w:space="0" w:color="auto"/>
            </w:tcBorders>
            <w:vAlign w:val="center"/>
          </w:tcPr>
          <w:p w14:paraId="1A3E6B28" w14:textId="2ADB03DE" w:rsidR="005C1945" w:rsidRPr="005D25DE" w:rsidRDefault="005C1945" w:rsidP="00745396">
            <w:pPr>
              <w:rPr>
                <w:rFonts w:ascii="David" w:hAnsi="David" w:cs="David"/>
              </w:rPr>
            </w:pPr>
            <w:r w:rsidRPr="005D25DE">
              <w:rPr>
                <w:rFonts w:ascii="David" w:hAnsi="David" w:cs="David" w:hint="cs"/>
                <w:rtl/>
              </w:rPr>
              <w:t xml:space="preserve">₪ </w:t>
            </w:r>
          </w:p>
        </w:tc>
        <w:tc>
          <w:tcPr>
            <w:tcW w:w="2541" w:type="dxa"/>
            <w:vMerge/>
            <w:tcBorders>
              <w:top w:val="single" w:sz="4" w:space="0" w:color="auto"/>
              <w:left w:val="single" w:sz="4" w:space="0" w:color="auto"/>
              <w:right w:val="single" w:sz="4" w:space="0" w:color="auto"/>
            </w:tcBorders>
            <w:vAlign w:val="center"/>
          </w:tcPr>
          <w:p w14:paraId="67A1A696" w14:textId="77777777" w:rsidR="005C1945" w:rsidRPr="005D25DE" w:rsidRDefault="005C1945" w:rsidP="00745396">
            <w:pPr>
              <w:rPr>
                <w:rFonts w:ascii="Arial" w:hAnsi="Arial" w:cs="David"/>
                <w:b/>
              </w:rPr>
            </w:pPr>
          </w:p>
        </w:tc>
      </w:tr>
      <w:tr w:rsidR="005D25DE" w:rsidRPr="005D25DE" w14:paraId="522D3EA4" w14:textId="77777777" w:rsidTr="00C863D8">
        <w:trPr>
          <w:trHeight w:val="116"/>
          <w:jc w:val="center"/>
        </w:trPr>
        <w:tc>
          <w:tcPr>
            <w:tcW w:w="2247" w:type="dxa"/>
            <w:tcBorders>
              <w:top w:val="single" w:sz="4" w:space="0" w:color="auto"/>
              <w:left w:val="single" w:sz="4" w:space="0" w:color="auto"/>
              <w:right w:val="single" w:sz="4" w:space="0" w:color="auto"/>
            </w:tcBorders>
            <w:vAlign w:val="center"/>
          </w:tcPr>
          <w:p w14:paraId="2BD99CED" w14:textId="48A23348" w:rsidR="005C1945" w:rsidRPr="005D25DE" w:rsidRDefault="005C1945" w:rsidP="005230DF">
            <w:pPr>
              <w:rPr>
                <w:rFonts w:ascii="David" w:hAnsi="David" w:cs="David"/>
                <w:sz w:val="16"/>
                <w:szCs w:val="16"/>
                <w:rtl/>
              </w:rPr>
            </w:pPr>
            <w:r w:rsidRPr="005D25DE">
              <w:rPr>
                <w:rFonts w:ascii="David" w:hAnsi="David" w:cs="David" w:hint="cs"/>
                <w:sz w:val="16"/>
                <w:szCs w:val="16"/>
                <w:rtl/>
              </w:rPr>
              <w:t>הוצאות להחשת נזק ותיקונים זמניים</w:t>
            </w:r>
          </w:p>
        </w:tc>
        <w:tc>
          <w:tcPr>
            <w:tcW w:w="1016" w:type="dxa"/>
            <w:tcBorders>
              <w:top w:val="single" w:sz="4" w:space="0" w:color="auto"/>
              <w:left w:val="single" w:sz="4" w:space="0" w:color="auto"/>
              <w:right w:val="single" w:sz="4" w:space="0" w:color="auto"/>
            </w:tcBorders>
            <w:vAlign w:val="center"/>
          </w:tcPr>
          <w:p w14:paraId="5665F568" w14:textId="77777777" w:rsidR="005C1945" w:rsidRPr="005D25DE" w:rsidRDefault="005C1945" w:rsidP="00745396">
            <w:pPr>
              <w:jc w:val="both"/>
              <w:rPr>
                <w:rFonts w:ascii="David" w:hAnsi="David" w:cs="David"/>
                <w:rtl/>
              </w:rPr>
            </w:pPr>
          </w:p>
        </w:tc>
        <w:tc>
          <w:tcPr>
            <w:tcW w:w="758" w:type="dxa"/>
            <w:tcBorders>
              <w:top w:val="single" w:sz="4" w:space="0" w:color="auto"/>
              <w:left w:val="single" w:sz="4" w:space="0" w:color="auto"/>
              <w:right w:val="single" w:sz="4" w:space="0" w:color="auto"/>
            </w:tcBorders>
            <w:vAlign w:val="center"/>
          </w:tcPr>
          <w:p w14:paraId="2084714C" w14:textId="77777777" w:rsidR="005C1945" w:rsidRPr="005D25DE" w:rsidRDefault="005C1945" w:rsidP="00745396">
            <w:pPr>
              <w:jc w:val="both"/>
              <w:rPr>
                <w:rFonts w:ascii="David" w:hAnsi="David" w:cs="David"/>
                <w:rtl/>
              </w:rPr>
            </w:pPr>
          </w:p>
        </w:tc>
        <w:tc>
          <w:tcPr>
            <w:tcW w:w="1000" w:type="dxa"/>
            <w:tcBorders>
              <w:top w:val="single" w:sz="4" w:space="0" w:color="auto"/>
              <w:left w:val="single" w:sz="4" w:space="0" w:color="auto"/>
              <w:right w:val="single" w:sz="4" w:space="0" w:color="auto"/>
            </w:tcBorders>
            <w:vAlign w:val="center"/>
          </w:tcPr>
          <w:p w14:paraId="13FB3446" w14:textId="77777777" w:rsidR="005C1945" w:rsidRPr="005D25DE" w:rsidRDefault="005C1945" w:rsidP="00745396">
            <w:pPr>
              <w:jc w:val="both"/>
              <w:rPr>
                <w:rFonts w:ascii="David" w:hAnsi="David" w:cs="David"/>
                <w:rtl/>
              </w:rPr>
            </w:pPr>
          </w:p>
        </w:tc>
        <w:tc>
          <w:tcPr>
            <w:tcW w:w="813" w:type="dxa"/>
            <w:tcBorders>
              <w:top w:val="single" w:sz="4" w:space="0" w:color="auto"/>
              <w:left w:val="single" w:sz="4" w:space="0" w:color="auto"/>
              <w:right w:val="single" w:sz="4" w:space="0" w:color="auto"/>
            </w:tcBorders>
            <w:vAlign w:val="center"/>
          </w:tcPr>
          <w:p w14:paraId="271115BB" w14:textId="77777777" w:rsidR="005C1945" w:rsidRPr="005D25DE" w:rsidRDefault="005C1945" w:rsidP="00745396">
            <w:pPr>
              <w:rPr>
                <w:rFonts w:ascii="David" w:hAnsi="David" w:cs="David"/>
              </w:rPr>
            </w:pPr>
          </w:p>
        </w:tc>
        <w:tc>
          <w:tcPr>
            <w:tcW w:w="2127" w:type="dxa"/>
            <w:gridSpan w:val="2"/>
            <w:tcBorders>
              <w:top w:val="single" w:sz="4" w:space="0" w:color="auto"/>
              <w:left w:val="single" w:sz="4" w:space="0" w:color="auto"/>
              <w:right w:val="single" w:sz="4" w:space="0" w:color="auto"/>
            </w:tcBorders>
            <w:vAlign w:val="center"/>
          </w:tcPr>
          <w:p w14:paraId="7CCBCBD3" w14:textId="20A1821D" w:rsidR="005C1945" w:rsidRPr="005D25DE" w:rsidRDefault="00262739" w:rsidP="005C1945">
            <w:pPr>
              <w:jc w:val="center"/>
              <w:rPr>
                <w:rFonts w:ascii="David" w:hAnsi="David" w:cs="David"/>
              </w:rPr>
            </w:pPr>
            <w:r w:rsidRPr="005D25DE">
              <w:rPr>
                <w:rFonts w:ascii="David" w:hAnsi="David" w:cs="David" w:hint="cs"/>
                <w:rtl/>
              </w:rPr>
              <w:t>-</w:t>
            </w:r>
          </w:p>
        </w:tc>
        <w:tc>
          <w:tcPr>
            <w:tcW w:w="425" w:type="dxa"/>
            <w:tcBorders>
              <w:top w:val="single" w:sz="4" w:space="0" w:color="auto"/>
              <w:left w:val="single" w:sz="4" w:space="0" w:color="auto"/>
              <w:right w:val="single" w:sz="4" w:space="0" w:color="auto"/>
            </w:tcBorders>
            <w:vAlign w:val="center"/>
          </w:tcPr>
          <w:p w14:paraId="3157565D" w14:textId="77777777" w:rsidR="005C1945" w:rsidRPr="005D25DE" w:rsidRDefault="005C1945" w:rsidP="00E15306">
            <w:pPr>
              <w:jc w:val="center"/>
              <w:rPr>
                <w:rFonts w:ascii="David" w:hAnsi="David" w:cs="David"/>
              </w:rPr>
            </w:pPr>
          </w:p>
        </w:tc>
        <w:tc>
          <w:tcPr>
            <w:tcW w:w="425" w:type="dxa"/>
            <w:tcBorders>
              <w:top w:val="single" w:sz="4" w:space="0" w:color="auto"/>
              <w:left w:val="single" w:sz="4" w:space="0" w:color="auto"/>
              <w:right w:val="single" w:sz="4" w:space="0" w:color="auto"/>
            </w:tcBorders>
            <w:vAlign w:val="center"/>
          </w:tcPr>
          <w:p w14:paraId="7E98F93C" w14:textId="3FCE4364" w:rsidR="005C1945" w:rsidRPr="005D25DE" w:rsidRDefault="005C1945" w:rsidP="00745396">
            <w:pPr>
              <w:rPr>
                <w:rFonts w:ascii="David" w:hAnsi="David" w:cs="David"/>
              </w:rPr>
            </w:pPr>
            <w:r w:rsidRPr="005D25DE">
              <w:rPr>
                <w:rFonts w:ascii="David" w:hAnsi="David" w:cs="David" w:hint="cs"/>
                <w:rtl/>
              </w:rPr>
              <w:t>₪</w:t>
            </w:r>
          </w:p>
        </w:tc>
        <w:tc>
          <w:tcPr>
            <w:tcW w:w="2541" w:type="dxa"/>
            <w:vMerge/>
            <w:tcBorders>
              <w:top w:val="single" w:sz="4" w:space="0" w:color="auto"/>
              <w:left w:val="single" w:sz="4" w:space="0" w:color="auto"/>
              <w:right w:val="single" w:sz="4" w:space="0" w:color="auto"/>
            </w:tcBorders>
            <w:vAlign w:val="center"/>
          </w:tcPr>
          <w:p w14:paraId="4D9E6FA0" w14:textId="77777777" w:rsidR="005C1945" w:rsidRPr="005D25DE" w:rsidRDefault="005C1945" w:rsidP="00745396">
            <w:pPr>
              <w:rPr>
                <w:rFonts w:ascii="Arial" w:hAnsi="Arial" w:cs="David"/>
                <w:b/>
              </w:rPr>
            </w:pPr>
          </w:p>
        </w:tc>
      </w:tr>
      <w:tr w:rsidR="005D25DE" w:rsidRPr="005D25DE" w14:paraId="05C87A77" w14:textId="77777777" w:rsidTr="00C863D8">
        <w:trPr>
          <w:trHeight w:val="116"/>
          <w:jc w:val="center"/>
        </w:trPr>
        <w:tc>
          <w:tcPr>
            <w:tcW w:w="2247" w:type="dxa"/>
            <w:tcBorders>
              <w:top w:val="single" w:sz="4" w:space="0" w:color="auto"/>
              <w:left w:val="single" w:sz="4" w:space="0" w:color="auto"/>
              <w:right w:val="single" w:sz="4" w:space="0" w:color="auto"/>
            </w:tcBorders>
            <w:vAlign w:val="center"/>
          </w:tcPr>
          <w:p w14:paraId="2CC8FA89" w14:textId="511D7731" w:rsidR="005C1945" w:rsidRPr="005D25DE" w:rsidRDefault="005C1945" w:rsidP="00EB70EC">
            <w:pPr>
              <w:rPr>
                <w:rFonts w:ascii="David" w:hAnsi="David" w:cs="David"/>
                <w:sz w:val="16"/>
                <w:szCs w:val="16"/>
                <w:rtl/>
              </w:rPr>
            </w:pPr>
            <w:r w:rsidRPr="005D25DE">
              <w:rPr>
                <w:rFonts w:ascii="David" w:hAnsi="David" w:cs="David" w:hint="cs"/>
                <w:b/>
                <w:sz w:val="16"/>
                <w:szCs w:val="16"/>
                <w:rtl/>
              </w:rPr>
              <w:t>הוצאות הכנת תביעה</w:t>
            </w:r>
          </w:p>
        </w:tc>
        <w:tc>
          <w:tcPr>
            <w:tcW w:w="1016" w:type="dxa"/>
            <w:tcBorders>
              <w:top w:val="single" w:sz="4" w:space="0" w:color="auto"/>
              <w:left w:val="single" w:sz="4" w:space="0" w:color="auto"/>
              <w:right w:val="single" w:sz="4" w:space="0" w:color="auto"/>
            </w:tcBorders>
            <w:vAlign w:val="center"/>
          </w:tcPr>
          <w:p w14:paraId="35403542" w14:textId="77777777" w:rsidR="005C1945" w:rsidRPr="005D25DE" w:rsidRDefault="005C1945" w:rsidP="00745396">
            <w:pPr>
              <w:jc w:val="both"/>
              <w:rPr>
                <w:rFonts w:ascii="David" w:hAnsi="David" w:cs="David"/>
                <w:rtl/>
              </w:rPr>
            </w:pPr>
          </w:p>
        </w:tc>
        <w:tc>
          <w:tcPr>
            <w:tcW w:w="758" w:type="dxa"/>
            <w:tcBorders>
              <w:top w:val="single" w:sz="4" w:space="0" w:color="auto"/>
              <w:left w:val="single" w:sz="4" w:space="0" w:color="auto"/>
              <w:right w:val="single" w:sz="4" w:space="0" w:color="auto"/>
            </w:tcBorders>
            <w:vAlign w:val="center"/>
          </w:tcPr>
          <w:p w14:paraId="7B47F67F" w14:textId="77777777" w:rsidR="005C1945" w:rsidRPr="005D25DE" w:rsidRDefault="005C1945" w:rsidP="00745396">
            <w:pPr>
              <w:jc w:val="both"/>
              <w:rPr>
                <w:rFonts w:ascii="David" w:hAnsi="David" w:cs="David"/>
                <w:rtl/>
              </w:rPr>
            </w:pPr>
          </w:p>
        </w:tc>
        <w:tc>
          <w:tcPr>
            <w:tcW w:w="1000" w:type="dxa"/>
            <w:tcBorders>
              <w:top w:val="single" w:sz="4" w:space="0" w:color="auto"/>
              <w:left w:val="single" w:sz="4" w:space="0" w:color="auto"/>
              <w:right w:val="single" w:sz="4" w:space="0" w:color="auto"/>
            </w:tcBorders>
            <w:vAlign w:val="center"/>
          </w:tcPr>
          <w:p w14:paraId="12C857F5" w14:textId="77777777" w:rsidR="005C1945" w:rsidRPr="005D25DE" w:rsidRDefault="005C1945" w:rsidP="00745396">
            <w:pPr>
              <w:jc w:val="both"/>
              <w:rPr>
                <w:rFonts w:ascii="David" w:hAnsi="David" w:cs="David"/>
                <w:rtl/>
              </w:rPr>
            </w:pPr>
          </w:p>
        </w:tc>
        <w:tc>
          <w:tcPr>
            <w:tcW w:w="813" w:type="dxa"/>
            <w:tcBorders>
              <w:top w:val="single" w:sz="4" w:space="0" w:color="auto"/>
              <w:left w:val="single" w:sz="4" w:space="0" w:color="auto"/>
              <w:right w:val="single" w:sz="4" w:space="0" w:color="auto"/>
            </w:tcBorders>
            <w:vAlign w:val="center"/>
          </w:tcPr>
          <w:p w14:paraId="2AE3022F" w14:textId="77777777" w:rsidR="005C1945" w:rsidRPr="005D25DE" w:rsidRDefault="005C1945" w:rsidP="00745396">
            <w:pPr>
              <w:rPr>
                <w:rFonts w:ascii="David" w:hAnsi="David" w:cs="David"/>
              </w:rPr>
            </w:pPr>
          </w:p>
        </w:tc>
        <w:tc>
          <w:tcPr>
            <w:tcW w:w="2127" w:type="dxa"/>
            <w:gridSpan w:val="2"/>
            <w:tcBorders>
              <w:top w:val="single" w:sz="4" w:space="0" w:color="auto"/>
              <w:left w:val="single" w:sz="4" w:space="0" w:color="auto"/>
              <w:right w:val="single" w:sz="4" w:space="0" w:color="auto"/>
            </w:tcBorders>
            <w:vAlign w:val="center"/>
          </w:tcPr>
          <w:p w14:paraId="26CA7643" w14:textId="6F09493B" w:rsidR="005C1945" w:rsidRPr="005D25DE" w:rsidRDefault="00262739" w:rsidP="005C1945">
            <w:pPr>
              <w:jc w:val="center"/>
              <w:rPr>
                <w:rFonts w:ascii="David" w:hAnsi="David" w:cs="David"/>
              </w:rPr>
            </w:pPr>
            <w:r w:rsidRPr="005D25DE">
              <w:rPr>
                <w:rFonts w:ascii="David" w:hAnsi="David" w:cs="David" w:hint="cs"/>
                <w:rtl/>
              </w:rPr>
              <w:t>-</w:t>
            </w:r>
          </w:p>
        </w:tc>
        <w:tc>
          <w:tcPr>
            <w:tcW w:w="425" w:type="dxa"/>
            <w:tcBorders>
              <w:top w:val="single" w:sz="4" w:space="0" w:color="auto"/>
              <w:left w:val="single" w:sz="4" w:space="0" w:color="auto"/>
              <w:right w:val="single" w:sz="4" w:space="0" w:color="auto"/>
            </w:tcBorders>
            <w:vAlign w:val="center"/>
          </w:tcPr>
          <w:p w14:paraId="4027A615" w14:textId="77777777" w:rsidR="005C1945" w:rsidRPr="005D25DE" w:rsidRDefault="005C1945" w:rsidP="00E15306">
            <w:pPr>
              <w:jc w:val="center"/>
              <w:rPr>
                <w:rFonts w:ascii="David" w:hAnsi="David" w:cs="David"/>
              </w:rPr>
            </w:pPr>
          </w:p>
        </w:tc>
        <w:tc>
          <w:tcPr>
            <w:tcW w:w="425" w:type="dxa"/>
            <w:tcBorders>
              <w:top w:val="single" w:sz="4" w:space="0" w:color="auto"/>
              <w:left w:val="single" w:sz="4" w:space="0" w:color="auto"/>
              <w:right w:val="single" w:sz="4" w:space="0" w:color="auto"/>
            </w:tcBorders>
            <w:vAlign w:val="center"/>
          </w:tcPr>
          <w:p w14:paraId="4C1B40E1" w14:textId="66FC2A05" w:rsidR="005C1945" w:rsidRPr="005D25DE" w:rsidRDefault="005C1945" w:rsidP="00745396">
            <w:pPr>
              <w:rPr>
                <w:rFonts w:ascii="David" w:hAnsi="David" w:cs="David"/>
              </w:rPr>
            </w:pPr>
            <w:r w:rsidRPr="005D25DE">
              <w:rPr>
                <w:rFonts w:ascii="David" w:hAnsi="David" w:cs="David" w:hint="cs"/>
                <w:rtl/>
              </w:rPr>
              <w:t>₪</w:t>
            </w:r>
          </w:p>
        </w:tc>
        <w:tc>
          <w:tcPr>
            <w:tcW w:w="2541" w:type="dxa"/>
            <w:vMerge/>
            <w:tcBorders>
              <w:top w:val="single" w:sz="4" w:space="0" w:color="auto"/>
              <w:left w:val="single" w:sz="4" w:space="0" w:color="auto"/>
              <w:right w:val="single" w:sz="4" w:space="0" w:color="auto"/>
            </w:tcBorders>
            <w:vAlign w:val="center"/>
          </w:tcPr>
          <w:p w14:paraId="4C94DBFE" w14:textId="77777777" w:rsidR="005C1945" w:rsidRPr="005D25DE" w:rsidRDefault="005C1945" w:rsidP="00745396">
            <w:pPr>
              <w:rPr>
                <w:rFonts w:ascii="Arial" w:hAnsi="Arial" w:cs="David"/>
                <w:b/>
              </w:rPr>
            </w:pPr>
          </w:p>
        </w:tc>
      </w:tr>
      <w:tr w:rsidR="005D25DE" w:rsidRPr="005D25DE" w14:paraId="0924495D" w14:textId="77777777" w:rsidTr="00C863D8">
        <w:trPr>
          <w:trHeight w:val="116"/>
          <w:jc w:val="center"/>
        </w:trPr>
        <w:tc>
          <w:tcPr>
            <w:tcW w:w="2247" w:type="dxa"/>
            <w:tcBorders>
              <w:top w:val="single" w:sz="4" w:space="0" w:color="auto"/>
              <w:left w:val="single" w:sz="4" w:space="0" w:color="auto"/>
              <w:right w:val="single" w:sz="4" w:space="0" w:color="auto"/>
            </w:tcBorders>
            <w:vAlign w:val="center"/>
          </w:tcPr>
          <w:p w14:paraId="770EDCE0" w14:textId="75DB3801" w:rsidR="005C1945" w:rsidRPr="005D25DE" w:rsidRDefault="005C1945" w:rsidP="00EB70EC">
            <w:pPr>
              <w:rPr>
                <w:rFonts w:ascii="David" w:hAnsi="David" w:cs="David"/>
                <w:sz w:val="16"/>
                <w:szCs w:val="16"/>
                <w:rtl/>
              </w:rPr>
            </w:pPr>
            <w:r w:rsidRPr="005D25DE">
              <w:rPr>
                <w:rFonts w:ascii="David" w:hAnsi="David" w:cs="David" w:hint="cs"/>
                <w:b/>
                <w:sz w:val="16"/>
                <w:szCs w:val="16"/>
                <w:rtl/>
              </w:rPr>
              <w:t>נזק ישיר (תכנון לקוי, עבודה לקויה וחומרים לקויים)</w:t>
            </w:r>
          </w:p>
        </w:tc>
        <w:tc>
          <w:tcPr>
            <w:tcW w:w="1016" w:type="dxa"/>
            <w:tcBorders>
              <w:top w:val="single" w:sz="4" w:space="0" w:color="auto"/>
              <w:left w:val="single" w:sz="4" w:space="0" w:color="auto"/>
              <w:right w:val="single" w:sz="4" w:space="0" w:color="auto"/>
            </w:tcBorders>
            <w:vAlign w:val="center"/>
          </w:tcPr>
          <w:p w14:paraId="103C7FAE" w14:textId="77777777" w:rsidR="005C1945" w:rsidRPr="005D25DE" w:rsidRDefault="005C1945" w:rsidP="00745396">
            <w:pPr>
              <w:jc w:val="both"/>
              <w:rPr>
                <w:rFonts w:ascii="David" w:hAnsi="David" w:cs="David"/>
                <w:rtl/>
              </w:rPr>
            </w:pPr>
          </w:p>
        </w:tc>
        <w:tc>
          <w:tcPr>
            <w:tcW w:w="758" w:type="dxa"/>
            <w:tcBorders>
              <w:top w:val="single" w:sz="4" w:space="0" w:color="auto"/>
              <w:left w:val="single" w:sz="4" w:space="0" w:color="auto"/>
              <w:right w:val="single" w:sz="4" w:space="0" w:color="auto"/>
            </w:tcBorders>
            <w:vAlign w:val="center"/>
          </w:tcPr>
          <w:p w14:paraId="7BFAE4E3" w14:textId="77777777" w:rsidR="005C1945" w:rsidRPr="005D25DE" w:rsidRDefault="005C1945" w:rsidP="00745396">
            <w:pPr>
              <w:jc w:val="both"/>
              <w:rPr>
                <w:rFonts w:ascii="David" w:hAnsi="David" w:cs="David"/>
                <w:rtl/>
              </w:rPr>
            </w:pPr>
          </w:p>
        </w:tc>
        <w:tc>
          <w:tcPr>
            <w:tcW w:w="1000" w:type="dxa"/>
            <w:tcBorders>
              <w:top w:val="single" w:sz="4" w:space="0" w:color="auto"/>
              <w:left w:val="single" w:sz="4" w:space="0" w:color="auto"/>
              <w:right w:val="single" w:sz="4" w:space="0" w:color="auto"/>
            </w:tcBorders>
            <w:vAlign w:val="center"/>
          </w:tcPr>
          <w:p w14:paraId="632BDEE2" w14:textId="77777777" w:rsidR="005C1945" w:rsidRPr="005D25DE" w:rsidRDefault="005C1945" w:rsidP="00745396">
            <w:pPr>
              <w:jc w:val="both"/>
              <w:rPr>
                <w:rFonts w:ascii="David" w:hAnsi="David" w:cs="David"/>
                <w:rtl/>
              </w:rPr>
            </w:pPr>
          </w:p>
        </w:tc>
        <w:tc>
          <w:tcPr>
            <w:tcW w:w="813" w:type="dxa"/>
            <w:tcBorders>
              <w:top w:val="single" w:sz="4" w:space="0" w:color="auto"/>
              <w:left w:val="single" w:sz="4" w:space="0" w:color="auto"/>
              <w:right w:val="single" w:sz="4" w:space="0" w:color="auto"/>
            </w:tcBorders>
            <w:vAlign w:val="center"/>
          </w:tcPr>
          <w:p w14:paraId="25127F36" w14:textId="77777777" w:rsidR="005C1945" w:rsidRPr="005D25DE" w:rsidRDefault="005C1945" w:rsidP="00745396">
            <w:pPr>
              <w:rPr>
                <w:rFonts w:ascii="David" w:hAnsi="David" w:cs="David"/>
              </w:rPr>
            </w:pPr>
          </w:p>
        </w:tc>
        <w:tc>
          <w:tcPr>
            <w:tcW w:w="2127" w:type="dxa"/>
            <w:gridSpan w:val="2"/>
            <w:tcBorders>
              <w:top w:val="single" w:sz="4" w:space="0" w:color="auto"/>
              <w:left w:val="single" w:sz="4" w:space="0" w:color="auto"/>
              <w:right w:val="single" w:sz="4" w:space="0" w:color="auto"/>
            </w:tcBorders>
            <w:vAlign w:val="center"/>
          </w:tcPr>
          <w:p w14:paraId="0E89E38E" w14:textId="5361D5F6" w:rsidR="005C1945" w:rsidRPr="005D25DE" w:rsidRDefault="00C863D8" w:rsidP="005C1945">
            <w:pPr>
              <w:jc w:val="center"/>
              <w:rPr>
                <w:rFonts w:ascii="David" w:hAnsi="David" w:cs="David"/>
              </w:rPr>
            </w:pPr>
            <w:r>
              <w:rPr>
                <w:rFonts w:ascii="David" w:hAnsi="David" w:cs="David" w:hint="cs"/>
                <w:rtl/>
              </w:rPr>
              <w:t>100,000</w:t>
            </w:r>
          </w:p>
        </w:tc>
        <w:tc>
          <w:tcPr>
            <w:tcW w:w="425" w:type="dxa"/>
            <w:tcBorders>
              <w:top w:val="single" w:sz="4" w:space="0" w:color="auto"/>
              <w:left w:val="single" w:sz="4" w:space="0" w:color="auto"/>
              <w:right w:val="single" w:sz="4" w:space="0" w:color="auto"/>
            </w:tcBorders>
            <w:vAlign w:val="center"/>
          </w:tcPr>
          <w:p w14:paraId="5AEB7356" w14:textId="77777777" w:rsidR="005C1945" w:rsidRPr="005D25DE" w:rsidRDefault="005C1945" w:rsidP="00E15306">
            <w:pPr>
              <w:jc w:val="center"/>
              <w:rPr>
                <w:rFonts w:ascii="David" w:hAnsi="David" w:cs="David"/>
              </w:rPr>
            </w:pPr>
          </w:p>
        </w:tc>
        <w:tc>
          <w:tcPr>
            <w:tcW w:w="425" w:type="dxa"/>
            <w:tcBorders>
              <w:top w:val="single" w:sz="4" w:space="0" w:color="auto"/>
              <w:left w:val="single" w:sz="4" w:space="0" w:color="auto"/>
              <w:right w:val="single" w:sz="4" w:space="0" w:color="auto"/>
            </w:tcBorders>
            <w:vAlign w:val="center"/>
          </w:tcPr>
          <w:p w14:paraId="15B47F4A" w14:textId="2F301EDC" w:rsidR="005C1945" w:rsidRPr="005D25DE" w:rsidRDefault="005C1945" w:rsidP="00745396">
            <w:pPr>
              <w:rPr>
                <w:rFonts w:ascii="David" w:hAnsi="David" w:cs="David"/>
              </w:rPr>
            </w:pPr>
            <w:r w:rsidRPr="005D25DE">
              <w:rPr>
                <w:rFonts w:ascii="David" w:hAnsi="David" w:cs="David" w:hint="cs"/>
                <w:rtl/>
              </w:rPr>
              <w:t>₪</w:t>
            </w:r>
          </w:p>
        </w:tc>
        <w:tc>
          <w:tcPr>
            <w:tcW w:w="2541" w:type="dxa"/>
            <w:vMerge/>
            <w:tcBorders>
              <w:top w:val="single" w:sz="4" w:space="0" w:color="auto"/>
              <w:left w:val="single" w:sz="4" w:space="0" w:color="auto"/>
              <w:right w:val="single" w:sz="4" w:space="0" w:color="auto"/>
            </w:tcBorders>
            <w:vAlign w:val="center"/>
          </w:tcPr>
          <w:p w14:paraId="4883F394" w14:textId="77777777" w:rsidR="005C1945" w:rsidRPr="005D25DE" w:rsidRDefault="005C1945" w:rsidP="00745396">
            <w:pPr>
              <w:rPr>
                <w:rFonts w:ascii="Arial" w:hAnsi="Arial" w:cs="David"/>
                <w:b/>
              </w:rPr>
            </w:pPr>
          </w:p>
        </w:tc>
      </w:tr>
      <w:tr w:rsidR="005D25DE" w:rsidRPr="005D25DE" w14:paraId="45E6E7DC" w14:textId="77777777" w:rsidTr="00C863D8">
        <w:trPr>
          <w:trHeight w:val="445"/>
          <w:jc w:val="center"/>
        </w:trPr>
        <w:tc>
          <w:tcPr>
            <w:tcW w:w="2247" w:type="dxa"/>
            <w:tcBorders>
              <w:top w:val="single" w:sz="4" w:space="0" w:color="auto"/>
              <w:left w:val="single" w:sz="4" w:space="0" w:color="auto"/>
              <w:right w:val="single" w:sz="4" w:space="0" w:color="auto"/>
            </w:tcBorders>
            <w:vAlign w:val="center"/>
          </w:tcPr>
          <w:p w14:paraId="69A8CD8E" w14:textId="7F0418F6" w:rsidR="005C1945" w:rsidRPr="005D25DE" w:rsidRDefault="005C1945" w:rsidP="00EB70EC">
            <w:pPr>
              <w:rPr>
                <w:rFonts w:ascii="David" w:hAnsi="David" w:cs="David"/>
                <w:b/>
                <w:sz w:val="16"/>
                <w:szCs w:val="16"/>
                <w:rtl/>
              </w:rPr>
            </w:pPr>
            <w:r w:rsidRPr="005D25DE">
              <w:rPr>
                <w:rFonts w:ascii="David" w:hAnsi="David" w:cs="David" w:hint="cs"/>
                <w:b/>
                <w:sz w:val="16"/>
                <w:szCs w:val="16"/>
                <w:rtl/>
              </w:rPr>
              <w:t>הוצאות משינויים ותוספות שיידרשו על ידי רשויות</w:t>
            </w:r>
          </w:p>
        </w:tc>
        <w:tc>
          <w:tcPr>
            <w:tcW w:w="1016" w:type="dxa"/>
            <w:tcBorders>
              <w:top w:val="single" w:sz="4" w:space="0" w:color="auto"/>
              <w:left w:val="single" w:sz="4" w:space="0" w:color="auto"/>
              <w:right w:val="single" w:sz="4" w:space="0" w:color="auto"/>
            </w:tcBorders>
            <w:vAlign w:val="center"/>
          </w:tcPr>
          <w:p w14:paraId="0BE2BD32" w14:textId="77777777" w:rsidR="005C1945" w:rsidRPr="005D25DE" w:rsidRDefault="005C1945" w:rsidP="00745396">
            <w:pPr>
              <w:jc w:val="both"/>
              <w:rPr>
                <w:rFonts w:ascii="David" w:hAnsi="David" w:cs="David"/>
                <w:rtl/>
              </w:rPr>
            </w:pPr>
          </w:p>
        </w:tc>
        <w:tc>
          <w:tcPr>
            <w:tcW w:w="758" w:type="dxa"/>
            <w:tcBorders>
              <w:top w:val="single" w:sz="4" w:space="0" w:color="auto"/>
              <w:left w:val="single" w:sz="4" w:space="0" w:color="auto"/>
              <w:right w:val="single" w:sz="4" w:space="0" w:color="auto"/>
            </w:tcBorders>
            <w:vAlign w:val="center"/>
          </w:tcPr>
          <w:p w14:paraId="1480DD44" w14:textId="77777777" w:rsidR="005C1945" w:rsidRPr="005D25DE" w:rsidRDefault="005C1945" w:rsidP="00745396">
            <w:pPr>
              <w:jc w:val="both"/>
              <w:rPr>
                <w:rFonts w:ascii="David" w:hAnsi="David" w:cs="David"/>
                <w:rtl/>
              </w:rPr>
            </w:pPr>
          </w:p>
        </w:tc>
        <w:tc>
          <w:tcPr>
            <w:tcW w:w="1000" w:type="dxa"/>
            <w:tcBorders>
              <w:top w:val="single" w:sz="4" w:space="0" w:color="auto"/>
              <w:left w:val="single" w:sz="4" w:space="0" w:color="auto"/>
              <w:right w:val="single" w:sz="4" w:space="0" w:color="auto"/>
            </w:tcBorders>
            <w:vAlign w:val="center"/>
          </w:tcPr>
          <w:p w14:paraId="2EB532BA" w14:textId="77777777" w:rsidR="005C1945" w:rsidRPr="005D25DE" w:rsidRDefault="005C1945" w:rsidP="00745396">
            <w:pPr>
              <w:jc w:val="both"/>
              <w:rPr>
                <w:rFonts w:ascii="David" w:hAnsi="David" w:cs="David"/>
                <w:rtl/>
              </w:rPr>
            </w:pPr>
          </w:p>
        </w:tc>
        <w:tc>
          <w:tcPr>
            <w:tcW w:w="813" w:type="dxa"/>
            <w:tcBorders>
              <w:top w:val="single" w:sz="4" w:space="0" w:color="auto"/>
              <w:left w:val="single" w:sz="4" w:space="0" w:color="auto"/>
              <w:right w:val="single" w:sz="4" w:space="0" w:color="auto"/>
            </w:tcBorders>
            <w:vAlign w:val="center"/>
          </w:tcPr>
          <w:p w14:paraId="7867C5CF" w14:textId="77777777" w:rsidR="005C1945" w:rsidRPr="005D25DE" w:rsidRDefault="005C1945" w:rsidP="00745396">
            <w:pPr>
              <w:rPr>
                <w:rFonts w:ascii="David" w:hAnsi="David" w:cs="David"/>
              </w:rPr>
            </w:pPr>
          </w:p>
        </w:tc>
        <w:tc>
          <w:tcPr>
            <w:tcW w:w="2127" w:type="dxa"/>
            <w:gridSpan w:val="2"/>
            <w:tcBorders>
              <w:top w:val="single" w:sz="4" w:space="0" w:color="auto"/>
              <w:left w:val="single" w:sz="4" w:space="0" w:color="auto"/>
              <w:right w:val="single" w:sz="4" w:space="0" w:color="auto"/>
            </w:tcBorders>
            <w:vAlign w:val="center"/>
          </w:tcPr>
          <w:p w14:paraId="23FC3C95" w14:textId="32D62754" w:rsidR="005C1945" w:rsidRPr="005D25DE" w:rsidRDefault="00262739" w:rsidP="005C1945">
            <w:pPr>
              <w:jc w:val="center"/>
              <w:rPr>
                <w:rFonts w:ascii="David" w:hAnsi="David" w:cs="David"/>
              </w:rPr>
            </w:pPr>
            <w:r w:rsidRPr="005D25DE">
              <w:rPr>
                <w:rFonts w:ascii="David" w:hAnsi="David" w:cs="David" w:hint="cs"/>
                <w:rtl/>
              </w:rPr>
              <w:t>-</w:t>
            </w:r>
          </w:p>
        </w:tc>
        <w:tc>
          <w:tcPr>
            <w:tcW w:w="425" w:type="dxa"/>
            <w:tcBorders>
              <w:top w:val="single" w:sz="4" w:space="0" w:color="auto"/>
              <w:left w:val="single" w:sz="4" w:space="0" w:color="auto"/>
              <w:right w:val="single" w:sz="4" w:space="0" w:color="auto"/>
            </w:tcBorders>
            <w:vAlign w:val="center"/>
          </w:tcPr>
          <w:p w14:paraId="1EACD46E" w14:textId="77777777" w:rsidR="005C1945" w:rsidRPr="005D25DE" w:rsidRDefault="005C1945" w:rsidP="00E15306">
            <w:pPr>
              <w:jc w:val="center"/>
              <w:rPr>
                <w:rFonts w:ascii="David" w:hAnsi="David" w:cs="David"/>
              </w:rPr>
            </w:pPr>
          </w:p>
        </w:tc>
        <w:tc>
          <w:tcPr>
            <w:tcW w:w="425" w:type="dxa"/>
            <w:tcBorders>
              <w:top w:val="single" w:sz="4" w:space="0" w:color="auto"/>
              <w:left w:val="single" w:sz="4" w:space="0" w:color="auto"/>
              <w:right w:val="single" w:sz="4" w:space="0" w:color="auto"/>
            </w:tcBorders>
            <w:vAlign w:val="center"/>
          </w:tcPr>
          <w:p w14:paraId="675E518E" w14:textId="641CB523" w:rsidR="005C1945" w:rsidRPr="005D25DE" w:rsidRDefault="005C1945" w:rsidP="00745396">
            <w:pPr>
              <w:rPr>
                <w:rFonts w:ascii="David" w:hAnsi="David" w:cs="David"/>
              </w:rPr>
            </w:pPr>
            <w:r w:rsidRPr="005D25DE">
              <w:rPr>
                <w:rFonts w:ascii="David" w:hAnsi="David" w:cs="David" w:hint="cs"/>
                <w:rtl/>
              </w:rPr>
              <w:t>₪</w:t>
            </w:r>
          </w:p>
        </w:tc>
        <w:tc>
          <w:tcPr>
            <w:tcW w:w="2541" w:type="dxa"/>
            <w:vMerge/>
            <w:tcBorders>
              <w:top w:val="single" w:sz="4" w:space="0" w:color="auto"/>
              <w:left w:val="single" w:sz="4" w:space="0" w:color="auto"/>
              <w:right w:val="single" w:sz="4" w:space="0" w:color="auto"/>
            </w:tcBorders>
            <w:vAlign w:val="center"/>
          </w:tcPr>
          <w:p w14:paraId="286BAD5F" w14:textId="77777777" w:rsidR="005C1945" w:rsidRPr="005D25DE" w:rsidRDefault="005C1945" w:rsidP="00745396">
            <w:pPr>
              <w:rPr>
                <w:rFonts w:ascii="Arial" w:hAnsi="Arial" w:cs="David"/>
                <w:b/>
              </w:rPr>
            </w:pPr>
          </w:p>
        </w:tc>
      </w:tr>
      <w:tr w:rsidR="005D25DE" w:rsidRPr="005D25DE" w14:paraId="12E8DC7E" w14:textId="77777777" w:rsidTr="00C863D8">
        <w:trPr>
          <w:trHeight w:val="416"/>
          <w:jc w:val="center"/>
        </w:trPr>
        <w:tc>
          <w:tcPr>
            <w:tcW w:w="2247" w:type="dxa"/>
            <w:tcBorders>
              <w:top w:val="single" w:sz="4" w:space="0" w:color="auto"/>
              <w:left w:val="single" w:sz="4" w:space="0" w:color="auto"/>
              <w:right w:val="single" w:sz="4" w:space="0" w:color="auto"/>
            </w:tcBorders>
            <w:vAlign w:val="center"/>
          </w:tcPr>
          <w:p w14:paraId="559ABC13" w14:textId="51CD75B9" w:rsidR="006B4E8C" w:rsidRPr="005D25DE" w:rsidRDefault="006B4E8C" w:rsidP="00EB70EC">
            <w:pPr>
              <w:rPr>
                <w:rFonts w:ascii="David" w:hAnsi="David" w:cs="David"/>
                <w:b/>
                <w:sz w:val="16"/>
                <w:szCs w:val="16"/>
                <w:rtl/>
              </w:rPr>
            </w:pPr>
            <w:r w:rsidRPr="005D25DE">
              <w:rPr>
                <w:rFonts w:ascii="David" w:hAnsi="David" w:cs="David" w:hint="cs"/>
                <w:b/>
                <w:sz w:val="16"/>
                <w:szCs w:val="16"/>
                <w:rtl/>
              </w:rPr>
              <w:t>רעידת אדמה ונזקי טבע</w:t>
            </w:r>
          </w:p>
        </w:tc>
        <w:tc>
          <w:tcPr>
            <w:tcW w:w="1016" w:type="dxa"/>
            <w:tcBorders>
              <w:top w:val="single" w:sz="4" w:space="0" w:color="auto"/>
              <w:left w:val="single" w:sz="4" w:space="0" w:color="auto"/>
              <w:right w:val="single" w:sz="4" w:space="0" w:color="auto"/>
            </w:tcBorders>
            <w:vAlign w:val="center"/>
          </w:tcPr>
          <w:p w14:paraId="2C2E1778" w14:textId="77777777" w:rsidR="006B4E8C" w:rsidRPr="005D25DE" w:rsidRDefault="006B4E8C" w:rsidP="00745396">
            <w:pPr>
              <w:jc w:val="both"/>
              <w:rPr>
                <w:rFonts w:ascii="David" w:hAnsi="David" w:cs="David"/>
                <w:rtl/>
              </w:rPr>
            </w:pPr>
          </w:p>
        </w:tc>
        <w:tc>
          <w:tcPr>
            <w:tcW w:w="758" w:type="dxa"/>
            <w:tcBorders>
              <w:top w:val="single" w:sz="4" w:space="0" w:color="auto"/>
              <w:left w:val="single" w:sz="4" w:space="0" w:color="auto"/>
              <w:right w:val="single" w:sz="4" w:space="0" w:color="auto"/>
            </w:tcBorders>
            <w:vAlign w:val="center"/>
          </w:tcPr>
          <w:p w14:paraId="7F472604" w14:textId="77777777" w:rsidR="006B4E8C" w:rsidRPr="005D25DE" w:rsidRDefault="006B4E8C" w:rsidP="00745396">
            <w:pPr>
              <w:jc w:val="both"/>
              <w:rPr>
                <w:rFonts w:ascii="David" w:hAnsi="David" w:cs="David"/>
                <w:rtl/>
              </w:rPr>
            </w:pPr>
          </w:p>
        </w:tc>
        <w:tc>
          <w:tcPr>
            <w:tcW w:w="1000" w:type="dxa"/>
            <w:tcBorders>
              <w:top w:val="single" w:sz="4" w:space="0" w:color="auto"/>
              <w:left w:val="single" w:sz="4" w:space="0" w:color="auto"/>
              <w:right w:val="single" w:sz="4" w:space="0" w:color="auto"/>
            </w:tcBorders>
            <w:vAlign w:val="center"/>
          </w:tcPr>
          <w:p w14:paraId="678A55F8" w14:textId="77777777" w:rsidR="006B4E8C" w:rsidRPr="005D25DE" w:rsidRDefault="006B4E8C" w:rsidP="00745396">
            <w:pPr>
              <w:jc w:val="both"/>
              <w:rPr>
                <w:rFonts w:ascii="David" w:hAnsi="David" w:cs="David"/>
                <w:rtl/>
              </w:rPr>
            </w:pPr>
          </w:p>
        </w:tc>
        <w:tc>
          <w:tcPr>
            <w:tcW w:w="813" w:type="dxa"/>
            <w:tcBorders>
              <w:top w:val="single" w:sz="4" w:space="0" w:color="auto"/>
              <w:left w:val="single" w:sz="4" w:space="0" w:color="auto"/>
              <w:right w:val="single" w:sz="4" w:space="0" w:color="auto"/>
            </w:tcBorders>
            <w:vAlign w:val="center"/>
          </w:tcPr>
          <w:p w14:paraId="4111084D" w14:textId="77777777" w:rsidR="006B4E8C" w:rsidRPr="005D25DE" w:rsidRDefault="006B4E8C" w:rsidP="00745396">
            <w:pPr>
              <w:rPr>
                <w:rFonts w:ascii="David" w:hAnsi="David" w:cs="David"/>
              </w:rPr>
            </w:pPr>
          </w:p>
        </w:tc>
        <w:tc>
          <w:tcPr>
            <w:tcW w:w="2127" w:type="dxa"/>
            <w:gridSpan w:val="2"/>
            <w:tcBorders>
              <w:top w:val="single" w:sz="4" w:space="0" w:color="auto"/>
              <w:left w:val="single" w:sz="4" w:space="0" w:color="auto"/>
              <w:right w:val="single" w:sz="4" w:space="0" w:color="auto"/>
            </w:tcBorders>
            <w:vAlign w:val="center"/>
          </w:tcPr>
          <w:p w14:paraId="3040FBEC" w14:textId="02CAC9A2" w:rsidR="006B4E8C" w:rsidRPr="005D25DE" w:rsidRDefault="006B4E8C" w:rsidP="005C1945">
            <w:pPr>
              <w:jc w:val="center"/>
              <w:rPr>
                <w:rFonts w:ascii="David" w:hAnsi="David" w:cs="David"/>
              </w:rPr>
            </w:pPr>
            <w:r w:rsidRPr="005D25DE">
              <w:rPr>
                <w:rFonts w:ascii="David" w:hAnsi="David" w:cs="David" w:hint="cs"/>
                <w:rtl/>
              </w:rPr>
              <w:t>כלול</w:t>
            </w:r>
          </w:p>
        </w:tc>
        <w:tc>
          <w:tcPr>
            <w:tcW w:w="425" w:type="dxa"/>
            <w:tcBorders>
              <w:top w:val="single" w:sz="4" w:space="0" w:color="auto"/>
              <w:left w:val="single" w:sz="4" w:space="0" w:color="auto"/>
              <w:right w:val="single" w:sz="4" w:space="0" w:color="auto"/>
            </w:tcBorders>
            <w:vAlign w:val="center"/>
          </w:tcPr>
          <w:p w14:paraId="480D4BF9" w14:textId="738FB96B" w:rsidR="006B4E8C" w:rsidRPr="005D25DE" w:rsidRDefault="006B4E8C" w:rsidP="00E15306">
            <w:pPr>
              <w:jc w:val="center"/>
              <w:rPr>
                <w:rFonts w:ascii="David" w:hAnsi="David" w:cs="David"/>
              </w:rPr>
            </w:pPr>
          </w:p>
        </w:tc>
        <w:tc>
          <w:tcPr>
            <w:tcW w:w="425" w:type="dxa"/>
            <w:tcBorders>
              <w:top w:val="single" w:sz="4" w:space="0" w:color="auto"/>
              <w:left w:val="single" w:sz="4" w:space="0" w:color="auto"/>
              <w:right w:val="single" w:sz="4" w:space="0" w:color="auto"/>
            </w:tcBorders>
            <w:vAlign w:val="center"/>
          </w:tcPr>
          <w:p w14:paraId="412874FC" w14:textId="3C5DEA0A" w:rsidR="006B4E8C" w:rsidRPr="005D25DE" w:rsidRDefault="006B4E8C" w:rsidP="00745396">
            <w:pPr>
              <w:rPr>
                <w:rFonts w:ascii="David" w:hAnsi="David" w:cs="David"/>
              </w:rPr>
            </w:pPr>
            <w:r w:rsidRPr="005D25DE">
              <w:rPr>
                <w:rFonts w:ascii="David" w:hAnsi="David" w:cs="David" w:hint="cs"/>
                <w:rtl/>
              </w:rPr>
              <w:t>₪</w:t>
            </w:r>
          </w:p>
        </w:tc>
        <w:tc>
          <w:tcPr>
            <w:tcW w:w="2541" w:type="dxa"/>
            <w:vMerge/>
            <w:tcBorders>
              <w:top w:val="single" w:sz="4" w:space="0" w:color="auto"/>
              <w:left w:val="single" w:sz="4" w:space="0" w:color="auto"/>
              <w:right w:val="single" w:sz="4" w:space="0" w:color="auto"/>
            </w:tcBorders>
            <w:vAlign w:val="center"/>
          </w:tcPr>
          <w:p w14:paraId="481CC61B" w14:textId="77777777" w:rsidR="006B4E8C" w:rsidRPr="005D25DE" w:rsidRDefault="006B4E8C" w:rsidP="00745396">
            <w:pPr>
              <w:rPr>
                <w:rFonts w:ascii="Arial" w:hAnsi="Arial" w:cs="David"/>
                <w:b/>
              </w:rPr>
            </w:pPr>
          </w:p>
        </w:tc>
      </w:tr>
      <w:tr w:rsidR="005D25DE" w:rsidRPr="005D25DE" w14:paraId="47CF24EE" w14:textId="77777777" w:rsidTr="00C863D8">
        <w:trPr>
          <w:trHeight w:val="433"/>
          <w:jc w:val="center"/>
        </w:trPr>
        <w:tc>
          <w:tcPr>
            <w:tcW w:w="2247" w:type="dxa"/>
            <w:tcBorders>
              <w:top w:val="single" w:sz="4" w:space="0" w:color="auto"/>
              <w:left w:val="single" w:sz="4" w:space="0" w:color="auto"/>
              <w:right w:val="single" w:sz="4" w:space="0" w:color="auto"/>
            </w:tcBorders>
            <w:vAlign w:val="center"/>
          </w:tcPr>
          <w:p w14:paraId="0D44EB6F" w14:textId="77777777" w:rsidR="006B4E8C" w:rsidRPr="005D25DE" w:rsidRDefault="006B4E8C" w:rsidP="00EB70EC">
            <w:pPr>
              <w:rPr>
                <w:rFonts w:ascii="David" w:hAnsi="David" w:cs="David"/>
                <w:b/>
                <w:sz w:val="16"/>
                <w:szCs w:val="16"/>
                <w:rtl/>
              </w:rPr>
            </w:pPr>
            <w:r w:rsidRPr="005D25DE">
              <w:rPr>
                <w:rFonts w:ascii="David" w:hAnsi="David" w:cs="David" w:hint="cs"/>
                <w:b/>
                <w:sz w:val="16"/>
                <w:szCs w:val="16"/>
                <w:rtl/>
              </w:rPr>
              <w:t>פריצה/גניבה</w:t>
            </w:r>
          </w:p>
          <w:p w14:paraId="112957DC" w14:textId="6642019E" w:rsidR="006B4E8C" w:rsidRPr="005D25DE" w:rsidRDefault="006B4E8C" w:rsidP="00EB70EC">
            <w:pPr>
              <w:rPr>
                <w:rFonts w:ascii="David" w:hAnsi="David" w:cs="David"/>
                <w:b/>
                <w:sz w:val="16"/>
                <w:szCs w:val="16"/>
                <w:rtl/>
              </w:rPr>
            </w:pPr>
          </w:p>
        </w:tc>
        <w:tc>
          <w:tcPr>
            <w:tcW w:w="1016" w:type="dxa"/>
            <w:tcBorders>
              <w:top w:val="single" w:sz="4" w:space="0" w:color="auto"/>
              <w:left w:val="single" w:sz="4" w:space="0" w:color="auto"/>
              <w:right w:val="single" w:sz="4" w:space="0" w:color="auto"/>
            </w:tcBorders>
            <w:vAlign w:val="center"/>
          </w:tcPr>
          <w:p w14:paraId="7A1C4652" w14:textId="77777777" w:rsidR="006B4E8C" w:rsidRPr="005D25DE" w:rsidRDefault="006B4E8C" w:rsidP="00745396">
            <w:pPr>
              <w:jc w:val="both"/>
              <w:rPr>
                <w:rFonts w:ascii="David" w:hAnsi="David" w:cs="David"/>
                <w:rtl/>
              </w:rPr>
            </w:pPr>
          </w:p>
        </w:tc>
        <w:tc>
          <w:tcPr>
            <w:tcW w:w="758" w:type="dxa"/>
            <w:tcBorders>
              <w:top w:val="single" w:sz="4" w:space="0" w:color="auto"/>
              <w:left w:val="single" w:sz="4" w:space="0" w:color="auto"/>
              <w:right w:val="single" w:sz="4" w:space="0" w:color="auto"/>
            </w:tcBorders>
            <w:vAlign w:val="center"/>
          </w:tcPr>
          <w:p w14:paraId="29C2A8DC" w14:textId="77777777" w:rsidR="006B4E8C" w:rsidRPr="005D25DE" w:rsidRDefault="006B4E8C" w:rsidP="00745396">
            <w:pPr>
              <w:jc w:val="both"/>
              <w:rPr>
                <w:rFonts w:ascii="David" w:hAnsi="David" w:cs="David"/>
                <w:rtl/>
              </w:rPr>
            </w:pPr>
          </w:p>
        </w:tc>
        <w:tc>
          <w:tcPr>
            <w:tcW w:w="1000" w:type="dxa"/>
            <w:tcBorders>
              <w:top w:val="single" w:sz="4" w:space="0" w:color="auto"/>
              <w:left w:val="single" w:sz="4" w:space="0" w:color="auto"/>
              <w:right w:val="single" w:sz="4" w:space="0" w:color="auto"/>
            </w:tcBorders>
            <w:vAlign w:val="center"/>
          </w:tcPr>
          <w:p w14:paraId="2BD4B725" w14:textId="77777777" w:rsidR="006B4E8C" w:rsidRPr="005D25DE" w:rsidRDefault="006B4E8C" w:rsidP="00745396">
            <w:pPr>
              <w:jc w:val="both"/>
              <w:rPr>
                <w:rFonts w:ascii="David" w:hAnsi="David" w:cs="David"/>
                <w:rtl/>
              </w:rPr>
            </w:pPr>
          </w:p>
        </w:tc>
        <w:tc>
          <w:tcPr>
            <w:tcW w:w="813" w:type="dxa"/>
            <w:tcBorders>
              <w:top w:val="single" w:sz="4" w:space="0" w:color="auto"/>
              <w:left w:val="single" w:sz="4" w:space="0" w:color="auto"/>
              <w:right w:val="single" w:sz="4" w:space="0" w:color="auto"/>
            </w:tcBorders>
            <w:vAlign w:val="center"/>
          </w:tcPr>
          <w:p w14:paraId="1A82DB43" w14:textId="77777777" w:rsidR="006B4E8C" w:rsidRPr="005D25DE" w:rsidRDefault="006B4E8C" w:rsidP="00745396">
            <w:pPr>
              <w:rPr>
                <w:rFonts w:ascii="David" w:hAnsi="David" w:cs="David"/>
              </w:rPr>
            </w:pPr>
          </w:p>
        </w:tc>
        <w:tc>
          <w:tcPr>
            <w:tcW w:w="2127" w:type="dxa"/>
            <w:gridSpan w:val="2"/>
            <w:tcBorders>
              <w:top w:val="single" w:sz="4" w:space="0" w:color="auto"/>
              <w:left w:val="single" w:sz="4" w:space="0" w:color="auto"/>
              <w:right w:val="single" w:sz="4" w:space="0" w:color="auto"/>
            </w:tcBorders>
            <w:vAlign w:val="center"/>
          </w:tcPr>
          <w:p w14:paraId="277616BC" w14:textId="336E1C5E" w:rsidR="006B4E8C" w:rsidRPr="005D25DE" w:rsidRDefault="006B4E8C" w:rsidP="005C1945">
            <w:pPr>
              <w:jc w:val="center"/>
              <w:rPr>
                <w:rFonts w:ascii="David" w:hAnsi="David" w:cs="David"/>
              </w:rPr>
            </w:pPr>
            <w:r w:rsidRPr="005D25DE">
              <w:rPr>
                <w:rFonts w:ascii="David" w:hAnsi="David" w:cs="David" w:hint="cs"/>
                <w:rtl/>
              </w:rPr>
              <w:t>כלול</w:t>
            </w:r>
          </w:p>
        </w:tc>
        <w:tc>
          <w:tcPr>
            <w:tcW w:w="425" w:type="dxa"/>
            <w:tcBorders>
              <w:top w:val="single" w:sz="4" w:space="0" w:color="auto"/>
              <w:left w:val="single" w:sz="4" w:space="0" w:color="auto"/>
              <w:right w:val="single" w:sz="4" w:space="0" w:color="auto"/>
            </w:tcBorders>
            <w:vAlign w:val="center"/>
          </w:tcPr>
          <w:p w14:paraId="7852DF6B" w14:textId="0A4ACF6F" w:rsidR="006B4E8C" w:rsidRPr="005D25DE" w:rsidRDefault="006B4E8C" w:rsidP="00E15306">
            <w:pPr>
              <w:jc w:val="center"/>
              <w:rPr>
                <w:rFonts w:ascii="David" w:hAnsi="David" w:cs="David"/>
              </w:rPr>
            </w:pPr>
          </w:p>
        </w:tc>
        <w:tc>
          <w:tcPr>
            <w:tcW w:w="425" w:type="dxa"/>
            <w:tcBorders>
              <w:top w:val="single" w:sz="4" w:space="0" w:color="auto"/>
              <w:left w:val="single" w:sz="4" w:space="0" w:color="auto"/>
              <w:right w:val="single" w:sz="4" w:space="0" w:color="auto"/>
            </w:tcBorders>
            <w:vAlign w:val="center"/>
          </w:tcPr>
          <w:p w14:paraId="1E5203C2" w14:textId="5162B5A5" w:rsidR="006B4E8C" w:rsidRPr="005D25DE" w:rsidRDefault="006B4E8C" w:rsidP="00745396">
            <w:pPr>
              <w:rPr>
                <w:rFonts w:ascii="David" w:hAnsi="David" w:cs="David"/>
              </w:rPr>
            </w:pPr>
            <w:r w:rsidRPr="005D25DE">
              <w:rPr>
                <w:rFonts w:ascii="David" w:hAnsi="David" w:cs="David" w:hint="cs"/>
                <w:rtl/>
              </w:rPr>
              <w:t xml:space="preserve">₪  </w:t>
            </w:r>
          </w:p>
        </w:tc>
        <w:tc>
          <w:tcPr>
            <w:tcW w:w="2541" w:type="dxa"/>
            <w:vMerge/>
            <w:tcBorders>
              <w:top w:val="single" w:sz="4" w:space="0" w:color="auto"/>
              <w:left w:val="single" w:sz="4" w:space="0" w:color="auto"/>
              <w:right w:val="single" w:sz="4" w:space="0" w:color="auto"/>
            </w:tcBorders>
            <w:vAlign w:val="center"/>
          </w:tcPr>
          <w:p w14:paraId="4B66F4EE" w14:textId="77777777" w:rsidR="006B4E8C" w:rsidRPr="005D25DE" w:rsidRDefault="006B4E8C" w:rsidP="00745396">
            <w:pPr>
              <w:rPr>
                <w:rFonts w:ascii="Arial" w:hAnsi="Arial" w:cs="David"/>
                <w:b/>
              </w:rPr>
            </w:pPr>
          </w:p>
        </w:tc>
      </w:tr>
      <w:tr w:rsidR="005D25DE" w:rsidRPr="005D25DE" w14:paraId="01A8E27F" w14:textId="77777777" w:rsidTr="00C863D8">
        <w:trPr>
          <w:trHeight w:val="893"/>
          <w:jc w:val="center"/>
        </w:trPr>
        <w:tc>
          <w:tcPr>
            <w:tcW w:w="2247" w:type="dxa"/>
            <w:tcBorders>
              <w:top w:val="single" w:sz="4" w:space="0" w:color="auto"/>
              <w:left w:val="single" w:sz="4" w:space="0" w:color="auto"/>
              <w:right w:val="single" w:sz="4" w:space="0" w:color="auto"/>
            </w:tcBorders>
            <w:shd w:val="clear" w:color="auto" w:fill="DAEEF3" w:themeFill="accent5" w:themeFillTint="33"/>
            <w:vAlign w:val="center"/>
          </w:tcPr>
          <w:p w14:paraId="277FC2A5" w14:textId="71F97E82" w:rsidR="005C1945" w:rsidRPr="005D25DE" w:rsidRDefault="005C1945" w:rsidP="00F1223D">
            <w:pPr>
              <w:rPr>
                <w:rFonts w:ascii="David" w:hAnsi="David" w:cs="David"/>
                <w:b/>
                <w:bCs/>
                <w:sz w:val="20"/>
                <w:szCs w:val="20"/>
                <w:rtl/>
              </w:rPr>
            </w:pPr>
            <w:r w:rsidRPr="005D25DE">
              <w:rPr>
                <w:rFonts w:ascii="David" w:hAnsi="David" w:cs="David" w:hint="cs"/>
                <w:b/>
                <w:bCs/>
                <w:sz w:val="20"/>
                <w:szCs w:val="20"/>
                <w:rtl/>
              </w:rPr>
              <w:t xml:space="preserve">צד ג' </w:t>
            </w:r>
          </w:p>
        </w:tc>
        <w:tc>
          <w:tcPr>
            <w:tcW w:w="1016" w:type="dxa"/>
            <w:tcBorders>
              <w:top w:val="single" w:sz="4" w:space="0" w:color="auto"/>
              <w:left w:val="single" w:sz="4" w:space="0" w:color="auto"/>
              <w:right w:val="single" w:sz="4" w:space="0" w:color="auto"/>
            </w:tcBorders>
            <w:shd w:val="clear" w:color="auto" w:fill="DAEEF3" w:themeFill="accent5" w:themeFillTint="33"/>
            <w:vAlign w:val="center"/>
          </w:tcPr>
          <w:p w14:paraId="6B5B0BD4" w14:textId="77777777" w:rsidR="005C1945" w:rsidRPr="005D25DE" w:rsidRDefault="005C1945" w:rsidP="00745396">
            <w:pPr>
              <w:jc w:val="both"/>
              <w:rPr>
                <w:rFonts w:ascii="David" w:hAnsi="David" w:cs="David"/>
                <w:rtl/>
              </w:rPr>
            </w:pPr>
          </w:p>
        </w:tc>
        <w:tc>
          <w:tcPr>
            <w:tcW w:w="758" w:type="dxa"/>
            <w:tcBorders>
              <w:top w:val="single" w:sz="4" w:space="0" w:color="auto"/>
              <w:left w:val="single" w:sz="4" w:space="0" w:color="auto"/>
              <w:right w:val="single" w:sz="4" w:space="0" w:color="auto"/>
            </w:tcBorders>
            <w:shd w:val="clear" w:color="auto" w:fill="DAEEF3" w:themeFill="accent5" w:themeFillTint="33"/>
            <w:vAlign w:val="center"/>
          </w:tcPr>
          <w:p w14:paraId="1EE1C6B1" w14:textId="77777777" w:rsidR="005C1945" w:rsidRPr="005D25DE" w:rsidRDefault="005C1945" w:rsidP="00745396">
            <w:pPr>
              <w:jc w:val="both"/>
              <w:rPr>
                <w:rFonts w:ascii="David" w:hAnsi="David" w:cs="David"/>
                <w:rtl/>
              </w:rPr>
            </w:pPr>
          </w:p>
        </w:tc>
        <w:tc>
          <w:tcPr>
            <w:tcW w:w="1000" w:type="dxa"/>
            <w:tcBorders>
              <w:top w:val="single" w:sz="4" w:space="0" w:color="auto"/>
              <w:left w:val="single" w:sz="4" w:space="0" w:color="auto"/>
              <w:right w:val="single" w:sz="4" w:space="0" w:color="auto"/>
            </w:tcBorders>
            <w:shd w:val="clear" w:color="auto" w:fill="DAEEF3" w:themeFill="accent5" w:themeFillTint="33"/>
            <w:vAlign w:val="center"/>
          </w:tcPr>
          <w:p w14:paraId="569045BF" w14:textId="77777777" w:rsidR="005C1945" w:rsidRPr="005D25DE" w:rsidRDefault="005C1945" w:rsidP="00745396">
            <w:pPr>
              <w:jc w:val="both"/>
              <w:rPr>
                <w:rFonts w:ascii="David" w:hAnsi="David" w:cs="David"/>
                <w:rtl/>
              </w:rPr>
            </w:pPr>
          </w:p>
        </w:tc>
        <w:tc>
          <w:tcPr>
            <w:tcW w:w="813" w:type="dxa"/>
            <w:tcBorders>
              <w:top w:val="single" w:sz="4" w:space="0" w:color="auto"/>
              <w:left w:val="single" w:sz="4" w:space="0" w:color="auto"/>
              <w:right w:val="single" w:sz="4" w:space="0" w:color="auto"/>
            </w:tcBorders>
            <w:shd w:val="clear" w:color="auto" w:fill="DAEEF3" w:themeFill="accent5" w:themeFillTint="33"/>
            <w:vAlign w:val="center"/>
          </w:tcPr>
          <w:p w14:paraId="77D09B3B" w14:textId="77777777" w:rsidR="005C1945" w:rsidRPr="005D25DE" w:rsidRDefault="005C1945" w:rsidP="00745396">
            <w:pPr>
              <w:rPr>
                <w:rFonts w:ascii="David" w:hAnsi="David" w:cs="David"/>
              </w:rPr>
            </w:pPr>
          </w:p>
        </w:tc>
        <w:tc>
          <w:tcPr>
            <w:tcW w:w="2127" w:type="dxa"/>
            <w:gridSpan w:val="2"/>
            <w:tcBorders>
              <w:top w:val="single" w:sz="4" w:space="0" w:color="auto"/>
              <w:left w:val="single" w:sz="4" w:space="0" w:color="auto"/>
              <w:right w:val="single" w:sz="4" w:space="0" w:color="auto"/>
            </w:tcBorders>
            <w:shd w:val="clear" w:color="auto" w:fill="DAEEF3" w:themeFill="accent5" w:themeFillTint="33"/>
            <w:vAlign w:val="center"/>
          </w:tcPr>
          <w:p w14:paraId="6A53CBAB" w14:textId="04975B0C" w:rsidR="005C1945" w:rsidRPr="005D25DE" w:rsidRDefault="00262739" w:rsidP="005C1945">
            <w:pPr>
              <w:jc w:val="center"/>
              <w:rPr>
                <w:rFonts w:ascii="David" w:hAnsi="David" w:cs="David"/>
              </w:rPr>
            </w:pPr>
            <w:r w:rsidRPr="005D25DE">
              <w:rPr>
                <w:rFonts w:ascii="David" w:hAnsi="David" w:cs="David" w:hint="cs"/>
                <w:rtl/>
              </w:rPr>
              <w:t>4,000,000</w:t>
            </w:r>
          </w:p>
        </w:tc>
        <w:tc>
          <w:tcPr>
            <w:tcW w:w="425" w:type="dxa"/>
            <w:tcBorders>
              <w:top w:val="single" w:sz="4" w:space="0" w:color="auto"/>
              <w:left w:val="single" w:sz="4" w:space="0" w:color="auto"/>
              <w:right w:val="single" w:sz="4" w:space="0" w:color="auto"/>
            </w:tcBorders>
            <w:shd w:val="clear" w:color="auto" w:fill="DAEEF3" w:themeFill="accent5" w:themeFillTint="33"/>
            <w:vAlign w:val="center"/>
          </w:tcPr>
          <w:p w14:paraId="2BB93CA2" w14:textId="37B7B09A" w:rsidR="005C1945" w:rsidRPr="005D25DE" w:rsidRDefault="005C1945" w:rsidP="00745396">
            <w:pPr>
              <w:rPr>
                <w:rFonts w:ascii="David" w:hAnsi="David" w:cs="David"/>
                <w:sz w:val="18"/>
                <w:szCs w:val="18"/>
                <w:rtl/>
              </w:rPr>
            </w:pPr>
          </w:p>
        </w:tc>
        <w:tc>
          <w:tcPr>
            <w:tcW w:w="425" w:type="dxa"/>
            <w:tcBorders>
              <w:top w:val="single" w:sz="4" w:space="0" w:color="auto"/>
              <w:left w:val="single" w:sz="4" w:space="0" w:color="auto"/>
              <w:right w:val="single" w:sz="4" w:space="0" w:color="auto"/>
            </w:tcBorders>
            <w:shd w:val="clear" w:color="auto" w:fill="DAEEF3" w:themeFill="accent5" w:themeFillTint="33"/>
            <w:vAlign w:val="center"/>
          </w:tcPr>
          <w:p w14:paraId="7C57E0B3" w14:textId="79E851CE" w:rsidR="005C1945" w:rsidRPr="005D25DE" w:rsidRDefault="005C1945" w:rsidP="00745396">
            <w:pPr>
              <w:rPr>
                <w:rFonts w:ascii="David" w:hAnsi="David" w:cs="David"/>
                <w:rtl/>
              </w:rPr>
            </w:pPr>
            <w:r w:rsidRPr="005D25DE">
              <w:rPr>
                <w:rFonts w:ascii="David" w:hAnsi="David" w:cs="David" w:hint="cs"/>
                <w:rtl/>
              </w:rPr>
              <w:t>₪</w:t>
            </w:r>
          </w:p>
        </w:tc>
        <w:tc>
          <w:tcPr>
            <w:tcW w:w="2541" w:type="dxa"/>
            <w:vMerge w:val="restart"/>
            <w:tcBorders>
              <w:top w:val="single" w:sz="4" w:space="0" w:color="auto"/>
              <w:left w:val="single" w:sz="4" w:space="0" w:color="auto"/>
              <w:right w:val="single" w:sz="4" w:space="0" w:color="auto"/>
            </w:tcBorders>
            <w:shd w:val="clear" w:color="auto" w:fill="DAEEF3" w:themeFill="accent5" w:themeFillTint="33"/>
            <w:vAlign w:val="center"/>
          </w:tcPr>
          <w:p w14:paraId="582D44F2" w14:textId="2FAE7AE2" w:rsidR="005C1945" w:rsidRPr="005D25DE" w:rsidRDefault="005C1945" w:rsidP="00DF7D63">
            <w:pPr>
              <w:ind w:right="78"/>
              <w:rPr>
                <w:rFonts w:ascii="David" w:hAnsi="David" w:cs="David"/>
                <w:b/>
                <w:bCs/>
                <w:sz w:val="18"/>
                <w:szCs w:val="18"/>
                <w:rtl/>
              </w:rPr>
            </w:pPr>
            <w:r w:rsidRPr="005D25DE">
              <w:rPr>
                <w:rFonts w:asciiTheme="minorBidi" w:hAnsiTheme="minorBidi" w:cs="David" w:hint="cs"/>
                <w:bCs/>
                <w:sz w:val="18"/>
                <w:szCs w:val="18"/>
                <w:rtl/>
              </w:rPr>
              <w:t xml:space="preserve">302 </w:t>
            </w:r>
            <w:r w:rsidRPr="005D25DE">
              <w:rPr>
                <w:rFonts w:asciiTheme="minorBidi" w:hAnsiTheme="minorBidi" w:cs="David" w:hint="cs"/>
                <w:b/>
                <w:sz w:val="18"/>
                <w:szCs w:val="18"/>
                <w:rtl/>
              </w:rPr>
              <w:t xml:space="preserve"> - אחריות צולבת</w:t>
            </w:r>
            <w:bookmarkStart w:id="5" w:name="_Hlk119253405"/>
          </w:p>
          <w:bookmarkEnd w:id="5"/>
          <w:p w14:paraId="3171A4F2" w14:textId="2B23AB23" w:rsidR="005C1945" w:rsidRPr="005D25DE" w:rsidRDefault="005C1945" w:rsidP="00DF7D63">
            <w:pPr>
              <w:ind w:right="78"/>
              <w:rPr>
                <w:rFonts w:asciiTheme="minorBidi" w:hAnsiTheme="minorBidi" w:cs="David"/>
                <w:bCs/>
                <w:sz w:val="18"/>
                <w:szCs w:val="18"/>
                <w:rtl/>
              </w:rPr>
            </w:pPr>
            <w:r w:rsidRPr="005D25DE">
              <w:rPr>
                <w:rFonts w:asciiTheme="minorBidi" w:hAnsiTheme="minorBidi" w:cs="David" w:hint="cs"/>
                <w:bCs/>
                <w:sz w:val="18"/>
                <w:szCs w:val="18"/>
                <w:rtl/>
              </w:rPr>
              <w:t xml:space="preserve">309 </w:t>
            </w:r>
            <w:r w:rsidRPr="005D25DE">
              <w:rPr>
                <w:rFonts w:asciiTheme="minorBidi" w:hAnsiTheme="minorBidi" w:cs="David" w:hint="cs"/>
                <w:b/>
                <w:sz w:val="18"/>
                <w:szCs w:val="18"/>
                <w:rtl/>
              </w:rPr>
              <w:t>- ויתור על תחלוף לטובת מבקש האישור</w:t>
            </w:r>
          </w:p>
          <w:p w14:paraId="5CE65D56" w14:textId="77777777" w:rsidR="005C1945" w:rsidRPr="005D25DE" w:rsidRDefault="005C1945" w:rsidP="00DF7D63">
            <w:pPr>
              <w:ind w:right="78"/>
              <w:rPr>
                <w:rFonts w:asciiTheme="minorBidi" w:hAnsiTheme="minorBidi" w:cs="David"/>
                <w:b/>
                <w:sz w:val="18"/>
                <w:szCs w:val="18"/>
                <w:rtl/>
              </w:rPr>
            </w:pPr>
            <w:r w:rsidRPr="005D25DE">
              <w:rPr>
                <w:rFonts w:asciiTheme="minorBidi" w:hAnsiTheme="minorBidi" w:cs="David" w:hint="cs"/>
                <w:bCs/>
                <w:sz w:val="18"/>
                <w:szCs w:val="18"/>
                <w:rtl/>
              </w:rPr>
              <w:t>312</w:t>
            </w:r>
            <w:r w:rsidRPr="005D25DE">
              <w:rPr>
                <w:rFonts w:asciiTheme="minorBidi" w:hAnsiTheme="minorBidi" w:cs="David" w:hint="cs"/>
                <w:b/>
                <w:sz w:val="18"/>
                <w:szCs w:val="18"/>
                <w:rtl/>
              </w:rPr>
              <w:t xml:space="preserve">   - כיסוי בגין נזק משימוש בכלי </w:t>
            </w:r>
            <w:proofErr w:type="spellStart"/>
            <w:r w:rsidRPr="005D25DE">
              <w:rPr>
                <w:rFonts w:asciiTheme="minorBidi" w:hAnsiTheme="minorBidi" w:cs="David" w:hint="cs"/>
                <w:b/>
                <w:sz w:val="18"/>
                <w:szCs w:val="18"/>
                <w:rtl/>
              </w:rPr>
              <w:t>צמ"ה</w:t>
            </w:r>
            <w:proofErr w:type="spellEnd"/>
            <w:r w:rsidRPr="005D25DE">
              <w:rPr>
                <w:rFonts w:asciiTheme="minorBidi" w:hAnsiTheme="minorBidi" w:cs="David" w:hint="cs"/>
                <w:b/>
                <w:sz w:val="18"/>
                <w:szCs w:val="18"/>
                <w:rtl/>
              </w:rPr>
              <w:t xml:space="preserve"> </w:t>
            </w:r>
          </w:p>
          <w:p w14:paraId="16DC1B01" w14:textId="6EBCD28D" w:rsidR="005C1945" w:rsidRPr="005D25DE" w:rsidRDefault="005C1945" w:rsidP="00DF7D63">
            <w:pPr>
              <w:ind w:right="78"/>
              <w:rPr>
                <w:rFonts w:asciiTheme="minorBidi" w:hAnsiTheme="minorBidi" w:cs="David"/>
                <w:bCs/>
                <w:sz w:val="18"/>
                <w:szCs w:val="18"/>
                <w:rtl/>
              </w:rPr>
            </w:pPr>
            <w:r w:rsidRPr="005D25DE">
              <w:rPr>
                <w:rFonts w:asciiTheme="minorBidi" w:hAnsiTheme="minorBidi" w:cs="David" w:hint="cs"/>
                <w:bCs/>
                <w:sz w:val="18"/>
                <w:szCs w:val="18"/>
                <w:rtl/>
              </w:rPr>
              <w:t>318</w:t>
            </w:r>
            <w:r w:rsidRPr="005D25DE">
              <w:rPr>
                <w:rFonts w:asciiTheme="minorBidi" w:hAnsiTheme="minorBidi" w:cs="David" w:hint="cs"/>
                <w:b/>
                <w:sz w:val="18"/>
                <w:szCs w:val="18"/>
                <w:rtl/>
              </w:rPr>
              <w:t xml:space="preserve">  -מבוטח נוסף- מבקש האישור </w:t>
            </w:r>
          </w:p>
          <w:p w14:paraId="7DC7839B" w14:textId="015ADA1F" w:rsidR="005C1945" w:rsidRPr="005D25DE" w:rsidRDefault="005C1945" w:rsidP="00DF7D63">
            <w:pPr>
              <w:ind w:right="78"/>
              <w:rPr>
                <w:rFonts w:asciiTheme="minorBidi" w:hAnsiTheme="minorBidi" w:cs="David"/>
                <w:bCs/>
                <w:sz w:val="18"/>
                <w:szCs w:val="18"/>
                <w:rtl/>
              </w:rPr>
            </w:pPr>
            <w:r w:rsidRPr="005D25DE">
              <w:rPr>
                <w:rFonts w:asciiTheme="minorBidi" w:hAnsiTheme="minorBidi" w:cs="David" w:hint="cs"/>
                <w:bCs/>
                <w:sz w:val="18"/>
                <w:szCs w:val="18"/>
                <w:rtl/>
              </w:rPr>
              <w:t xml:space="preserve">315 </w:t>
            </w:r>
            <w:r w:rsidRPr="005D25DE">
              <w:rPr>
                <w:rFonts w:asciiTheme="minorBidi" w:hAnsiTheme="minorBidi" w:cs="David" w:hint="cs"/>
                <w:b/>
                <w:sz w:val="18"/>
                <w:szCs w:val="18"/>
                <w:rtl/>
              </w:rPr>
              <w:t xml:space="preserve"> - כיסוי לתביעות </w:t>
            </w:r>
            <w:proofErr w:type="spellStart"/>
            <w:r w:rsidRPr="005D25DE">
              <w:rPr>
                <w:rFonts w:asciiTheme="minorBidi" w:hAnsiTheme="minorBidi" w:cs="David" w:hint="cs"/>
                <w:b/>
                <w:sz w:val="18"/>
                <w:szCs w:val="18"/>
                <w:rtl/>
              </w:rPr>
              <w:t>מל"ל</w:t>
            </w:r>
            <w:proofErr w:type="spellEnd"/>
            <w:r w:rsidRPr="005D25DE">
              <w:rPr>
                <w:rFonts w:asciiTheme="minorBidi" w:hAnsiTheme="minorBidi" w:cs="David" w:hint="cs"/>
                <w:b/>
                <w:sz w:val="18"/>
                <w:szCs w:val="18"/>
                <w:rtl/>
              </w:rPr>
              <w:t xml:space="preserve"> </w:t>
            </w:r>
          </w:p>
          <w:p w14:paraId="7F47A58B" w14:textId="671C8A3D" w:rsidR="005C1945" w:rsidRPr="005D25DE" w:rsidRDefault="005C1945" w:rsidP="00DF7D63">
            <w:pPr>
              <w:rPr>
                <w:rFonts w:asciiTheme="minorBidi" w:hAnsiTheme="minorBidi" w:cs="David"/>
                <w:bCs/>
                <w:sz w:val="18"/>
                <w:szCs w:val="18"/>
                <w:rtl/>
              </w:rPr>
            </w:pPr>
            <w:r w:rsidRPr="005D25DE">
              <w:rPr>
                <w:rFonts w:asciiTheme="minorBidi" w:hAnsiTheme="minorBidi" w:cs="David" w:hint="cs"/>
                <w:bCs/>
                <w:sz w:val="18"/>
                <w:szCs w:val="18"/>
                <w:rtl/>
              </w:rPr>
              <w:t xml:space="preserve">328 </w:t>
            </w:r>
            <w:r w:rsidRPr="005D25DE">
              <w:rPr>
                <w:rFonts w:asciiTheme="minorBidi" w:hAnsiTheme="minorBidi" w:cs="David"/>
                <w:bCs/>
                <w:sz w:val="18"/>
                <w:szCs w:val="18"/>
                <w:rtl/>
              </w:rPr>
              <w:t>–</w:t>
            </w:r>
            <w:r w:rsidRPr="005D25DE">
              <w:rPr>
                <w:rFonts w:asciiTheme="minorBidi" w:hAnsiTheme="minorBidi" w:cs="David" w:hint="cs"/>
                <w:bCs/>
                <w:sz w:val="18"/>
                <w:szCs w:val="18"/>
                <w:rtl/>
              </w:rPr>
              <w:t xml:space="preserve"> </w:t>
            </w:r>
            <w:r w:rsidRPr="005D25DE">
              <w:rPr>
                <w:rFonts w:asciiTheme="minorBidi" w:hAnsiTheme="minorBidi" w:cs="David" w:hint="cs"/>
                <w:b/>
                <w:sz w:val="18"/>
                <w:szCs w:val="18"/>
                <w:rtl/>
              </w:rPr>
              <w:t xml:space="preserve">ראשוניות </w:t>
            </w:r>
          </w:p>
          <w:p w14:paraId="49D1914D" w14:textId="77777777" w:rsidR="005C1945" w:rsidRPr="005D25DE" w:rsidRDefault="005C1945" w:rsidP="00DF7D63">
            <w:pPr>
              <w:ind w:right="78"/>
              <w:rPr>
                <w:rFonts w:asciiTheme="minorBidi" w:hAnsiTheme="minorBidi" w:cs="David"/>
                <w:b/>
                <w:bCs/>
                <w:sz w:val="18"/>
                <w:szCs w:val="18"/>
                <w:rtl/>
              </w:rPr>
            </w:pPr>
            <w:r w:rsidRPr="005D25DE">
              <w:rPr>
                <w:rFonts w:ascii="David" w:hAnsi="David" w:cs="David" w:hint="cs"/>
                <w:b/>
                <w:bCs/>
                <w:sz w:val="18"/>
                <w:szCs w:val="18"/>
                <w:rtl/>
              </w:rPr>
              <w:t xml:space="preserve">340 </w:t>
            </w:r>
            <w:r w:rsidRPr="005D25DE">
              <w:rPr>
                <w:rFonts w:ascii="David" w:hAnsi="David" w:cs="David" w:hint="cs"/>
                <w:sz w:val="18"/>
                <w:szCs w:val="18"/>
                <w:rtl/>
              </w:rPr>
              <w:t xml:space="preserve">- </w:t>
            </w:r>
            <w:r w:rsidRPr="005D25DE">
              <w:rPr>
                <w:rFonts w:ascii="David" w:hAnsi="David" w:cs="David"/>
                <w:sz w:val="18"/>
                <w:szCs w:val="18"/>
                <w:rtl/>
              </w:rPr>
              <w:t>הרחבת רעידות והחלשת משען</w:t>
            </w:r>
          </w:p>
          <w:p w14:paraId="07C008A6" w14:textId="77777777" w:rsidR="005C1945" w:rsidRPr="005D25DE" w:rsidRDefault="005C1945" w:rsidP="00DF7D63">
            <w:pPr>
              <w:ind w:right="78"/>
              <w:rPr>
                <w:rFonts w:asciiTheme="minorBidi" w:hAnsiTheme="minorBidi" w:cs="David"/>
                <w:b/>
                <w:bCs/>
                <w:sz w:val="18"/>
                <w:szCs w:val="18"/>
                <w:rtl/>
              </w:rPr>
            </w:pPr>
            <w:r w:rsidRPr="005D25DE">
              <w:rPr>
                <w:rFonts w:ascii="David" w:hAnsi="David" w:cs="David" w:hint="cs"/>
                <w:b/>
                <w:bCs/>
                <w:sz w:val="18"/>
                <w:szCs w:val="18"/>
                <w:rtl/>
              </w:rPr>
              <w:t xml:space="preserve">341 - </w:t>
            </w:r>
            <w:r w:rsidRPr="005D25DE">
              <w:rPr>
                <w:rFonts w:ascii="David" w:hAnsi="David" w:cs="David" w:hint="cs"/>
                <w:sz w:val="18"/>
                <w:szCs w:val="18"/>
                <w:rtl/>
              </w:rPr>
              <w:t xml:space="preserve">הרחבת </w:t>
            </w:r>
            <w:r w:rsidRPr="005D25DE">
              <w:rPr>
                <w:rFonts w:ascii="David" w:hAnsi="David" w:cs="David"/>
                <w:sz w:val="18"/>
                <w:szCs w:val="18"/>
                <w:rtl/>
              </w:rPr>
              <w:t>נזק עקיף עקב פגיעה במתקנים וכבלים תת קרקעיים</w:t>
            </w:r>
          </w:p>
          <w:p w14:paraId="3D179C2F" w14:textId="77777777" w:rsidR="005C1945" w:rsidRPr="005D25DE" w:rsidRDefault="005C1945" w:rsidP="00E82CC9">
            <w:pPr>
              <w:rPr>
                <w:rFonts w:ascii="Arial" w:hAnsi="Arial" w:cs="David"/>
                <w:b/>
                <w:sz w:val="20"/>
                <w:szCs w:val="20"/>
                <w:rtl/>
              </w:rPr>
            </w:pPr>
          </w:p>
          <w:p w14:paraId="37FCB1AF" w14:textId="77777777" w:rsidR="005C1945" w:rsidRPr="005D25DE" w:rsidRDefault="005C1945" w:rsidP="00E82CC9">
            <w:pPr>
              <w:rPr>
                <w:rFonts w:ascii="Arial" w:hAnsi="Arial" w:cs="David"/>
                <w:b/>
                <w:sz w:val="20"/>
                <w:szCs w:val="20"/>
                <w:rtl/>
              </w:rPr>
            </w:pPr>
          </w:p>
          <w:p w14:paraId="525428AA" w14:textId="17218FD2" w:rsidR="005C1945" w:rsidRPr="005D25DE" w:rsidRDefault="005C1945" w:rsidP="000830BC">
            <w:pPr>
              <w:rPr>
                <w:rFonts w:ascii="Arial" w:hAnsi="Arial" w:cs="David"/>
                <w:b/>
              </w:rPr>
            </w:pPr>
          </w:p>
        </w:tc>
      </w:tr>
      <w:tr w:rsidR="005D25DE" w:rsidRPr="005D25DE" w14:paraId="5F313FB9" w14:textId="77777777" w:rsidTr="00C863D8">
        <w:trPr>
          <w:trHeight w:val="466"/>
          <w:jc w:val="center"/>
        </w:trPr>
        <w:tc>
          <w:tcPr>
            <w:tcW w:w="2247" w:type="dxa"/>
            <w:tcBorders>
              <w:top w:val="single" w:sz="4" w:space="0" w:color="auto"/>
              <w:left w:val="single" w:sz="4" w:space="0" w:color="auto"/>
              <w:right w:val="single" w:sz="4" w:space="0" w:color="auto"/>
            </w:tcBorders>
            <w:vAlign w:val="center"/>
          </w:tcPr>
          <w:p w14:paraId="34E03D88" w14:textId="4FB12AAE" w:rsidR="005C1945" w:rsidRPr="005D25DE" w:rsidRDefault="005C1945" w:rsidP="00F1223D">
            <w:pPr>
              <w:rPr>
                <w:rFonts w:ascii="David" w:hAnsi="David" w:cs="David"/>
                <w:sz w:val="20"/>
                <w:szCs w:val="20"/>
                <w:rtl/>
              </w:rPr>
            </w:pPr>
            <w:r w:rsidRPr="005D25DE">
              <w:rPr>
                <w:rFonts w:ascii="David" w:hAnsi="David" w:cs="David" w:hint="cs"/>
                <w:sz w:val="20"/>
                <w:szCs w:val="20"/>
                <w:rtl/>
              </w:rPr>
              <w:t xml:space="preserve">רעד והחלשת משען </w:t>
            </w:r>
          </w:p>
        </w:tc>
        <w:tc>
          <w:tcPr>
            <w:tcW w:w="1016" w:type="dxa"/>
            <w:tcBorders>
              <w:top w:val="single" w:sz="4" w:space="0" w:color="auto"/>
              <w:left w:val="single" w:sz="4" w:space="0" w:color="auto"/>
              <w:right w:val="single" w:sz="4" w:space="0" w:color="auto"/>
            </w:tcBorders>
            <w:vAlign w:val="center"/>
          </w:tcPr>
          <w:p w14:paraId="19A557A9" w14:textId="77777777" w:rsidR="005C1945" w:rsidRPr="005D25DE" w:rsidRDefault="005C1945" w:rsidP="00745396">
            <w:pPr>
              <w:jc w:val="both"/>
              <w:rPr>
                <w:rFonts w:ascii="David" w:hAnsi="David" w:cs="David"/>
                <w:rtl/>
              </w:rPr>
            </w:pPr>
          </w:p>
        </w:tc>
        <w:tc>
          <w:tcPr>
            <w:tcW w:w="758" w:type="dxa"/>
            <w:tcBorders>
              <w:top w:val="single" w:sz="4" w:space="0" w:color="auto"/>
              <w:left w:val="single" w:sz="4" w:space="0" w:color="auto"/>
              <w:right w:val="single" w:sz="4" w:space="0" w:color="auto"/>
            </w:tcBorders>
            <w:vAlign w:val="center"/>
          </w:tcPr>
          <w:p w14:paraId="7720AC48" w14:textId="77777777" w:rsidR="005C1945" w:rsidRPr="005D25DE" w:rsidRDefault="005C1945" w:rsidP="00745396">
            <w:pPr>
              <w:jc w:val="both"/>
              <w:rPr>
                <w:rFonts w:ascii="David" w:hAnsi="David" w:cs="David"/>
                <w:rtl/>
              </w:rPr>
            </w:pPr>
          </w:p>
        </w:tc>
        <w:tc>
          <w:tcPr>
            <w:tcW w:w="1000" w:type="dxa"/>
            <w:tcBorders>
              <w:top w:val="single" w:sz="4" w:space="0" w:color="auto"/>
              <w:left w:val="single" w:sz="4" w:space="0" w:color="auto"/>
              <w:right w:val="single" w:sz="4" w:space="0" w:color="auto"/>
            </w:tcBorders>
            <w:vAlign w:val="center"/>
          </w:tcPr>
          <w:p w14:paraId="3B7E47B5" w14:textId="77777777" w:rsidR="005C1945" w:rsidRPr="005D25DE" w:rsidRDefault="005C1945" w:rsidP="00745396">
            <w:pPr>
              <w:jc w:val="both"/>
              <w:rPr>
                <w:rFonts w:ascii="David" w:hAnsi="David" w:cs="David"/>
                <w:rtl/>
              </w:rPr>
            </w:pPr>
          </w:p>
        </w:tc>
        <w:tc>
          <w:tcPr>
            <w:tcW w:w="813" w:type="dxa"/>
            <w:tcBorders>
              <w:top w:val="single" w:sz="4" w:space="0" w:color="auto"/>
              <w:left w:val="single" w:sz="4" w:space="0" w:color="auto"/>
              <w:right w:val="single" w:sz="4" w:space="0" w:color="auto"/>
            </w:tcBorders>
            <w:vAlign w:val="center"/>
          </w:tcPr>
          <w:p w14:paraId="7691C6D6" w14:textId="77777777" w:rsidR="005C1945" w:rsidRPr="005D25DE" w:rsidRDefault="005C1945" w:rsidP="00745396">
            <w:pPr>
              <w:rPr>
                <w:rFonts w:ascii="David" w:hAnsi="David" w:cs="David"/>
              </w:rPr>
            </w:pPr>
          </w:p>
        </w:tc>
        <w:tc>
          <w:tcPr>
            <w:tcW w:w="2127" w:type="dxa"/>
            <w:gridSpan w:val="2"/>
            <w:tcBorders>
              <w:top w:val="single" w:sz="4" w:space="0" w:color="auto"/>
              <w:left w:val="single" w:sz="4" w:space="0" w:color="auto"/>
              <w:right w:val="single" w:sz="4" w:space="0" w:color="auto"/>
            </w:tcBorders>
            <w:vAlign w:val="center"/>
          </w:tcPr>
          <w:p w14:paraId="1E1488F1" w14:textId="70A4B815" w:rsidR="005C1945" w:rsidRPr="005D25DE" w:rsidRDefault="00C863D8" w:rsidP="005C1945">
            <w:pPr>
              <w:jc w:val="center"/>
              <w:rPr>
                <w:rFonts w:ascii="David" w:hAnsi="David" w:cs="David"/>
              </w:rPr>
            </w:pPr>
            <w:r>
              <w:rPr>
                <w:rFonts w:ascii="David" w:hAnsi="David" w:cs="David" w:hint="cs"/>
                <w:rtl/>
              </w:rPr>
              <w:t>100,000</w:t>
            </w:r>
          </w:p>
        </w:tc>
        <w:tc>
          <w:tcPr>
            <w:tcW w:w="425" w:type="dxa"/>
            <w:tcBorders>
              <w:top w:val="single" w:sz="4" w:space="0" w:color="auto"/>
              <w:left w:val="single" w:sz="4" w:space="0" w:color="auto"/>
              <w:right w:val="single" w:sz="4" w:space="0" w:color="auto"/>
            </w:tcBorders>
            <w:vAlign w:val="center"/>
          </w:tcPr>
          <w:p w14:paraId="14D638A8" w14:textId="77777777" w:rsidR="005C1945" w:rsidRPr="005D25DE" w:rsidRDefault="005C1945" w:rsidP="00745396">
            <w:pPr>
              <w:rPr>
                <w:rFonts w:ascii="David" w:hAnsi="David" w:cs="David"/>
                <w:rtl/>
              </w:rPr>
            </w:pPr>
          </w:p>
        </w:tc>
        <w:tc>
          <w:tcPr>
            <w:tcW w:w="425" w:type="dxa"/>
            <w:tcBorders>
              <w:top w:val="single" w:sz="4" w:space="0" w:color="auto"/>
              <w:left w:val="single" w:sz="4" w:space="0" w:color="auto"/>
              <w:right w:val="single" w:sz="4" w:space="0" w:color="auto"/>
            </w:tcBorders>
            <w:vAlign w:val="center"/>
          </w:tcPr>
          <w:p w14:paraId="794833DC" w14:textId="69B7BC91" w:rsidR="005C1945" w:rsidRPr="005D25DE" w:rsidRDefault="005C1945" w:rsidP="00745396">
            <w:pPr>
              <w:rPr>
                <w:rFonts w:ascii="David" w:hAnsi="David" w:cs="David"/>
                <w:rtl/>
              </w:rPr>
            </w:pPr>
            <w:r w:rsidRPr="005D25DE">
              <w:rPr>
                <w:rFonts w:ascii="David" w:hAnsi="David" w:cs="David" w:hint="cs"/>
                <w:rtl/>
              </w:rPr>
              <w:t>₪</w:t>
            </w:r>
          </w:p>
        </w:tc>
        <w:tc>
          <w:tcPr>
            <w:tcW w:w="2541" w:type="dxa"/>
            <w:vMerge/>
            <w:tcBorders>
              <w:left w:val="single" w:sz="4" w:space="0" w:color="auto"/>
              <w:right w:val="single" w:sz="4" w:space="0" w:color="auto"/>
            </w:tcBorders>
            <w:vAlign w:val="center"/>
          </w:tcPr>
          <w:p w14:paraId="61FA6CEA" w14:textId="77777777" w:rsidR="005C1945" w:rsidRPr="005D25DE" w:rsidRDefault="005C1945" w:rsidP="00E15306">
            <w:pPr>
              <w:ind w:right="78"/>
              <w:rPr>
                <w:rFonts w:asciiTheme="minorBidi" w:hAnsiTheme="minorBidi" w:cs="David"/>
                <w:bCs/>
                <w:rtl/>
              </w:rPr>
            </w:pPr>
          </w:p>
        </w:tc>
      </w:tr>
      <w:tr w:rsidR="005D25DE" w:rsidRPr="005D25DE" w14:paraId="55A436CA" w14:textId="77777777" w:rsidTr="00C863D8">
        <w:trPr>
          <w:trHeight w:val="762"/>
          <w:jc w:val="center"/>
        </w:trPr>
        <w:tc>
          <w:tcPr>
            <w:tcW w:w="2247" w:type="dxa"/>
            <w:tcBorders>
              <w:top w:val="single" w:sz="4" w:space="0" w:color="auto"/>
              <w:left w:val="single" w:sz="4" w:space="0" w:color="auto"/>
              <w:right w:val="single" w:sz="4" w:space="0" w:color="auto"/>
            </w:tcBorders>
            <w:vAlign w:val="center"/>
          </w:tcPr>
          <w:p w14:paraId="7F667990" w14:textId="7687D458" w:rsidR="005C1945" w:rsidRPr="005D25DE" w:rsidRDefault="005C1945" w:rsidP="00B21317">
            <w:pPr>
              <w:rPr>
                <w:rFonts w:ascii="David" w:hAnsi="David" w:cs="David"/>
                <w:sz w:val="20"/>
                <w:szCs w:val="20"/>
                <w:rtl/>
              </w:rPr>
            </w:pPr>
            <w:r w:rsidRPr="005D25DE">
              <w:rPr>
                <w:rFonts w:ascii="David" w:hAnsi="David" w:cs="David" w:hint="cs"/>
                <w:sz w:val="20"/>
                <w:szCs w:val="20"/>
                <w:rtl/>
              </w:rPr>
              <w:t>נזק תוצאתי שייגרם עקב פגיעה בכבלים ו/או מתקנים תת קרקעיים</w:t>
            </w:r>
          </w:p>
        </w:tc>
        <w:tc>
          <w:tcPr>
            <w:tcW w:w="1016" w:type="dxa"/>
            <w:tcBorders>
              <w:top w:val="single" w:sz="4" w:space="0" w:color="auto"/>
              <w:left w:val="single" w:sz="4" w:space="0" w:color="auto"/>
              <w:right w:val="single" w:sz="4" w:space="0" w:color="auto"/>
            </w:tcBorders>
            <w:vAlign w:val="center"/>
          </w:tcPr>
          <w:p w14:paraId="195295F5" w14:textId="77777777" w:rsidR="005C1945" w:rsidRPr="005D25DE" w:rsidRDefault="005C1945" w:rsidP="00745396">
            <w:pPr>
              <w:jc w:val="both"/>
              <w:rPr>
                <w:rFonts w:ascii="David" w:hAnsi="David" w:cs="David"/>
                <w:rtl/>
              </w:rPr>
            </w:pPr>
          </w:p>
        </w:tc>
        <w:tc>
          <w:tcPr>
            <w:tcW w:w="758" w:type="dxa"/>
            <w:tcBorders>
              <w:top w:val="single" w:sz="4" w:space="0" w:color="auto"/>
              <w:left w:val="single" w:sz="4" w:space="0" w:color="auto"/>
              <w:right w:val="single" w:sz="4" w:space="0" w:color="auto"/>
            </w:tcBorders>
            <w:vAlign w:val="center"/>
          </w:tcPr>
          <w:p w14:paraId="104F893C" w14:textId="77777777" w:rsidR="005C1945" w:rsidRPr="005D25DE" w:rsidRDefault="005C1945" w:rsidP="00745396">
            <w:pPr>
              <w:jc w:val="both"/>
              <w:rPr>
                <w:rFonts w:ascii="David" w:hAnsi="David" w:cs="David"/>
                <w:rtl/>
              </w:rPr>
            </w:pPr>
          </w:p>
        </w:tc>
        <w:tc>
          <w:tcPr>
            <w:tcW w:w="1000" w:type="dxa"/>
            <w:tcBorders>
              <w:top w:val="single" w:sz="4" w:space="0" w:color="auto"/>
              <w:left w:val="single" w:sz="4" w:space="0" w:color="auto"/>
              <w:right w:val="single" w:sz="4" w:space="0" w:color="auto"/>
            </w:tcBorders>
            <w:vAlign w:val="center"/>
          </w:tcPr>
          <w:p w14:paraId="5650833C" w14:textId="77777777" w:rsidR="005C1945" w:rsidRPr="005D25DE" w:rsidRDefault="005C1945" w:rsidP="00745396">
            <w:pPr>
              <w:jc w:val="both"/>
              <w:rPr>
                <w:rFonts w:ascii="David" w:hAnsi="David" w:cs="David"/>
                <w:rtl/>
              </w:rPr>
            </w:pPr>
          </w:p>
        </w:tc>
        <w:tc>
          <w:tcPr>
            <w:tcW w:w="813" w:type="dxa"/>
            <w:tcBorders>
              <w:top w:val="single" w:sz="4" w:space="0" w:color="auto"/>
              <w:left w:val="single" w:sz="4" w:space="0" w:color="auto"/>
              <w:right w:val="single" w:sz="4" w:space="0" w:color="auto"/>
            </w:tcBorders>
            <w:vAlign w:val="center"/>
          </w:tcPr>
          <w:p w14:paraId="69C776BA" w14:textId="77777777" w:rsidR="005C1945" w:rsidRPr="005D25DE" w:rsidRDefault="005C1945" w:rsidP="00745396">
            <w:pPr>
              <w:rPr>
                <w:rFonts w:ascii="David" w:hAnsi="David" w:cs="David"/>
              </w:rPr>
            </w:pPr>
          </w:p>
        </w:tc>
        <w:tc>
          <w:tcPr>
            <w:tcW w:w="2127" w:type="dxa"/>
            <w:gridSpan w:val="2"/>
            <w:tcBorders>
              <w:top w:val="single" w:sz="4" w:space="0" w:color="auto"/>
              <w:left w:val="single" w:sz="4" w:space="0" w:color="auto"/>
              <w:right w:val="single" w:sz="4" w:space="0" w:color="auto"/>
            </w:tcBorders>
            <w:vAlign w:val="center"/>
          </w:tcPr>
          <w:p w14:paraId="606A6E0B" w14:textId="24A987BB" w:rsidR="005C1945" w:rsidRPr="005D25DE" w:rsidRDefault="00C863D8" w:rsidP="005C1945">
            <w:pPr>
              <w:jc w:val="center"/>
              <w:rPr>
                <w:rFonts w:ascii="David" w:hAnsi="David" w:cs="David"/>
              </w:rPr>
            </w:pPr>
            <w:r>
              <w:rPr>
                <w:rFonts w:ascii="David" w:hAnsi="David" w:cs="David" w:hint="cs"/>
                <w:rtl/>
              </w:rPr>
              <w:t>100,000</w:t>
            </w:r>
          </w:p>
        </w:tc>
        <w:tc>
          <w:tcPr>
            <w:tcW w:w="425" w:type="dxa"/>
            <w:tcBorders>
              <w:top w:val="single" w:sz="4" w:space="0" w:color="auto"/>
              <w:left w:val="single" w:sz="4" w:space="0" w:color="auto"/>
              <w:right w:val="single" w:sz="4" w:space="0" w:color="auto"/>
            </w:tcBorders>
            <w:vAlign w:val="center"/>
          </w:tcPr>
          <w:p w14:paraId="6E0C92AE" w14:textId="77777777" w:rsidR="005C1945" w:rsidRPr="005D25DE" w:rsidRDefault="005C1945" w:rsidP="00745396">
            <w:pPr>
              <w:rPr>
                <w:rFonts w:ascii="David" w:hAnsi="David" w:cs="David"/>
                <w:rtl/>
              </w:rPr>
            </w:pPr>
          </w:p>
        </w:tc>
        <w:tc>
          <w:tcPr>
            <w:tcW w:w="425" w:type="dxa"/>
            <w:tcBorders>
              <w:top w:val="single" w:sz="4" w:space="0" w:color="auto"/>
              <w:left w:val="single" w:sz="4" w:space="0" w:color="auto"/>
              <w:right w:val="single" w:sz="4" w:space="0" w:color="auto"/>
            </w:tcBorders>
            <w:vAlign w:val="center"/>
          </w:tcPr>
          <w:p w14:paraId="7364129F" w14:textId="4E42A532" w:rsidR="005C1945" w:rsidRPr="005D25DE" w:rsidRDefault="005C1945" w:rsidP="00745396">
            <w:pPr>
              <w:rPr>
                <w:rFonts w:ascii="David" w:hAnsi="David" w:cs="David"/>
                <w:rtl/>
              </w:rPr>
            </w:pPr>
            <w:r w:rsidRPr="005D25DE">
              <w:rPr>
                <w:rFonts w:ascii="David" w:hAnsi="David" w:cs="David" w:hint="cs"/>
                <w:rtl/>
              </w:rPr>
              <w:t>₪</w:t>
            </w:r>
          </w:p>
        </w:tc>
        <w:tc>
          <w:tcPr>
            <w:tcW w:w="2541" w:type="dxa"/>
            <w:vMerge/>
            <w:tcBorders>
              <w:left w:val="single" w:sz="4" w:space="0" w:color="auto"/>
              <w:right w:val="single" w:sz="4" w:space="0" w:color="auto"/>
            </w:tcBorders>
            <w:vAlign w:val="center"/>
          </w:tcPr>
          <w:p w14:paraId="612B4FE0" w14:textId="77777777" w:rsidR="005C1945" w:rsidRPr="005D25DE" w:rsidRDefault="005C1945" w:rsidP="00E15306">
            <w:pPr>
              <w:ind w:right="78"/>
              <w:rPr>
                <w:rFonts w:asciiTheme="minorBidi" w:hAnsiTheme="minorBidi" w:cs="David"/>
                <w:bCs/>
                <w:rtl/>
              </w:rPr>
            </w:pPr>
          </w:p>
        </w:tc>
      </w:tr>
      <w:tr w:rsidR="005D25DE" w:rsidRPr="005D25DE" w14:paraId="3D047542" w14:textId="77777777" w:rsidTr="00C863D8">
        <w:trPr>
          <w:trHeight w:val="466"/>
          <w:jc w:val="center"/>
        </w:trPr>
        <w:tc>
          <w:tcPr>
            <w:tcW w:w="2247" w:type="dxa"/>
            <w:tcBorders>
              <w:top w:val="single" w:sz="4" w:space="0" w:color="auto"/>
              <w:left w:val="single" w:sz="4" w:space="0" w:color="auto"/>
              <w:right w:val="single" w:sz="4" w:space="0" w:color="auto"/>
            </w:tcBorders>
            <w:vAlign w:val="center"/>
          </w:tcPr>
          <w:p w14:paraId="17D6CB3C" w14:textId="6BDD0EE7" w:rsidR="005C1945" w:rsidRPr="005D25DE" w:rsidRDefault="005C1945" w:rsidP="00B21317">
            <w:pPr>
              <w:rPr>
                <w:rFonts w:ascii="David" w:hAnsi="David" w:cs="David"/>
                <w:sz w:val="20"/>
                <w:szCs w:val="20"/>
                <w:rtl/>
              </w:rPr>
            </w:pPr>
            <w:r w:rsidRPr="005D25DE">
              <w:rPr>
                <w:rFonts w:ascii="David" w:hAnsi="David" w:cs="David" w:hint="cs"/>
                <w:sz w:val="20"/>
                <w:szCs w:val="20"/>
                <w:rtl/>
              </w:rPr>
              <w:t>הנובע משימוש בכלי רכב מנועי מעל לגבולות האחריות בפוליסת רכב סטנדרטית הנהוגה ביום מקרה הביטוח</w:t>
            </w:r>
          </w:p>
        </w:tc>
        <w:tc>
          <w:tcPr>
            <w:tcW w:w="1016" w:type="dxa"/>
            <w:tcBorders>
              <w:top w:val="single" w:sz="4" w:space="0" w:color="auto"/>
              <w:left w:val="single" w:sz="4" w:space="0" w:color="auto"/>
              <w:right w:val="single" w:sz="4" w:space="0" w:color="auto"/>
            </w:tcBorders>
            <w:vAlign w:val="center"/>
          </w:tcPr>
          <w:p w14:paraId="263F8D32" w14:textId="77777777" w:rsidR="005C1945" w:rsidRPr="005D25DE" w:rsidRDefault="005C1945" w:rsidP="00745396">
            <w:pPr>
              <w:jc w:val="both"/>
              <w:rPr>
                <w:rFonts w:ascii="David" w:hAnsi="David" w:cs="David"/>
                <w:rtl/>
              </w:rPr>
            </w:pPr>
          </w:p>
        </w:tc>
        <w:tc>
          <w:tcPr>
            <w:tcW w:w="758" w:type="dxa"/>
            <w:tcBorders>
              <w:top w:val="single" w:sz="4" w:space="0" w:color="auto"/>
              <w:left w:val="single" w:sz="4" w:space="0" w:color="auto"/>
              <w:right w:val="single" w:sz="4" w:space="0" w:color="auto"/>
            </w:tcBorders>
            <w:vAlign w:val="center"/>
          </w:tcPr>
          <w:p w14:paraId="6F188D2E" w14:textId="77777777" w:rsidR="005C1945" w:rsidRPr="005D25DE" w:rsidRDefault="005C1945" w:rsidP="00745396">
            <w:pPr>
              <w:jc w:val="both"/>
              <w:rPr>
                <w:rFonts w:ascii="David" w:hAnsi="David" w:cs="David"/>
                <w:rtl/>
              </w:rPr>
            </w:pPr>
          </w:p>
        </w:tc>
        <w:tc>
          <w:tcPr>
            <w:tcW w:w="1000" w:type="dxa"/>
            <w:tcBorders>
              <w:top w:val="single" w:sz="4" w:space="0" w:color="auto"/>
              <w:left w:val="single" w:sz="4" w:space="0" w:color="auto"/>
              <w:right w:val="single" w:sz="4" w:space="0" w:color="auto"/>
            </w:tcBorders>
            <w:vAlign w:val="center"/>
          </w:tcPr>
          <w:p w14:paraId="1BED0BA2" w14:textId="77777777" w:rsidR="005C1945" w:rsidRPr="005D25DE" w:rsidRDefault="005C1945" w:rsidP="00745396">
            <w:pPr>
              <w:jc w:val="both"/>
              <w:rPr>
                <w:rFonts w:ascii="David" w:hAnsi="David" w:cs="David"/>
                <w:rtl/>
              </w:rPr>
            </w:pPr>
          </w:p>
        </w:tc>
        <w:tc>
          <w:tcPr>
            <w:tcW w:w="813" w:type="dxa"/>
            <w:tcBorders>
              <w:top w:val="single" w:sz="4" w:space="0" w:color="auto"/>
              <w:left w:val="single" w:sz="4" w:space="0" w:color="auto"/>
              <w:right w:val="single" w:sz="4" w:space="0" w:color="auto"/>
            </w:tcBorders>
            <w:vAlign w:val="center"/>
          </w:tcPr>
          <w:p w14:paraId="6FE40B4F" w14:textId="77777777" w:rsidR="005C1945" w:rsidRPr="005D25DE" w:rsidRDefault="005C1945" w:rsidP="00745396">
            <w:pPr>
              <w:rPr>
                <w:rFonts w:ascii="David" w:hAnsi="David" w:cs="David"/>
              </w:rPr>
            </w:pPr>
          </w:p>
        </w:tc>
        <w:tc>
          <w:tcPr>
            <w:tcW w:w="2127" w:type="dxa"/>
            <w:gridSpan w:val="2"/>
            <w:tcBorders>
              <w:top w:val="single" w:sz="4" w:space="0" w:color="auto"/>
              <w:left w:val="single" w:sz="4" w:space="0" w:color="auto"/>
              <w:right w:val="single" w:sz="4" w:space="0" w:color="auto"/>
            </w:tcBorders>
            <w:vAlign w:val="center"/>
          </w:tcPr>
          <w:p w14:paraId="0A9599BD" w14:textId="4FDCE244" w:rsidR="005C1945" w:rsidRPr="005D25DE" w:rsidRDefault="005E0E2F" w:rsidP="005C1945">
            <w:pPr>
              <w:jc w:val="center"/>
              <w:rPr>
                <w:rFonts w:ascii="David" w:hAnsi="David" w:cs="David"/>
              </w:rPr>
            </w:pPr>
            <w:r w:rsidRPr="005D25DE">
              <w:rPr>
                <w:rFonts w:ascii="David" w:hAnsi="David" w:cs="David" w:hint="cs"/>
                <w:rtl/>
              </w:rPr>
              <w:t>-</w:t>
            </w:r>
          </w:p>
        </w:tc>
        <w:tc>
          <w:tcPr>
            <w:tcW w:w="425" w:type="dxa"/>
            <w:tcBorders>
              <w:top w:val="single" w:sz="4" w:space="0" w:color="auto"/>
              <w:left w:val="single" w:sz="4" w:space="0" w:color="auto"/>
              <w:right w:val="single" w:sz="4" w:space="0" w:color="auto"/>
            </w:tcBorders>
            <w:vAlign w:val="center"/>
          </w:tcPr>
          <w:p w14:paraId="2837AAA6" w14:textId="77777777" w:rsidR="005C1945" w:rsidRPr="005D25DE" w:rsidRDefault="005C1945" w:rsidP="00745396">
            <w:pPr>
              <w:rPr>
                <w:rFonts w:ascii="David" w:hAnsi="David" w:cs="David"/>
                <w:rtl/>
              </w:rPr>
            </w:pPr>
          </w:p>
        </w:tc>
        <w:tc>
          <w:tcPr>
            <w:tcW w:w="425" w:type="dxa"/>
            <w:tcBorders>
              <w:top w:val="single" w:sz="4" w:space="0" w:color="auto"/>
              <w:left w:val="single" w:sz="4" w:space="0" w:color="auto"/>
              <w:right w:val="single" w:sz="4" w:space="0" w:color="auto"/>
            </w:tcBorders>
            <w:vAlign w:val="center"/>
          </w:tcPr>
          <w:p w14:paraId="7A9A649D" w14:textId="6DC83BE3" w:rsidR="005C1945" w:rsidRPr="005D25DE" w:rsidRDefault="005C1945" w:rsidP="00745396">
            <w:pPr>
              <w:rPr>
                <w:rFonts w:ascii="David" w:hAnsi="David" w:cs="David"/>
                <w:rtl/>
              </w:rPr>
            </w:pPr>
            <w:r w:rsidRPr="005D25DE">
              <w:rPr>
                <w:rFonts w:ascii="David" w:hAnsi="David" w:cs="David" w:hint="cs"/>
                <w:rtl/>
              </w:rPr>
              <w:t>₪</w:t>
            </w:r>
          </w:p>
        </w:tc>
        <w:tc>
          <w:tcPr>
            <w:tcW w:w="2541" w:type="dxa"/>
            <w:vMerge/>
            <w:tcBorders>
              <w:left w:val="single" w:sz="4" w:space="0" w:color="auto"/>
              <w:right w:val="single" w:sz="4" w:space="0" w:color="auto"/>
            </w:tcBorders>
            <w:vAlign w:val="center"/>
          </w:tcPr>
          <w:p w14:paraId="1012D1BA" w14:textId="77777777" w:rsidR="005C1945" w:rsidRPr="005D25DE" w:rsidRDefault="005C1945" w:rsidP="00E15306">
            <w:pPr>
              <w:ind w:right="78"/>
              <w:rPr>
                <w:rFonts w:asciiTheme="minorBidi" w:hAnsiTheme="minorBidi" w:cs="David"/>
                <w:bCs/>
                <w:rtl/>
              </w:rPr>
            </w:pPr>
          </w:p>
        </w:tc>
      </w:tr>
      <w:tr w:rsidR="005D25DE" w:rsidRPr="005D25DE" w14:paraId="37D4E85C" w14:textId="77777777" w:rsidTr="00C863D8">
        <w:trPr>
          <w:trHeight w:val="859"/>
          <w:jc w:val="center"/>
        </w:trPr>
        <w:tc>
          <w:tcPr>
            <w:tcW w:w="2247" w:type="dxa"/>
            <w:tcBorders>
              <w:top w:val="single" w:sz="4" w:space="0" w:color="auto"/>
              <w:left w:val="single" w:sz="4" w:space="0" w:color="auto"/>
              <w:right w:val="single" w:sz="4" w:space="0" w:color="auto"/>
            </w:tcBorders>
            <w:vAlign w:val="center"/>
          </w:tcPr>
          <w:p w14:paraId="1B1B479D" w14:textId="0A439C2A" w:rsidR="006B4E8C" w:rsidRPr="005D25DE" w:rsidRDefault="006B4E8C" w:rsidP="00B21317">
            <w:pPr>
              <w:rPr>
                <w:rFonts w:ascii="David" w:hAnsi="David" w:cs="David"/>
                <w:sz w:val="20"/>
                <w:szCs w:val="20"/>
                <w:rtl/>
              </w:rPr>
            </w:pPr>
            <w:r w:rsidRPr="005D25DE">
              <w:rPr>
                <w:rFonts w:ascii="David" w:hAnsi="David" w:cs="David" w:hint="cs"/>
                <w:sz w:val="20"/>
                <w:szCs w:val="20"/>
                <w:rtl/>
              </w:rPr>
              <w:t>חבות בגין נזק גוף הנובע משימוש בכלי רכב מנועי שאינו חייב בביטוח חובה</w:t>
            </w:r>
          </w:p>
        </w:tc>
        <w:tc>
          <w:tcPr>
            <w:tcW w:w="1016" w:type="dxa"/>
            <w:tcBorders>
              <w:top w:val="single" w:sz="4" w:space="0" w:color="auto"/>
              <w:left w:val="single" w:sz="4" w:space="0" w:color="auto"/>
              <w:right w:val="single" w:sz="4" w:space="0" w:color="auto"/>
            </w:tcBorders>
            <w:vAlign w:val="center"/>
          </w:tcPr>
          <w:p w14:paraId="0097061D" w14:textId="77777777" w:rsidR="006B4E8C" w:rsidRPr="005D25DE" w:rsidRDefault="006B4E8C" w:rsidP="00745396">
            <w:pPr>
              <w:jc w:val="both"/>
              <w:rPr>
                <w:rFonts w:ascii="David" w:hAnsi="David" w:cs="David"/>
                <w:rtl/>
              </w:rPr>
            </w:pPr>
          </w:p>
        </w:tc>
        <w:tc>
          <w:tcPr>
            <w:tcW w:w="758" w:type="dxa"/>
            <w:tcBorders>
              <w:top w:val="single" w:sz="4" w:space="0" w:color="auto"/>
              <w:left w:val="single" w:sz="4" w:space="0" w:color="auto"/>
              <w:right w:val="single" w:sz="4" w:space="0" w:color="auto"/>
            </w:tcBorders>
            <w:vAlign w:val="center"/>
          </w:tcPr>
          <w:p w14:paraId="3CD2433A" w14:textId="77777777" w:rsidR="006B4E8C" w:rsidRPr="005D25DE" w:rsidRDefault="006B4E8C" w:rsidP="00745396">
            <w:pPr>
              <w:jc w:val="both"/>
              <w:rPr>
                <w:rFonts w:ascii="David" w:hAnsi="David" w:cs="David"/>
                <w:rtl/>
              </w:rPr>
            </w:pPr>
          </w:p>
        </w:tc>
        <w:tc>
          <w:tcPr>
            <w:tcW w:w="1000" w:type="dxa"/>
            <w:tcBorders>
              <w:top w:val="single" w:sz="4" w:space="0" w:color="auto"/>
              <w:left w:val="single" w:sz="4" w:space="0" w:color="auto"/>
              <w:right w:val="single" w:sz="4" w:space="0" w:color="auto"/>
            </w:tcBorders>
            <w:vAlign w:val="center"/>
          </w:tcPr>
          <w:p w14:paraId="6969E6DB" w14:textId="77777777" w:rsidR="006B4E8C" w:rsidRPr="005D25DE" w:rsidRDefault="006B4E8C" w:rsidP="00745396">
            <w:pPr>
              <w:jc w:val="both"/>
              <w:rPr>
                <w:rFonts w:ascii="David" w:hAnsi="David" w:cs="David"/>
                <w:rtl/>
              </w:rPr>
            </w:pPr>
          </w:p>
        </w:tc>
        <w:tc>
          <w:tcPr>
            <w:tcW w:w="813" w:type="dxa"/>
            <w:tcBorders>
              <w:top w:val="single" w:sz="4" w:space="0" w:color="auto"/>
              <w:left w:val="single" w:sz="4" w:space="0" w:color="auto"/>
              <w:right w:val="single" w:sz="4" w:space="0" w:color="auto"/>
            </w:tcBorders>
            <w:vAlign w:val="center"/>
          </w:tcPr>
          <w:p w14:paraId="1ECA3C3F" w14:textId="77777777" w:rsidR="006B4E8C" w:rsidRPr="005D25DE" w:rsidRDefault="006B4E8C" w:rsidP="00745396">
            <w:pPr>
              <w:rPr>
                <w:rFonts w:ascii="David" w:hAnsi="David" w:cs="David"/>
              </w:rPr>
            </w:pPr>
          </w:p>
        </w:tc>
        <w:tc>
          <w:tcPr>
            <w:tcW w:w="2127" w:type="dxa"/>
            <w:gridSpan w:val="2"/>
            <w:tcBorders>
              <w:top w:val="single" w:sz="4" w:space="0" w:color="auto"/>
              <w:left w:val="single" w:sz="4" w:space="0" w:color="auto"/>
              <w:right w:val="single" w:sz="4" w:space="0" w:color="auto"/>
            </w:tcBorders>
            <w:vAlign w:val="center"/>
          </w:tcPr>
          <w:p w14:paraId="7E89A3CD" w14:textId="30A24300" w:rsidR="006B4E8C" w:rsidRPr="005D25DE" w:rsidRDefault="006B4E8C" w:rsidP="005C1945">
            <w:pPr>
              <w:jc w:val="center"/>
              <w:rPr>
                <w:rFonts w:ascii="David" w:hAnsi="David" w:cs="David"/>
              </w:rPr>
            </w:pPr>
            <w:r w:rsidRPr="005D25DE">
              <w:rPr>
                <w:rFonts w:ascii="David" w:hAnsi="David" w:cs="David" w:hint="cs"/>
                <w:rtl/>
              </w:rPr>
              <w:t>מלוא סכום הביטוח</w:t>
            </w:r>
          </w:p>
        </w:tc>
        <w:tc>
          <w:tcPr>
            <w:tcW w:w="425" w:type="dxa"/>
            <w:tcBorders>
              <w:top w:val="single" w:sz="4" w:space="0" w:color="auto"/>
              <w:left w:val="single" w:sz="4" w:space="0" w:color="auto"/>
              <w:right w:val="single" w:sz="4" w:space="0" w:color="auto"/>
            </w:tcBorders>
            <w:vAlign w:val="center"/>
          </w:tcPr>
          <w:p w14:paraId="015DF24D" w14:textId="39ECF1DC" w:rsidR="006B4E8C" w:rsidRPr="005D25DE" w:rsidRDefault="006B4E8C" w:rsidP="00745396">
            <w:pPr>
              <w:rPr>
                <w:rFonts w:ascii="David" w:hAnsi="David" w:cs="David"/>
                <w:rtl/>
              </w:rPr>
            </w:pPr>
          </w:p>
        </w:tc>
        <w:tc>
          <w:tcPr>
            <w:tcW w:w="425" w:type="dxa"/>
            <w:tcBorders>
              <w:top w:val="single" w:sz="4" w:space="0" w:color="auto"/>
              <w:left w:val="single" w:sz="4" w:space="0" w:color="auto"/>
              <w:right w:val="single" w:sz="4" w:space="0" w:color="auto"/>
            </w:tcBorders>
            <w:vAlign w:val="center"/>
          </w:tcPr>
          <w:p w14:paraId="0C252D25" w14:textId="35AE73AB" w:rsidR="006B4E8C" w:rsidRPr="005D25DE" w:rsidRDefault="006B4E8C" w:rsidP="00745396">
            <w:pPr>
              <w:rPr>
                <w:rFonts w:ascii="David" w:hAnsi="David" w:cs="David"/>
                <w:rtl/>
              </w:rPr>
            </w:pPr>
            <w:r w:rsidRPr="005D25DE">
              <w:rPr>
                <w:rFonts w:ascii="David" w:hAnsi="David" w:cs="David" w:hint="cs"/>
                <w:rtl/>
              </w:rPr>
              <w:t>₪</w:t>
            </w:r>
          </w:p>
        </w:tc>
        <w:tc>
          <w:tcPr>
            <w:tcW w:w="2541" w:type="dxa"/>
            <w:vMerge/>
            <w:tcBorders>
              <w:left w:val="single" w:sz="4" w:space="0" w:color="auto"/>
              <w:right w:val="single" w:sz="4" w:space="0" w:color="auto"/>
            </w:tcBorders>
            <w:vAlign w:val="center"/>
          </w:tcPr>
          <w:p w14:paraId="0941AEA0" w14:textId="77777777" w:rsidR="006B4E8C" w:rsidRPr="005D25DE" w:rsidRDefault="006B4E8C" w:rsidP="00E15306">
            <w:pPr>
              <w:ind w:right="78"/>
              <w:rPr>
                <w:rFonts w:asciiTheme="minorBidi" w:hAnsiTheme="minorBidi" w:cs="David"/>
                <w:bCs/>
                <w:rtl/>
              </w:rPr>
            </w:pPr>
          </w:p>
        </w:tc>
      </w:tr>
      <w:tr w:rsidR="005D25DE" w:rsidRPr="005D25DE" w14:paraId="34CE1C23" w14:textId="77777777" w:rsidTr="00C863D8">
        <w:trPr>
          <w:trHeight w:val="725"/>
          <w:jc w:val="center"/>
        </w:trPr>
        <w:tc>
          <w:tcPr>
            <w:tcW w:w="2247" w:type="dxa"/>
            <w:tcBorders>
              <w:top w:val="single" w:sz="4" w:space="0" w:color="auto"/>
              <w:left w:val="single" w:sz="4" w:space="0" w:color="auto"/>
              <w:right w:val="single" w:sz="4" w:space="0" w:color="auto"/>
            </w:tcBorders>
            <w:vAlign w:val="center"/>
          </w:tcPr>
          <w:p w14:paraId="6C6C6EEC" w14:textId="6595CE3A" w:rsidR="006B4E8C" w:rsidRPr="005D25DE" w:rsidRDefault="006B4E8C" w:rsidP="00B21317">
            <w:pPr>
              <w:rPr>
                <w:rFonts w:ascii="David" w:hAnsi="David" w:cs="David"/>
                <w:sz w:val="20"/>
                <w:szCs w:val="20"/>
                <w:rtl/>
              </w:rPr>
            </w:pPr>
            <w:r w:rsidRPr="005D25DE">
              <w:rPr>
                <w:rFonts w:ascii="David" w:hAnsi="David" w:cs="David" w:hint="cs"/>
                <w:sz w:val="20"/>
                <w:szCs w:val="20"/>
                <w:rtl/>
              </w:rPr>
              <w:t>החריג בדבר תביעות תחלוף של המוסד לביטוח לאומי מבוטל</w:t>
            </w:r>
          </w:p>
        </w:tc>
        <w:tc>
          <w:tcPr>
            <w:tcW w:w="1016" w:type="dxa"/>
            <w:tcBorders>
              <w:top w:val="single" w:sz="4" w:space="0" w:color="auto"/>
              <w:left w:val="single" w:sz="4" w:space="0" w:color="auto"/>
              <w:right w:val="single" w:sz="4" w:space="0" w:color="auto"/>
            </w:tcBorders>
            <w:vAlign w:val="center"/>
          </w:tcPr>
          <w:p w14:paraId="16E84029" w14:textId="77777777" w:rsidR="006B4E8C" w:rsidRPr="005D25DE" w:rsidRDefault="006B4E8C" w:rsidP="00745396">
            <w:pPr>
              <w:jc w:val="both"/>
              <w:rPr>
                <w:rFonts w:ascii="David" w:hAnsi="David" w:cs="David"/>
                <w:rtl/>
              </w:rPr>
            </w:pPr>
          </w:p>
        </w:tc>
        <w:tc>
          <w:tcPr>
            <w:tcW w:w="758" w:type="dxa"/>
            <w:tcBorders>
              <w:top w:val="single" w:sz="4" w:space="0" w:color="auto"/>
              <w:left w:val="single" w:sz="4" w:space="0" w:color="auto"/>
              <w:right w:val="single" w:sz="4" w:space="0" w:color="auto"/>
            </w:tcBorders>
            <w:vAlign w:val="center"/>
          </w:tcPr>
          <w:p w14:paraId="66F21213" w14:textId="77777777" w:rsidR="006B4E8C" w:rsidRPr="005D25DE" w:rsidRDefault="006B4E8C" w:rsidP="00745396">
            <w:pPr>
              <w:jc w:val="both"/>
              <w:rPr>
                <w:rFonts w:ascii="David" w:hAnsi="David" w:cs="David"/>
                <w:rtl/>
              </w:rPr>
            </w:pPr>
          </w:p>
        </w:tc>
        <w:tc>
          <w:tcPr>
            <w:tcW w:w="1000" w:type="dxa"/>
            <w:tcBorders>
              <w:top w:val="single" w:sz="4" w:space="0" w:color="auto"/>
              <w:left w:val="single" w:sz="4" w:space="0" w:color="auto"/>
              <w:right w:val="single" w:sz="4" w:space="0" w:color="auto"/>
            </w:tcBorders>
            <w:vAlign w:val="center"/>
          </w:tcPr>
          <w:p w14:paraId="6FAC510B" w14:textId="77777777" w:rsidR="006B4E8C" w:rsidRPr="005D25DE" w:rsidRDefault="006B4E8C" w:rsidP="00745396">
            <w:pPr>
              <w:jc w:val="both"/>
              <w:rPr>
                <w:rFonts w:ascii="David" w:hAnsi="David" w:cs="David"/>
                <w:rtl/>
              </w:rPr>
            </w:pPr>
          </w:p>
        </w:tc>
        <w:tc>
          <w:tcPr>
            <w:tcW w:w="813" w:type="dxa"/>
            <w:tcBorders>
              <w:top w:val="single" w:sz="4" w:space="0" w:color="auto"/>
              <w:left w:val="single" w:sz="4" w:space="0" w:color="auto"/>
              <w:right w:val="single" w:sz="4" w:space="0" w:color="auto"/>
            </w:tcBorders>
            <w:vAlign w:val="center"/>
          </w:tcPr>
          <w:p w14:paraId="40AE13A6" w14:textId="77777777" w:rsidR="006B4E8C" w:rsidRPr="005D25DE" w:rsidRDefault="006B4E8C" w:rsidP="00745396">
            <w:pPr>
              <w:rPr>
                <w:rFonts w:ascii="David" w:hAnsi="David" w:cs="David"/>
              </w:rPr>
            </w:pPr>
          </w:p>
        </w:tc>
        <w:tc>
          <w:tcPr>
            <w:tcW w:w="2127" w:type="dxa"/>
            <w:gridSpan w:val="2"/>
            <w:tcBorders>
              <w:top w:val="single" w:sz="4" w:space="0" w:color="auto"/>
              <w:left w:val="single" w:sz="4" w:space="0" w:color="auto"/>
              <w:right w:val="single" w:sz="4" w:space="0" w:color="auto"/>
            </w:tcBorders>
            <w:vAlign w:val="center"/>
          </w:tcPr>
          <w:p w14:paraId="486C50C3" w14:textId="3D0255B3" w:rsidR="006B4E8C" w:rsidRPr="005D25DE" w:rsidRDefault="006B4E8C" w:rsidP="005C1945">
            <w:pPr>
              <w:jc w:val="center"/>
              <w:rPr>
                <w:rFonts w:ascii="David" w:hAnsi="David" w:cs="David"/>
                <w:rtl/>
              </w:rPr>
            </w:pPr>
            <w:r w:rsidRPr="005D25DE">
              <w:rPr>
                <w:rFonts w:ascii="David" w:hAnsi="David" w:cs="David" w:hint="cs"/>
                <w:rtl/>
              </w:rPr>
              <w:t>מלוא סכום</w:t>
            </w:r>
          </w:p>
          <w:p w14:paraId="0A64A223" w14:textId="1D9E9BCE" w:rsidR="006B4E8C" w:rsidRPr="005D25DE" w:rsidRDefault="006B4E8C" w:rsidP="005C1945">
            <w:pPr>
              <w:jc w:val="center"/>
              <w:rPr>
                <w:rFonts w:ascii="David" w:hAnsi="David" w:cs="David"/>
              </w:rPr>
            </w:pPr>
            <w:r w:rsidRPr="005D25DE">
              <w:rPr>
                <w:rFonts w:ascii="David" w:hAnsi="David" w:cs="David" w:hint="cs"/>
                <w:rtl/>
              </w:rPr>
              <w:t>הביטוח</w:t>
            </w:r>
          </w:p>
        </w:tc>
        <w:tc>
          <w:tcPr>
            <w:tcW w:w="425" w:type="dxa"/>
            <w:tcBorders>
              <w:top w:val="single" w:sz="4" w:space="0" w:color="auto"/>
              <w:left w:val="single" w:sz="4" w:space="0" w:color="auto"/>
              <w:right w:val="single" w:sz="4" w:space="0" w:color="auto"/>
            </w:tcBorders>
            <w:vAlign w:val="center"/>
          </w:tcPr>
          <w:p w14:paraId="51ACBEB4" w14:textId="77777777" w:rsidR="006B4E8C" w:rsidRPr="005D25DE" w:rsidRDefault="006B4E8C" w:rsidP="00745396">
            <w:pPr>
              <w:rPr>
                <w:rFonts w:ascii="David" w:hAnsi="David" w:cs="David"/>
                <w:rtl/>
              </w:rPr>
            </w:pPr>
          </w:p>
        </w:tc>
        <w:tc>
          <w:tcPr>
            <w:tcW w:w="425" w:type="dxa"/>
            <w:tcBorders>
              <w:top w:val="single" w:sz="4" w:space="0" w:color="auto"/>
              <w:left w:val="single" w:sz="4" w:space="0" w:color="auto"/>
              <w:right w:val="single" w:sz="4" w:space="0" w:color="auto"/>
            </w:tcBorders>
            <w:vAlign w:val="center"/>
          </w:tcPr>
          <w:p w14:paraId="6B1CDCC0" w14:textId="009838DF" w:rsidR="006B4E8C" w:rsidRPr="005D25DE" w:rsidRDefault="006B4E8C" w:rsidP="00745396">
            <w:pPr>
              <w:rPr>
                <w:rFonts w:ascii="David" w:hAnsi="David" w:cs="David"/>
                <w:rtl/>
              </w:rPr>
            </w:pPr>
            <w:r w:rsidRPr="005D25DE">
              <w:rPr>
                <w:rFonts w:ascii="David" w:hAnsi="David" w:cs="David" w:hint="cs"/>
                <w:rtl/>
              </w:rPr>
              <w:t>₪</w:t>
            </w:r>
          </w:p>
        </w:tc>
        <w:tc>
          <w:tcPr>
            <w:tcW w:w="2541" w:type="dxa"/>
            <w:vMerge/>
            <w:tcBorders>
              <w:left w:val="single" w:sz="4" w:space="0" w:color="auto"/>
              <w:right w:val="single" w:sz="4" w:space="0" w:color="auto"/>
            </w:tcBorders>
            <w:vAlign w:val="center"/>
          </w:tcPr>
          <w:p w14:paraId="4D4D9807" w14:textId="77777777" w:rsidR="006B4E8C" w:rsidRPr="005D25DE" w:rsidRDefault="006B4E8C" w:rsidP="00E15306">
            <w:pPr>
              <w:ind w:right="78"/>
              <w:rPr>
                <w:rFonts w:asciiTheme="minorBidi" w:hAnsiTheme="minorBidi" w:cs="David"/>
                <w:bCs/>
                <w:rtl/>
              </w:rPr>
            </w:pPr>
          </w:p>
        </w:tc>
      </w:tr>
      <w:tr w:rsidR="005D25DE" w:rsidRPr="005D25DE" w14:paraId="7B87D17B" w14:textId="77777777" w:rsidTr="00C863D8">
        <w:trPr>
          <w:trHeight w:val="1826"/>
          <w:jc w:val="center"/>
        </w:trPr>
        <w:tc>
          <w:tcPr>
            <w:tcW w:w="2247" w:type="dxa"/>
            <w:tcBorders>
              <w:top w:val="single" w:sz="4" w:space="0" w:color="auto"/>
              <w:left w:val="single" w:sz="4" w:space="0" w:color="auto"/>
              <w:right w:val="single" w:sz="4" w:space="0" w:color="auto"/>
            </w:tcBorders>
            <w:vAlign w:val="center"/>
          </w:tcPr>
          <w:p w14:paraId="72C6F8C1" w14:textId="77777777" w:rsidR="005C1945" w:rsidRPr="005D25DE" w:rsidRDefault="005C1945" w:rsidP="00B21317">
            <w:pPr>
              <w:rPr>
                <w:rFonts w:ascii="David" w:hAnsi="David" w:cs="David"/>
                <w:sz w:val="20"/>
                <w:szCs w:val="20"/>
                <w:lang w:val="fr-FR"/>
              </w:rPr>
            </w:pPr>
            <w:r w:rsidRPr="005D25DE">
              <w:rPr>
                <w:rFonts w:ascii="David" w:hAnsi="David" w:cs="David" w:hint="cs"/>
                <w:sz w:val="20"/>
                <w:szCs w:val="20"/>
                <w:rtl/>
              </w:rPr>
              <w:t>הגנה בהליכים פליליים, כולל הוצאות ייצוג מפני חקירה והליכים מנהליים אחרים</w:t>
            </w:r>
          </w:p>
          <w:p w14:paraId="55CD55FF" w14:textId="5641FC39" w:rsidR="005C1945" w:rsidRPr="005D25DE" w:rsidRDefault="005C1945" w:rsidP="00B21317">
            <w:pPr>
              <w:rPr>
                <w:rFonts w:ascii="David" w:hAnsi="David" w:cs="David"/>
                <w:sz w:val="20"/>
                <w:szCs w:val="20"/>
                <w:rtl/>
              </w:rPr>
            </w:pPr>
            <w:r w:rsidRPr="005D25DE">
              <w:rPr>
                <w:rFonts w:ascii="David" w:hAnsi="David" w:cs="David" w:hint="cs"/>
                <w:sz w:val="20"/>
                <w:szCs w:val="20"/>
                <w:rtl/>
              </w:rPr>
              <w:t>(חלה על פרקים ב' ו- ג')</w:t>
            </w:r>
          </w:p>
        </w:tc>
        <w:tc>
          <w:tcPr>
            <w:tcW w:w="1016" w:type="dxa"/>
            <w:tcBorders>
              <w:top w:val="single" w:sz="4" w:space="0" w:color="auto"/>
              <w:left w:val="single" w:sz="4" w:space="0" w:color="auto"/>
              <w:right w:val="single" w:sz="4" w:space="0" w:color="auto"/>
            </w:tcBorders>
            <w:vAlign w:val="center"/>
          </w:tcPr>
          <w:p w14:paraId="4168F752" w14:textId="77777777" w:rsidR="005C1945" w:rsidRPr="005D25DE" w:rsidRDefault="005C1945" w:rsidP="00745396">
            <w:pPr>
              <w:jc w:val="both"/>
              <w:rPr>
                <w:rFonts w:ascii="David" w:hAnsi="David" w:cs="David"/>
                <w:rtl/>
              </w:rPr>
            </w:pPr>
          </w:p>
        </w:tc>
        <w:tc>
          <w:tcPr>
            <w:tcW w:w="758" w:type="dxa"/>
            <w:tcBorders>
              <w:top w:val="single" w:sz="4" w:space="0" w:color="auto"/>
              <w:left w:val="single" w:sz="4" w:space="0" w:color="auto"/>
              <w:right w:val="single" w:sz="4" w:space="0" w:color="auto"/>
            </w:tcBorders>
            <w:vAlign w:val="center"/>
          </w:tcPr>
          <w:p w14:paraId="72E4DCE7" w14:textId="77777777" w:rsidR="005C1945" w:rsidRPr="005D25DE" w:rsidRDefault="005C1945" w:rsidP="00745396">
            <w:pPr>
              <w:jc w:val="both"/>
              <w:rPr>
                <w:rFonts w:ascii="David" w:hAnsi="David" w:cs="David"/>
                <w:rtl/>
              </w:rPr>
            </w:pPr>
          </w:p>
        </w:tc>
        <w:tc>
          <w:tcPr>
            <w:tcW w:w="1000" w:type="dxa"/>
            <w:tcBorders>
              <w:top w:val="single" w:sz="4" w:space="0" w:color="auto"/>
              <w:left w:val="single" w:sz="4" w:space="0" w:color="auto"/>
              <w:right w:val="single" w:sz="4" w:space="0" w:color="auto"/>
            </w:tcBorders>
            <w:vAlign w:val="center"/>
          </w:tcPr>
          <w:p w14:paraId="50FB7B22" w14:textId="77777777" w:rsidR="005C1945" w:rsidRPr="005D25DE" w:rsidRDefault="005C1945" w:rsidP="00745396">
            <w:pPr>
              <w:jc w:val="both"/>
              <w:rPr>
                <w:rFonts w:ascii="David" w:hAnsi="David" w:cs="David"/>
                <w:rtl/>
              </w:rPr>
            </w:pPr>
          </w:p>
        </w:tc>
        <w:tc>
          <w:tcPr>
            <w:tcW w:w="813" w:type="dxa"/>
            <w:tcBorders>
              <w:top w:val="single" w:sz="4" w:space="0" w:color="auto"/>
              <w:left w:val="single" w:sz="4" w:space="0" w:color="auto"/>
              <w:right w:val="single" w:sz="4" w:space="0" w:color="auto"/>
            </w:tcBorders>
            <w:vAlign w:val="center"/>
          </w:tcPr>
          <w:p w14:paraId="5AAFB2DF" w14:textId="77777777" w:rsidR="005C1945" w:rsidRPr="005D25DE" w:rsidRDefault="005C1945" w:rsidP="00745396">
            <w:pPr>
              <w:rPr>
                <w:rFonts w:ascii="David" w:hAnsi="David" w:cs="David"/>
              </w:rPr>
            </w:pPr>
          </w:p>
        </w:tc>
        <w:tc>
          <w:tcPr>
            <w:tcW w:w="2127" w:type="dxa"/>
            <w:gridSpan w:val="2"/>
            <w:tcBorders>
              <w:top w:val="single" w:sz="4" w:space="0" w:color="auto"/>
              <w:left w:val="single" w:sz="4" w:space="0" w:color="auto"/>
              <w:right w:val="single" w:sz="4" w:space="0" w:color="auto"/>
            </w:tcBorders>
            <w:vAlign w:val="center"/>
          </w:tcPr>
          <w:p w14:paraId="1533E78C" w14:textId="67E11BEC" w:rsidR="005C1945" w:rsidRPr="005D25DE" w:rsidRDefault="005E0E2F" w:rsidP="005C1945">
            <w:pPr>
              <w:jc w:val="center"/>
              <w:rPr>
                <w:rFonts w:ascii="David" w:hAnsi="David" w:cs="David"/>
              </w:rPr>
            </w:pPr>
            <w:r w:rsidRPr="005D25DE">
              <w:rPr>
                <w:rFonts w:ascii="David" w:hAnsi="David" w:cs="David" w:hint="cs"/>
                <w:rtl/>
              </w:rPr>
              <w:t>-</w:t>
            </w:r>
          </w:p>
        </w:tc>
        <w:tc>
          <w:tcPr>
            <w:tcW w:w="425" w:type="dxa"/>
            <w:tcBorders>
              <w:top w:val="single" w:sz="4" w:space="0" w:color="auto"/>
              <w:left w:val="single" w:sz="4" w:space="0" w:color="auto"/>
              <w:right w:val="single" w:sz="4" w:space="0" w:color="auto"/>
            </w:tcBorders>
            <w:vAlign w:val="center"/>
          </w:tcPr>
          <w:p w14:paraId="0346996A" w14:textId="77777777" w:rsidR="005C1945" w:rsidRPr="005D25DE" w:rsidRDefault="005C1945" w:rsidP="00745396">
            <w:pPr>
              <w:rPr>
                <w:rFonts w:ascii="David" w:hAnsi="David" w:cs="David"/>
                <w:rtl/>
              </w:rPr>
            </w:pPr>
          </w:p>
        </w:tc>
        <w:tc>
          <w:tcPr>
            <w:tcW w:w="425" w:type="dxa"/>
            <w:tcBorders>
              <w:top w:val="single" w:sz="4" w:space="0" w:color="auto"/>
              <w:left w:val="single" w:sz="4" w:space="0" w:color="auto"/>
              <w:right w:val="single" w:sz="4" w:space="0" w:color="auto"/>
            </w:tcBorders>
            <w:vAlign w:val="center"/>
          </w:tcPr>
          <w:p w14:paraId="467829C9" w14:textId="6ACA7D01" w:rsidR="005C1945" w:rsidRPr="005D25DE" w:rsidRDefault="005C1945" w:rsidP="00745396">
            <w:pPr>
              <w:rPr>
                <w:rFonts w:ascii="David" w:hAnsi="David" w:cs="David"/>
                <w:rtl/>
              </w:rPr>
            </w:pPr>
            <w:r w:rsidRPr="005D25DE">
              <w:rPr>
                <w:rFonts w:ascii="David" w:hAnsi="David" w:cs="David" w:hint="cs"/>
                <w:rtl/>
              </w:rPr>
              <w:t>₪</w:t>
            </w:r>
          </w:p>
        </w:tc>
        <w:tc>
          <w:tcPr>
            <w:tcW w:w="2541" w:type="dxa"/>
            <w:vMerge/>
            <w:tcBorders>
              <w:left w:val="single" w:sz="4" w:space="0" w:color="auto"/>
              <w:right w:val="single" w:sz="4" w:space="0" w:color="auto"/>
            </w:tcBorders>
            <w:vAlign w:val="center"/>
          </w:tcPr>
          <w:p w14:paraId="0AE7D94B" w14:textId="77777777" w:rsidR="005C1945" w:rsidRPr="005D25DE" w:rsidRDefault="005C1945" w:rsidP="00E15306">
            <w:pPr>
              <w:ind w:right="78"/>
              <w:rPr>
                <w:rFonts w:asciiTheme="minorBidi" w:hAnsiTheme="minorBidi" w:cs="David"/>
                <w:bCs/>
                <w:rtl/>
              </w:rPr>
            </w:pPr>
          </w:p>
        </w:tc>
      </w:tr>
      <w:tr w:rsidR="005D25DE" w:rsidRPr="005D25DE" w14:paraId="0C1DCE98" w14:textId="77777777" w:rsidTr="00C863D8">
        <w:trPr>
          <w:trHeight w:val="466"/>
          <w:jc w:val="center"/>
        </w:trPr>
        <w:tc>
          <w:tcPr>
            <w:tcW w:w="2247" w:type="dxa"/>
            <w:tcBorders>
              <w:top w:val="single" w:sz="4" w:space="0" w:color="auto"/>
              <w:left w:val="single" w:sz="4" w:space="0" w:color="auto"/>
              <w:right w:val="single" w:sz="4" w:space="0" w:color="auto"/>
            </w:tcBorders>
            <w:shd w:val="clear" w:color="auto" w:fill="DAEEF3" w:themeFill="accent5" w:themeFillTint="33"/>
            <w:vAlign w:val="center"/>
          </w:tcPr>
          <w:p w14:paraId="5A3E9A75" w14:textId="393930DB" w:rsidR="005C1945" w:rsidRPr="005D25DE" w:rsidRDefault="005C1945" w:rsidP="00F1223D">
            <w:pPr>
              <w:rPr>
                <w:rFonts w:ascii="David" w:hAnsi="David" w:cs="David"/>
                <w:b/>
                <w:bCs/>
                <w:sz w:val="20"/>
                <w:szCs w:val="20"/>
                <w:rtl/>
              </w:rPr>
            </w:pPr>
            <w:r w:rsidRPr="005D25DE">
              <w:rPr>
                <w:rFonts w:ascii="David" w:hAnsi="David" w:cs="David" w:hint="cs"/>
                <w:b/>
                <w:bCs/>
                <w:sz w:val="20"/>
                <w:szCs w:val="20"/>
                <w:rtl/>
              </w:rPr>
              <w:t xml:space="preserve">אחריות מעבידים </w:t>
            </w:r>
          </w:p>
        </w:tc>
        <w:tc>
          <w:tcPr>
            <w:tcW w:w="1016" w:type="dxa"/>
            <w:tcBorders>
              <w:top w:val="single" w:sz="4" w:space="0" w:color="auto"/>
              <w:left w:val="single" w:sz="4" w:space="0" w:color="auto"/>
              <w:right w:val="single" w:sz="4" w:space="0" w:color="auto"/>
            </w:tcBorders>
            <w:shd w:val="clear" w:color="auto" w:fill="DAEEF3" w:themeFill="accent5" w:themeFillTint="33"/>
            <w:vAlign w:val="center"/>
          </w:tcPr>
          <w:p w14:paraId="2EB8620E" w14:textId="77777777" w:rsidR="005C1945" w:rsidRPr="005D25DE" w:rsidRDefault="005C1945" w:rsidP="00745396">
            <w:pPr>
              <w:jc w:val="both"/>
              <w:rPr>
                <w:rFonts w:ascii="David" w:hAnsi="David" w:cs="David"/>
                <w:rtl/>
              </w:rPr>
            </w:pPr>
          </w:p>
        </w:tc>
        <w:tc>
          <w:tcPr>
            <w:tcW w:w="758" w:type="dxa"/>
            <w:tcBorders>
              <w:top w:val="single" w:sz="4" w:space="0" w:color="auto"/>
              <w:left w:val="single" w:sz="4" w:space="0" w:color="auto"/>
              <w:right w:val="single" w:sz="4" w:space="0" w:color="auto"/>
            </w:tcBorders>
            <w:shd w:val="clear" w:color="auto" w:fill="DAEEF3" w:themeFill="accent5" w:themeFillTint="33"/>
            <w:vAlign w:val="center"/>
          </w:tcPr>
          <w:p w14:paraId="72968DF9" w14:textId="77777777" w:rsidR="005C1945" w:rsidRPr="005D25DE" w:rsidRDefault="005C1945" w:rsidP="00745396">
            <w:pPr>
              <w:jc w:val="both"/>
              <w:rPr>
                <w:rFonts w:ascii="David" w:hAnsi="David" w:cs="David"/>
                <w:rtl/>
              </w:rPr>
            </w:pPr>
          </w:p>
        </w:tc>
        <w:tc>
          <w:tcPr>
            <w:tcW w:w="1000" w:type="dxa"/>
            <w:tcBorders>
              <w:top w:val="single" w:sz="4" w:space="0" w:color="auto"/>
              <w:left w:val="single" w:sz="4" w:space="0" w:color="auto"/>
              <w:right w:val="single" w:sz="4" w:space="0" w:color="auto"/>
            </w:tcBorders>
            <w:shd w:val="clear" w:color="auto" w:fill="DAEEF3" w:themeFill="accent5" w:themeFillTint="33"/>
            <w:vAlign w:val="center"/>
          </w:tcPr>
          <w:p w14:paraId="14D16FF6" w14:textId="77777777" w:rsidR="005C1945" w:rsidRPr="005D25DE" w:rsidRDefault="005C1945" w:rsidP="00745396">
            <w:pPr>
              <w:jc w:val="both"/>
              <w:rPr>
                <w:rFonts w:ascii="David" w:hAnsi="David" w:cs="David"/>
                <w:rtl/>
              </w:rPr>
            </w:pPr>
          </w:p>
        </w:tc>
        <w:tc>
          <w:tcPr>
            <w:tcW w:w="813" w:type="dxa"/>
            <w:tcBorders>
              <w:top w:val="single" w:sz="4" w:space="0" w:color="auto"/>
              <w:left w:val="single" w:sz="4" w:space="0" w:color="auto"/>
              <w:right w:val="single" w:sz="4" w:space="0" w:color="auto"/>
            </w:tcBorders>
            <w:shd w:val="clear" w:color="auto" w:fill="DAEEF3" w:themeFill="accent5" w:themeFillTint="33"/>
            <w:vAlign w:val="center"/>
          </w:tcPr>
          <w:p w14:paraId="41C0F66D" w14:textId="77777777" w:rsidR="005C1945" w:rsidRPr="005D25DE" w:rsidRDefault="005C1945" w:rsidP="00745396">
            <w:pPr>
              <w:rPr>
                <w:rFonts w:ascii="David" w:hAnsi="David" w:cs="David"/>
              </w:rPr>
            </w:pPr>
          </w:p>
        </w:tc>
        <w:tc>
          <w:tcPr>
            <w:tcW w:w="2127" w:type="dxa"/>
            <w:gridSpan w:val="2"/>
            <w:tcBorders>
              <w:top w:val="single" w:sz="4" w:space="0" w:color="auto"/>
              <w:left w:val="single" w:sz="4" w:space="0" w:color="auto"/>
              <w:right w:val="single" w:sz="4" w:space="0" w:color="auto"/>
            </w:tcBorders>
            <w:shd w:val="clear" w:color="auto" w:fill="DAEEF3" w:themeFill="accent5" w:themeFillTint="33"/>
            <w:vAlign w:val="center"/>
          </w:tcPr>
          <w:p w14:paraId="68DC7E5A" w14:textId="47E52127" w:rsidR="005C1945" w:rsidRPr="005D25DE" w:rsidRDefault="005C1945" w:rsidP="005C1945">
            <w:pPr>
              <w:jc w:val="center"/>
              <w:rPr>
                <w:rFonts w:ascii="David" w:hAnsi="David" w:cs="David"/>
              </w:rPr>
            </w:pPr>
            <w:r w:rsidRPr="005D25DE">
              <w:rPr>
                <w:rFonts w:ascii="David" w:hAnsi="David" w:cs="David" w:hint="cs"/>
                <w:rtl/>
              </w:rPr>
              <w:t>20,000,000</w:t>
            </w:r>
          </w:p>
        </w:tc>
        <w:tc>
          <w:tcPr>
            <w:tcW w:w="425" w:type="dxa"/>
            <w:tcBorders>
              <w:top w:val="single" w:sz="4" w:space="0" w:color="auto"/>
              <w:left w:val="single" w:sz="4" w:space="0" w:color="auto"/>
              <w:right w:val="single" w:sz="4" w:space="0" w:color="auto"/>
            </w:tcBorders>
            <w:shd w:val="clear" w:color="auto" w:fill="DAEEF3" w:themeFill="accent5" w:themeFillTint="33"/>
            <w:vAlign w:val="center"/>
          </w:tcPr>
          <w:p w14:paraId="6DE8211A" w14:textId="3F208B04" w:rsidR="005C1945" w:rsidRPr="005D25DE" w:rsidRDefault="005C1945" w:rsidP="00745396">
            <w:pPr>
              <w:rPr>
                <w:rFonts w:ascii="David" w:hAnsi="David" w:cs="David"/>
                <w:rtl/>
              </w:rPr>
            </w:pPr>
          </w:p>
        </w:tc>
        <w:tc>
          <w:tcPr>
            <w:tcW w:w="425" w:type="dxa"/>
            <w:tcBorders>
              <w:top w:val="single" w:sz="4" w:space="0" w:color="auto"/>
              <w:left w:val="single" w:sz="4" w:space="0" w:color="auto"/>
              <w:right w:val="single" w:sz="4" w:space="0" w:color="auto"/>
            </w:tcBorders>
            <w:shd w:val="clear" w:color="auto" w:fill="DAEEF3" w:themeFill="accent5" w:themeFillTint="33"/>
            <w:vAlign w:val="center"/>
          </w:tcPr>
          <w:p w14:paraId="7D4ADD8D" w14:textId="45FE7897" w:rsidR="005C1945" w:rsidRPr="005D25DE" w:rsidRDefault="005C1945" w:rsidP="00745396">
            <w:pPr>
              <w:rPr>
                <w:rFonts w:ascii="David" w:hAnsi="David" w:cs="David"/>
                <w:rtl/>
              </w:rPr>
            </w:pPr>
            <w:r w:rsidRPr="005D25DE">
              <w:rPr>
                <w:rFonts w:ascii="David" w:hAnsi="David" w:cs="David" w:hint="cs"/>
                <w:rtl/>
              </w:rPr>
              <w:t xml:space="preserve">₪ </w:t>
            </w:r>
          </w:p>
        </w:tc>
        <w:tc>
          <w:tcPr>
            <w:tcW w:w="2541" w:type="dxa"/>
            <w:tcBorders>
              <w:top w:val="single" w:sz="4" w:space="0" w:color="auto"/>
              <w:left w:val="single" w:sz="4" w:space="0" w:color="auto"/>
              <w:right w:val="single" w:sz="4" w:space="0" w:color="auto"/>
            </w:tcBorders>
            <w:shd w:val="clear" w:color="auto" w:fill="DAEEF3" w:themeFill="accent5" w:themeFillTint="33"/>
            <w:vAlign w:val="center"/>
          </w:tcPr>
          <w:p w14:paraId="6A643110" w14:textId="477E9F30" w:rsidR="005C1945" w:rsidRPr="005D25DE" w:rsidRDefault="005C1945" w:rsidP="00870DC2">
            <w:pPr>
              <w:ind w:right="78"/>
              <w:rPr>
                <w:rFonts w:asciiTheme="minorBidi" w:hAnsiTheme="minorBidi" w:cs="David"/>
                <w:b/>
                <w:sz w:val="18"/>
                <w:szCs w:val="18"/>
                <w:rtl/>
              </w:rPr>
            </w:pPr>
            <w:r w:rsidRPr="005D25DE">
              <w:rPr>
                <w:rFonts w:asciiTheme="minorBidi" w:hAnsiTheme="minorBidi" w:cs="David" w:hint="cs"/>
                <w:bCs/>
                <w:sz w:val="18"/>
                <w:szCs w:val="18"/>
                <w:rtl/>
              </w:rPr>
              <w:t>309</w:t>
            </w:r>
            <w:r w:rsidRPr="005D25DE">
              <w:rPr>
                <w:rFonts w:asciiTheme="minorBidi" w:hAnsiTheme="minorBidi" w:cs="David" w:hint="cs"/>
                <w:b/>
                <w:sz w:val="18"/>
                <w:szCs w:val="18"/>
                <w:rtl/>
              </w:rPr>
              <w:t xml:space="preserve"> (ויתור על תחלוף לטובת מבקש האישור)</w:t>
            </w:r>
          </w:p>
          <w:p w14:paraId="67FADFDC" w14:textId="4FBA98B2" w:rsidR="005C1945" w:rsidRPr="005D25DE" w:rsidRDefault="005C1945" w:rsidP="00E15306">
            <w:pPr>
              <w:ind w:right="78"/>
              <w:rPr>
                <w:rFonts w:asciiTheme="minorBidi" w:hAnsiTheme="minorBidi" w:cs="David"/>
                <w:b/>
                <w:sz w:val="18"/>
                <w:szCs w:val="18"/>
                <w:rtl/>
              </w:rPr>
            </w:pPr>
            <w:r w:rsidRPr="005D25DE">
              <w:rPr>
                <w:rFonts w:asciiTheme="minorBidi" w:hAnsiTheme="minorBidi" w:cs="David" w:hint="cs"/>
                <w:bCs/>
                <w:sz w:val="18"/>
                <w:szCs w:val="18"/>
                <w:rtl/>
              </w:rPr>
              <w:t>318</w:t>
            </w:r>
            <w:r w:rsidRPr="005D25DE">
              <w:rPr>
                <w:rFonts w:asciiTheme="minorBidi" w:hAnsiTheme="minorBidi" w:cs="David" w:hint="cs"/>
                <w:b/>
                <w:sz w:val="18"/>
                <w:szCs w:val="18"/>
                <w:rtl/>
              </w:rPr>
              <w:t>- מבוטח נוסף- מבקש האישור</w:t>
            </w:r>
          </w:p>
          <w:p w14:paraId="3C2254D9" w14:textId="311C97E4" w:rsidR="005C1945" w:rsidRPr="005D25DE" w:rsidRDefault="005C1945" w:rsidP="00840FFB">
            <w:pPr>
              <w:rPr>
                <w:rFonts w:ascii="Arial" w:hAnsi="Arial" w:cs="David"/>
                <w:b/>
                <w:sz w:val="18"/>
                <w:szCs w:val="18"/>
              </w:rPr>
            </w:pPr>
            <w:r w:rsidRPr="005D25DE">
              <w:rPr>
                <w:rFonts w:asciiTheme="minorBidi" w:hAnsiTheme="minorBidi" w:cs="David" w:hint="cs"/>
                <w:bCs/>
                <w:sz w:val="18"/>
                <w:szCs w:val="18"/>
                <w:rtl/>
              </w:rPr>
              <w:t>328</w:t>
            </w:r>
            <w:r w:rsidRPr="005D25DE">
              <w:rPr>
                <w:rFonts w:asciiTheme="minorBidi" w:hAnsiTheme="minorBidi" w:cs="David" w:hint="cs"/>
                <w:b/>
                <w:sz w:val="18"/>
                <w:szCs w:val="18"/>
                <w:rtl/>
              </w:rPr>
              <w:t xml:space="preserve"> ראשוניות)</w:t>
            </w:r>
          </w:p>
        </w:tc>
      </w:tr>
      <w:tr w:rsidR="00F633D9" w:rsidRPr="005D25DE" w14:paraId="7DBDDA2E" w14:textId="77777777" w:rsidTr="00F633D9">
        <w:trPr>
          <w:trHeight w:val="466"/>
          <w:jc w:val="center"/>
        </w:trPr>
        <w:tc>
          <w:tcPr>
            <w:tcW w:w="2247" w:type="dxa"/>
            <w:tcBorders>
              <w:top w:val="single" w:sz="4" w:space="0" w:color="auto"/>
              <w:left w:val="single" w:sz="4" w:space="0" w:color="auto"/>
              <w:right w:val="single" w:sz="4" w:space="0" w:color="auto"/>
            </w:tcBorders>
            <w:shd w:val="clear" w:color="auto" w:fill="FFFFFF" w:themeFill="background1"/>
            <w:vAlign w:val="center"/>
          </w:tcPr>
          <w:p w14:paraId="0E7B729D" w14:textId="45339441" w:rsidR="00F633D9" w:rsidRPr="005D25DE" w:rsidRDefault="00F633D9" w:rsidP="00F1223D">
            <w:pPr>
              <w:rPr>
                <w:rFonts w:ascii="David" w:hAnsi="David" w:cs="David"/>
                <w:b/>
                <w:bCs/>
                <w:sz w:val="20"/>
                <w:szCs w:val="20"/>
                <w:rtl/>
              </w:rPr>
            </w:pPr>
            <w:r>
              <w:rPr>
                <w:rFonts w:ascii="David" w:hAnsi="David" w:cs="David" w:hint="cs"/>
                <w:b/>
                <w:bCs/>
                <w:sz w:val="20"/>
                <w:szCs w:val="20"/>
                <w:rtl/>
              </w:rPr>
              <w:t>חבות המוצר</w:t>
            </w:r>
          </w:p>
        </w:tc>
        <w:tc>
          <w:tcPr>
            <w:tcW w:w="1016" w:type="dxa"/>
            <w:tcBorders>
              <w:top w:val="single" w:sz="4" w:space="0" w:color="auto"/>
              <w:left w:val="single" w:sz="4" w:space="0" w:color="auto"/>
              <w:right w:val="single" w:sz="4" w:space="0" w:color="auto"/>
            </w:tcBorders>
            <w:shd w:val="clear" w:color="auto" w:fill="FFFFFF" w:themeFill="background1"/>
            <w:vAlign w:val="center"/>
          </w:tcPr>
          <w:p w14:paraId="30E8A5A3" w14:textId="77777777" w:rsidR="00F633D9" w:rsidRPr="005D25DE" w:rsidRDefault="00F633D9" w:rsidP="00745396">
            <w:pPr>
              <w:jc w:val="both"/>
              <w:rPr>
                <w:rFonts w:ascii="David" w:hAnsi="David" w:cs="David"/>
                <w:rtl/>
              </w:rPr>
            </w:pPr>
          </w:p>
        </w:tc>
        <w:tc>
          <w:tcPr>
            <w:tcW w:w="758" w:type="dxa"/>
            <w:tcBorders>
              <w:top w:val="single" w:sz="4" w:space="0" w:color="auto"/>
              <w:left w:val="single" w:sz="4" w:space="0" w:color="auto"/>
              <w:right w:val="single" w:sz="4" w:space="0" w:color="auto"/>
            </w:tcBorders>
            <w:shd w:val="clear" w:color="auto" w:fill="FFFFFF" w:themeFill="background1"/>
            <w:vAlign w:val="center"/>
          </w:tcPr>
          <w:p w14:paraId="68272552" w14:textId="77777777" w:rsidR="00F633D9" w:rsidRPr="005D25DE" w:rsidRDefault="00F633D9" w:rsidP="00745396">
            <w:pPr>
              <w:jc w:val="both"/>
              <w:rPr>
                <w:rFonts w:ascii="David" w:hAnsi="David" w:cs="David"/>
                <w:rtl/>
              </w:rPr>
            </w:pPr>
          </w:p>
        </w:tc>
        <w:tc>
          <w:tcPr>
            <w:tcW w:w="1000" w:type="dxa"/>
            <w:tcBorders>
              <w:top w:val="single" w:sz="4" w:space="0" w:color="auto"/>
              <w:left w:val="single" w:sz="4" w:space="0" w:color="auto"/>
              <w:right w:val="single" w:sz="4" w:space="0" w:color="auto"/>
            </w:tcBorders>
            <w:shd w:val="clear" w:color="auto" w:fill="FFFFFF" w:themeFill="background1"/>
            <w:vAlign w:val="center"/>
          </w:tcPr>
          <w:p w14:paraId="40CFA317" w14:textId="77777777" w:rsidR="00F633D9" w:rsidRPr="005D25DE" w:rsidRDefault="00F633D9" w:rsidP="00745396">
            <w:pPr>
              <w:jc w:val="both"/>
              <w:rPr>
                <w:rFonts w:ascii="David" w:hAnsi="David" w:cs="David"/>
                <w:rtl/>
              </w:rPr>
            </w:pPr>
          </w:p>
        </w:tc>
        <w:tc>
          <w:tcPr>
            <w:tcW w:w="813" w:type="dxa"/>
            <w:tcBorders>
              <w:top w:val="single" w:sz="4" w:space="0" w:color="auto"/>
              <w:left w:val="single" w:sz="4" w:space="0" w:color="auto"/>
              <w:right w:val="single" w:sz="4" w:space="0" w:color="auto"/>
            </w:tcBorders>
            <w:shd w:val="clear" w:color="auto" w:fill="FFFFFF" w:themeFill="background1"/>
            <w:vAlign w:val="center"/>
          </w:tcPr>
          <w:p w14:paraId="78B07D32" w14:textId="77777777" w:rsidR="00F633D9" w:rsidRPr="005D25DE" w:rsidRDefault="00F633D9" w:rsidP="00745396">
            <w:pPr>
              <w:rPr>
                <w:rFonts w:ascii="David" w:hAnsi="David" w:cs="David"/>
              </w:rPr>
            </w:pPr>
          </w:p>
        </w:tc>
        <w:tc>
          <w:tcPr>
            <w:tcW w:w="2127" w:type="dxa"/>
            <w:gridSpan w:val="2"/>
            <w:tcBorders>
              <w:top w:val="single" w:sz="4" w:space="0" w:color="auto"/>
              <w:left w:val="single" w:sz="4" w:space="0" w:color="auto"/>
              <w:right w:val="single" w:sz="4" w:space="0" w:color="auto"/>
            </w:tcBorders>
            <w:shd w:val="clear" w:color="auto" w:fill="FFFFFF" w:themeFill="background1"/>
            <w:vAlign w:val="center"/>
          </w:tcPr>
          <w:p w14:paraId="25BFF12F" w14:textId="63783E9B" w:rsidR="00F633D9" w:rsidRPr="005D25DE" w:rsidRDefault="00F633D9" w:rsidP="005C1945">
            <w:pPr>
              <w:jc w:val="center"/>
              <w:rPr>
                <w:rFonts w:ascii="David" w:hAnsi="David" w:cs="David"/>
                <w:rtl/>
              </w:rPr>
            </w:pPr>
            <w:r>
              <w:rPr>
                <w:rFonts w:ascii="David" w:hAnsi="David" w:cs="David" w:hint="cs"/>
                <w:rtl/>
              </w:rPr>
              <w:t>500,000</w:t>
            </w:r>
          </w:p>
        </w:tc>
        <w:tc>
          <w:tcPr>
            <w:tcW w:w="425" w:type="dxa"/>
            <w:tcBorders>
              <w:top w:val="single" w:sz="4" w:space="0" w:color="auto"/>
              <w:left w:val="single" w:sz="4" w:space="0" w:color="auto"/>
              <w:right w:val="single" w:sz="4" w:space="0" w:color="auto"/>
            </w:tcBorders>
            <w:shd w:val="clear" w:color="auto" w:fill="FFFFFF" w:themeFill="background1"/>
            <w:vAlign w:val="center"/>
          </w:tcPr>
          <w:p w14:paraId="4F946207" w14:textId="77777777" w:rsidR="00F633D9" w:rsidRPr="005D25DE" w:rsidRDefault="00F633D9" w:rsidP="00745396">
            <w:pPr>
              <w:rPr>
                <w:rFonts w:ascii="David" w:hAnsi="David" w:cs="David"/>
                <w:rtl/>
              </w:rPr>
            </w:pPr>
          </w:p>
        </w:tc>
        <w:tc>
          <w:tcPr>
            <w:tcW w:w="425" w:type="dxa"/>
            <w:tcBorders>
              <w:top w:val="single" w:sz="4" w:space="0" w:color="auto"/>
              <w:left w:val="single" w:sz="4" w:space="0" w:color="auto"/>
              <w:right w:val="single" w:sz="4" w:space="0" w:color="auto"/>
            </w:tcBorders>
            <w:shd w:val="clear" w:color="auto" w:fill="FFFFFF" w:themeFill="background1"/>
            <w:vAlign w:val="center"/>
          </w:tcPr>
          <w:p w14:paraId="0A818B1A" w14:textId="76DA9D3E" w:rsidR="00F633D9" w:rsidRPr="005D25DE" w:rsidRDefault="00F633D9" w:rsidP="00745396">
            <w:pPr>
              <w:rPr>
                <w:rFonts w:ascii="David" w:hAnsi="David" w:cs="David"/>
                <w:rtl/>
              </w:rPr>
            </w:pPr>
            <w:r>
              <w:rPr>
                <w:rFonts w:ascii="David" w:hAnsi="David" w:cs="David" w:hint="cs"/>
                <w:rtl/>
              </w:rPr>
              <w:t xml:space="preserve">₪ </w:t>
            </w:r>
          </w:p>
        </w:tc>
        <w:tc>
          <w:tcPr>
            <w:tcW w:w="2541" w:type="dxa"/>
            <w:tcBorders>
              <w:top w:val="single" w:sz="4" w:space="0" w:color="auto"/>
              <w:left w:val="single" w:sz="4" w:space="0" w:color="auto"/>
              <w:right w:val="single" w:sz="4" w:space="0" w:color="auto"/>
            </w:tcBorders>
            <w:shd w:val="clear" w:color="auto" w:fill="FFFFFF" w:themeFill="background1"/>
            <w:vAlign w:val="center"/>
          </w:tcPr>
          <w:p w14:paraId="7F36D2B8" w14:textId="77777777" w:rsidR="00F633D9" w:rsidRPr="00870DC2" w:rsidRDefault="00F633D9" w:rsidP="00F633D9">
            <w:pPr>
              <w:rPr>
                <w:rFonts w:cs="David"/>
                <w:sz w:val="18"/>
                <w:szCs w:val="18"/>
                <w:rtl/>
              </w:rPr>
            </w:pPr>
            <w:r w:rsidRPr="00870DC2">
              <w:rPr>
                <w:rFonts w:cs="David" w:hint="cs"/>
                <w:b/>
                <w:bCs/>
                <w:sz w:val="18"/>
                <w:szCs w:val="18"/>
                <w:rtl/>
              </w:rPr>
              <w:t>302</w:t>
            </w:r>
            <w:r w:rsidRPr="00870DC2">
              <w:rPr>
                <w:rFonts w:cs="David" w:hint="cs"/>
                <w:sz w:val="18"/>
                <w:szCs w:val="18"/>
                <w:rtl/>
              </w:rPr>
              <w:t xml:space="preserve"> </w:t>
            </w:r>
            <w:r w:rsidRPr="00870DC2">
              <w:rPr>
                <w:rFonts w:cs="David"/>
                <w:sz w:val="18"/>
                <w:szCs w:val="18"/>
                <w:rtl/>
              </w:rPr>
              <w:t>–</w:t>
            </w:r>
            <w:r w:rsidRPr="00870DC2">
              <w:rPr>
                <w:rFonts w:cs="David" w:hint="cs"/>
                <w:sz w:val="18"/>
                <w:szCs w:val="18"/>
                <w:rtl/>
              </w:rPr>
              <w:t xml:space="preserve">  אחריות צולבת</w:t>
            </w:r>
          </w:p>
          <w:p w14:paraId="753EE61C" w14:textId="77777777" w:rsidR="00F633D9" w:rsidRPr="00870DC2" w:rsidRDefault="00F633D9" w:rsidP="00F633D9">
            <w:pPr>
              <w:rPr>
                <w:rFonts w:cs="David"/>
                <w:sz w:val="18"/>
                <w:szCs w:val="18"/>
                <w:rtl/>
              </w:rPr>
            </w:pPr>
            <w:r w:rsidRPr="00870DC2">
              <w:rPr>
                <w:rFonts w:cs="David" w:hint="cs"/>
                <w:b/>
                <w:bCs/>
                <w:sz w:val="18"/>
                <w:szCs w:val="18"/>
                <w:rtl/>
              </w:rPr>
              <w:t>309</w:t>
            </w:r>
            <w:r w:rsidRPr="00870DC2">
              <w:rPr>
                <w:rFonts w:cs="David" w:hint="cs"/>
                <w:sz w:val="18"/>
                <w:szCs w:val="18"/>
                <w:rtl/>
              </w:rPr>
              <w:t xml:space="preserve"> </w:t>
            </w:r>
            <w:r w:rsidRPr="00870DC2">
              <w:rPr>
                <w:rFonts w:cs="David"/>
                <w:sz w:val="18"/>
                <w:szCs w:val="18"/>
                <w:rtl/>
              </w:rPr>
              <w:t>–</w:t>
            </w:r>
            <w:r w:rsidRPr="00870DC2">
              <w:rPr>
                <w:rFonts w:cs="David" w:hint="cs"/>
                <w:sz w:val="18"/>
                <w:szCs w:val="18"/>
                <w:rtl/>
              </w:rPr>
              <w:t xml:space="preserve"> ויתור על תחלוף </w:t>
            </w:r>
          </w:p>
          <w:p w14:paraId="090EB763" w14:textId="77777777" w:rsidR="00F633D9" w:rsidRPr="00870DC2" w:rsidRDefault="00F633D9" w:rsidP="00F633D9">
            <w:pPr>
              <w:rPr>
                <w:rFonts w:cs="David"/>
                <w:sz w:val="18"/>
                <w:szCs w:val="18"/>
                <w:rtl/>
              </w:rPr>
            </w:pPr>
            <w:r w:rsidRPr="00870DC2">
              <w:rPr>
                <w:rFonts w:cs="David" w:hint="cs"/>
                <w:b/>
                <w:bCs/>
                <w:sz w:val="18"/>
                <w:szCs w:val="18"/>
                <w:rtl/>
              </w:rPr>
              <w:t>321</w:t>
            </w:r>
            <w:r w:rsidRPr="00870DC2">
              <w:rPr>
                <w:rFonts w:cs="David" w:hint="cs"/>
                <w:sz w:val="18"/>
                <w:szCs w:val="18"/>
                <w:rtl/>
              </w:rPr>
              <w:t xml:space="preserve"> - מבוטח נוסף בגין מעשי ומחדלי המבוטח</w:t>
            </w:r>
          </w:p>
          <w:p w14:paraId="149E0425" w14:textId="77777777" w:rsidR="00F633D9" w:rsidRPr="00870DC2" w:rsidRDefault="00F633D9" w:rsidP="00F633D9">
            <w:pPr>
              <w:rPr>
                <w:rFonts w:cs="David"/>
                <w:sz w:val="18"/>
                <w:szCs w:val="18"/>
                <w:rtl/>
              </w:rPr>
            </w:pPr>
            <w:r w:rsidRPr="00870DC2">
              <w:rPr>
                <w:rFonts w:cs="David" w:hint="cs"/>
                <w:b/>
                <w:bCs/>
                <w:sz w:val="18"/>
                <w:szCs w:val="18"/>
                <w:rtl/>
              </w:rPr>
              <w:t>328</w:t>
            </w:r>
            <w:r w:rsidRPr="00870DC2">
              <w:rPr>
                <w:rFonts w:cs="David" w:hint="cs"/>
                <w:sz w:val="18"/>
                <w:szCs w:val="18"/>
                <w:rtl/>
              </w:rPr>
              <w:t xml:space="preserve"> </w:t>
            </w:r>
            <w:r w:rsidRPr="00870DC2">
              <w:rPr>
                <w:rFonts w:cs="David"/>
                <w:sz w:val="18"/>
                <w:szCs w:val="18"/>
                <w:rtl/>
              </w:rPr>
              <w:t>–</w:t>
            </w:r>
            <w:r w:rsidRPr="00870DC2">
              <w:rPr>
                <w:rFonts w:cs="David" w:hint="cs"/>
                <w:sz w:val="18"/>
                <w:szCs w:val="18"/>
                <w:rtl/>
              </w:rPr>
              <w:t xml:space="preserve"> ראשוניות</w:t>
            </w:r>
          </w:p>
          <w:p w14:paraId="26C20EC8" w14:textId="0D11B53E" w:rsidR="00F633D9" w:rsidRPr="005D25DE" w:rsidRDefault="00F633D9" w:rsidP="00F633D9">
            <w:pPr>
              <w:ind w:right="78"/>
              <w:rPr>
                <w:rFonts w:asciiTheme="minorBidi" w:hAnsiTheme="minorBidi" w:cs="David"/>
                <w:bCs/>
                <w:sz w:val="18"/>
                <w:szCs w:val="18"/>
                <w:rtl/>
              </w:rPr>
            </w:pPr>
            <w:r w:rsidRPr="00870DC2">
              <w:rPr>
                <w:rFonts w:cs="David" w:hint="cs"/>
                <w:b/>
                <w:bCs/>
                <w:sz w:val="18"/>
                <w:szCs w:val="18"/>
                <w:rtl/>
              </w:rPr>
              <w:t>332</w:t>
            </w:r>
            <w:r w:rsidRPr="00870DC2">
              <w:rPr>
                <w:rFonts w:cs="David" w:hint="cs"/>
                <w:sz w:val="18"/>
                <w:szCs w:val="18"/>
                <w:rtl/>
              </w:rPr>
              <w:t xml:space="preserve"> </w:t>
            </w:r>
            <w:r w:rsidRPr="00870DC2">
              <w:rPr>
                <w:rFonts w:cs="David"/>
                <w:sz w:val="18"/>
                <w:szCs w:val="18"/>
                <w:rtl/>
              </w:rPr>
              <w:t>–</w:t>
            </w:r>
            <w:r w:rsidRPr="00870DC2">
              <w:rPr>
                <w:rFonts w:cs="David" w:hint="cs"/>
                <w:sz w:val="18"/>
                <w:szCs w:val="18"/>
                <w:rtl/>
              </w:rPr>
              <w:t xml:space="preserve"> תקופת גילוי (12 חודשים)</w:t>
            </w:r>
          </w:p>
        </w:tc>
      </w:tr>
      <w:tr w:rsidR="00521966" w:rsidRPr="005D25DE" w14:paraId="3C965799" w14:textId="77777777" w:rsidTr="00F633D9">
        <w:trPr>
          <w:trHeight w:val="466"/>
          <w:jc w:val="center"/>
        </w:trPr>
        <w:tc>
          <w:tcPr>
            <w:tcW w:w="2247" w:type="dxa"/>
            <w:tcBorders>
              <w:top w:val="single" w:sz="4" w:space="0" w:color="auto"/>
              <w:left w:val="single" w:sz="4" w:space="0" w:color="auto"/>
              <w:right w:val="single" w:sz="4" w:space="0" w:color="auto"/>
            </w:tcBorders>
            <w:shd w:val="clear" w:color="auto" w:fill="FFFFFF" w:themeFill="background1"/>
            <w:vAlign w:val="center"/>
          </w:tcPr>
          <w:p w14:paraId="75FDC4F9" w14:textId="408F537A" w:rsidR="00521966" w:rsidRDefault="00521966" w:rsidP="00F1223D">
            <w:pPr>
              <w:rPr>
                <w:rFonts w:ascii="David" w:hAnsi="David" w:cs="David"/>
                <w:b/>
                <w:bCs/>
                <w:sz w:val="20"/>
                <w:szCs w:val="20"/>
                <w:rtl/>
              </w:rPr>
            </w:pPr>
            <w:r>
              <w:rPr>
                <w:rFonts w:ascii="David" w:hAnsi="David" w:cs="David" w:hint="cs"/>
                <w:b/>
                <w:bCs/>
                <w:sz w:val="20"/>
                <w:szCs w:val="20"/>
                <w:rtl/>
              </w:rPr>
              <w:t xml:space="preserve">אחריות מקצועית </w:t>
            </w:r>
          </w:p>
        </w:tc>
        <w:tc>
          <w:tcPr>
            <w:tcW w:w="1016" w:type="dxa"/>
            <w:tcBorders>
              <w:top w:val="single" w:sz="4" w:space="0" w:color="auto"/>
              <w:left w:val="single" w:sz="4" w:space="0" w:color="auto"/>
              <w:right w:val="single" w:sz="4" w:space="0" w:color="auto"/>
            </w:tcBorders>
            <w:shd w:val="clear" w:color="auto" w:fill="FFFFFF" w:themeFill="background1"/>
            <w:vAlign w:val="center"/>
          </w:tcPr>
          <w:p w14:paraId="237A77DA" w14:textId="77777777" w:rsidR="00521966" w:rsidRPr="005D25DE" w:rsidRDefault="00521966" w:rsidP="00745396">
            <w:pPr>
              <w:jc w:val="both"/>
              <w:rPr>
                <w:rFonts w:ascii="David" w:hAnsi="David" w:cs="David"/>
                <w:rtl/>
              </w:rPr>
            </w:pPr>
          </w:p>
        </w:tc>
        <w:tc>
          <w:tcPr>
            <w:tcW w:w="758" w:type="dxa"/>
            <w:tcBorders>
              <w:top w:val="single" w:sz="4" w:space="0" w:color="auto"/>
              <w:left w:val="single" w:sz="4" w:space="0" w:color="auto"/>
              <w:right w:val="single" w:sz="4" w:space="0" w:color="auto"/>
            </w:tcBorders>
            <w:shd w:val="clear" w:color="auto" w:fill="FFFFFF" w:themeFill="background1"/>
            <w:vAlign w:val="center"/>
          </w:tcPr>
          <w:p w14:paraId="2C54A643" w14:textId="77777777" w:rsidR="00521966" w:rsidRPr="005D25DE" w:rsidRDefault="00521966" w:rsidP="00745396">
            <w:pPr>
              <w:jc w:val="both"/>
              <w:rPr>
                <w:rFonts w:ascii="David" w:hAnsi="David" w:cs="David"/>
                <w:rtl/>
              </w:rPr>
            </w:pPr>
          </w:p>
        </w:tc>
        <w:tc>
          <w:tcPr>
            <w:tcW w:w="1000" w:type="dxa"/>
            <w:tcBorders>
              <w:top w:val="single" w:sz="4" w:space="0" w:color="auto"/>
              <w:left w:val="single" w:sz="4" w:space="0" w:color="auto"/>
              <w:right w:val="single" w:sz="4" w:space="0" w:color="auto"/>
            </w:tcBorders>
            <w:shd w:val="clear" w:color="auto" w:fill="FFFFFF" w:themeFill="background1"/>
            <w:vAlign w:val="center"/>
          </w:tcPr>
          <w:p w14:paraId="467B176E" w14:textId="77777777" w:rsidR="00521966" w:rsidRPr="005D25DE" w:rsidRDefault="00521966" w:rsidP="00745396">
            <w:pPr>
              <w:jc w:val="both"/>
              <w:rPr>
                <w:rFonts w:ascii="David" w:hAnsi="David" w:cs="David"/>
                <w:rtl/>
              </w:rPr>
            </w:pPr>
          </w:p>
        </w:tc>
        <w:tc>
          <w:tcPr>
            <w:tcW w:w="813" w:type="dxa"/>
            <w:tcBorders>
              <w:top w:val="single" w:sz="4" w:space="0" w:color="auto"/>
              <w:left w:val="single" w:sz="4" w:space="0" w:color="auto"/>
              <w:right w:val="single" w:sz="4" w:space="0" w:color="auto"/>
            </w:tcBorders>
            <w:shd w:val="clear" w:color="auto" w:fill="FFFFFF" w:themeFill="background1"/>
            <w:vAlign w:val="center"/>
          </w:tcPr>
          <w:p w14:paraId="7B3EAE8C" w14:textId="77777777" w:rsidR="00521966" w:rsidRPr="005D25DE" w:rsidRDefault="00521966" w:rsidP="00745396">
            <w:pPr>
              <w:rPr>
                <w:rFonts w:ascii="David" w:hAnsi="David" w:cs="David"/>
              </w:rPr>
            </w:pPr>
          </w:p>
        </w:tc>
        <w:tc>
          <w:tcPr>
            <w:tcW w:w="2127" w:type="dxa"/>
            <w:gridSpan w:val="2"/>
            <w:tcBorders>
              <w:top w:val="single" w:sz="4" w:space="0" w:color="auto"/>
              <w:left w:val="single" w:sz="4" w:space="0" w:color="auto"/>
              <w:right w:val="single" w:sz="4" w:space="0" w:color="auto"/>
            </w:tcBorders>
            <w:shd w:val="clear" w:color="auto" w:fill="FFFFFF" w:themeFill="background1"/>
            <w:vAlign w:val="center"/>
          </w:tcPr>
          <w:p w14:paraId="2EBB3E07" w14:textId="5018DB71" w:rsidR="00521966" w:rsidRDefault="00521966" w:rsidP="005C1945">
            <w:pPr>
              <w:jc w:val="center"/>
              <w:rPr>
                <w:rFonts w:ascii="David" w:hAnsi="David" w:cs="David"/>
                <w:rtl/>
              </w:rPr>
            </w:pPr>
            <w:r>
              <w:rPr>
                <w:rFonts w:ascii="David" w:hAnsi="David" w:cs="David" w:hint="cs"/>
                <w:rtl/>
              </w:rPr>
              <w:t>500,000</w:t>
            </w:r>
          </w:p>
        </w:tc>
        <w:tc>
          <w:tcPr>
            <w:tcW w:w="425" w:type="dxa"/>
            <w:tcBorders>
              <w:top w:val="single" w:sz="4" w:space="0" w:color="auto"/>
              <w:left w:val="single" w:sz="4" w:space="0" w:color="auto"/>
              <w:right w:val="single" w:sz="4" w:space="0" w:color="auto"/>
            </w:tcBorders>
            <w:shd w:val="clear" w:color="auto" w:fill="FFFFFF" w:themeFill="background1"/>
            <w:vAlign w:val="center"/>
          </w:tcPr>
          <w:p w14:paraId="60474E1C" w14:textId="77777777" w:rsidR="00521966" w:rsidRPr="005D25DE" w:rsidRDefault="00521966" w:rsidP="00745396">
            <w:pPr>
              <w:rPr>
                <w:rFonts w:ascii="David" w:hAnsi="David" w:cs="David"/>
                <w:rtl/>
              </w:rPr>
            </w:pPr>
          </w:p>
        </w:tc>
        <w:tc>
          <w:tcPr>
            <w:tcW w:w="425" w:type="dxa"/>
            <w:tcBorders>
              <w:top w:val="single" w:sz="4" w:space="0" w:color="auto"/>
              <w:left w:val="single" w:sz="4" w:space="0" w:color="auto"/>
              <w:right w:val="single" w:sz="4" w:space="0" w:color="auto"/>
            </w:tcBorders>
            <w:shd w:val="clear" w:color="auto" w:fill="FFFFFF" w:themeFill="background1"/>
            <w:vAlign w:val="center"/>
          </w:tcPr>
          <w:p w14:paraId="2A8C7186" w14:textId="77777777" w:rsidR="00521966" w:rsidRDefault="00521966" w:rsidP="00745396">
            <w:pPr>
              <w:rPr>
                <w:rFonts w:ascii="David" w:hAnsi="David" w:cs="David"/>
                <w:rtl/>
              </w:rPr>
            </w:pPr>
          </w:p>
        </w:tc>
        <w:tc>
          <w:tcPr>
            <w:tcW w:w="2541" w:type="dxa"/>
            <w:tcBorders>
              <w:top w:val="single" w:sz="4" w:space="0" w:color="auto"/>
              <w:left w:val="single" w:sz="4" w:space="0" w:color="auto"/>
              <w:right w:val="single" w:sz="4" w:space="0" w:color="auto"/>
            </w:tcBorders>
            <w:shd w:val="clear" w:color="auto" w:fill="FFFFFF" w:themeFill="background1"/>
            <w:vAlign w:val="center"/>
          </w:tcPr>
          <w:p w14:paraId="34515F84" w14:textId="77777777" w:rsidR="00521966" w:rsidRDefault="00521966" w:rsidP="00521966">
            <w:pPr>
              <w:rPr>
                <w:rFonts w:cs="David"/>
                <w:sz w:val="18"/>
                <w:szCs w:val="18"/>
                <w:rtl/>
              </w:rPr>
            </w:pPr>
            <w:r w:rsidRPr="00870DC2">
              <w:rPr>
                <w:rFonts w:cs="David" w:hint="cs"/>
                <w:b/>
                <w:bCs/>
                <w:sz w:val="18"/>
                <w:szCs w:val="18"/>
                <w:rtl/>
              </w:rPr>
              <w:t>302</w:t>
            </w:r>
            <w:r w:rsidRPr="00870DC2">
              <w:rPr>
                <w:rFonts w:cs="David" w:hint="cs"/>
                <w:sz w:val="18"/>
                <w:szCs w:val="18"/>
                <w:rtl/>
              </w:rPr>
              <w:t xml:space="preserve">  אחריות צולבת </w:t>
            </w:r>
          </w:p>
          <w:p w14:paraId="30CA186E" w14:textId="77777777" w:rsidR="00521966" w:rsidRPr="00870DC2" w:rsidRDefault="00521966" w:rsidP="00521966">
            <w:pPr>
              <w:rPr>
                <w:rFonts w:cs="David"/>
                <w:sz w:val="18"/>
                <w:szCs w:val="18"/>
                <w:rtl/>
              </w:rPr>
            </w:pPr>
            <w:r w:rsidRPr="00870DC2">
              <w:rPr>
                <w:rFonts w:cs="David" w:hint="cs"/>
                <w:b/>
                <w:bCs/>
                <w:sz w:val="18"/>
                <w:szCs w:val="18"/>
                <w:rtl/>
              </w:rPr>
              <w:t>309</w:t>
            </w:r>
            <w:r w:rsidRPr="00870DC2">
              <w:rPr>
                <w:rFonts w:cs="David" w:hint="cs"/>
                <w:sz w:val="18"/>
                <w:szCs w:val="18"/>
                <w:rtl/>
              </w:rPr>
              <w:t xml:space="preserve"> </w:t>
            </w:r>
            <w:r w:rsidRPr="00870DC2">
              <w:rPr>
                <w:rFonts w:cs="David"/>
                <w:sz w:val="18"/>
                <w:szCs w:val="18"/>
                <w:rtl/>
              </w:rPr>
              <w:t>–</w:t>
            </w:r>
            <w:r w:rsidRPr="00870DC2">
              <w:rPr>
                <w:rFonts w:cs="David" w:hint="cs"/>
                <w:sz w:val="18"/>
                <w:szCs w:val="18"/>
                <w:rtl/>
              </w:rPr>
              <w:t xml:space="preserve"> ויותר על תחלוף</w:t>
            </w:r>
          </w:p>
          <w:p w14:paraId="541806C1" w14:textId="77777777" w:rsidR="00521966" w:rsidRPr="00870DC2" w:rsidRDefault="00521966" w:rsidP="00521966">
            <w:pPr>
              <w:rPr>
                <w:rFonts w:cs="David"/>
                <w:sz w:val="18"/>
                <w:szCs w:val="18"/>
                <w:rtl/>
              </w:rPr>
            </w:pPr>
            <w:r w:rsidRPr="00870DC2">
              <w:rPr>
                <w:rFonts w:cs="David" w:hint="cs"/>
                <w:b/>
                <w:bCs/>
                <w:sz w:val="18"/>
                <w:szCs w:val="18"/>
                <w:rtl/>
              </w:rPr>
              <w:t>321</w:t>
            </w:r>
            <w:r w:rsidRPr="00870DC2">
              <w:rPr>
                <w:rFonts w:cs="David" w:hint="cs"/>
                <w:sz w:val="18"/>
                <w:szCs w:val="18"/>
                <w:rtl/>
              </w:rPr>
              <w:t xml:space="preserve"> - מבוטח נוסף בגין מעשי ומחדלי המבוטח</w:t>
            </w:r>
          </w:p>
          <w:p w14:paraId="38C80F4D" w14:textId="77777777" w:rsidR="00521966" w:rsidRPr="00870DC2" w:rsidRDefault="00521966" w:rsidP="00521966">
            <w:pPr>
              <w:rPr>
                <w:rFonts w:cs="David"/>
                <w:sz w:val="18"/>
                <w:szCs w:val="18"/>
                <w:rtl/>
              </w:rPr>
            </w:pPr>
            <w:r w:rsidRPr="00870DC2">
              <w:rPr>
                <w:rFonts w:cs="David" w:hint="cs"/>
                <w:b/>
                <w:bCs/>
                <w:sz w:val="18"/>
                <w:szCs w:val="18"/>
                <w:rtl/>
              </w:rPr>
              <w:t>328</w:t>
            </w:r>
            <w:r w:rsidRPr="00870DC2">
              <w:rPr>
                <w:rFonts w:cs="David" w:hint="cs"/>
                <w:sz w:val="18"/>
                <w:szCs w:val="18"/>
                <w:rtl/>
              </w:rPr>
              <w:t xml:space="preserve"> </w:t>
            </w:r>
            <w:r w:rsidRPr="00870DC2">
              <w:rPr>
                <w:rFonts w:cs="David"/>
                <w:sz w:val="18"/>
                <w:szCs w:val="18"/>
                <w:rtl/>
              </w:rPr>
              <w:t>–</w:t>
            </w:r>
            <w:r w:rsidRPr="00870DC2">
              <w:rPr>
                <w:rFonts w:cs="David" w:hint="cs"/>
                <w:sz w:val="18"/>
                <w:szCs w:val="18"/>
                <w:rtl/>
              </w:rPr>
              <w:t xml:space="preserve"> ראשוניות</w:t>
            </w:r>
          </w:p>
          <w:p w14:paraId="6DFFDA1B" w14:textId="77777777" w:rsidR="00521966" w:rsidRDefault="00521966" w:rsidP="00521966">
            <w:pPr>
              <w:rPr>
                <w:rFonts w:cs="David"/>
                <w:sz w:val="18"/>
                <w:szCs w:val="18"/>
                <w:rtl/>
              </w:rPr>
            </w:pPr>
            <w:r w:rsidRPr="00870DC2">
              <w:rPr>
                <w:rFonts w:cs="David" w:hint="cs"/>
                <w:b/>
                <w:bCs/>
                <w:sz w:val="18"/>
                <w:szCs w:val="18"/>
                <w:rtl/>
              </w:rPr>
              <w:t>325</w:t>
            </w:r>
            <w:r w:rsidRPr="00870DC2">
              <w:rPr>
                <w:rFonts w:cs="David" w:hint="cs"/>
                <w:sz w:val="18"/>
                <w:szCs w:val="18"/>
                <w:rtl/>
              </w:rPr>
              <w:t xml:space="preserve"> </w:t>
            </w:r>
            <w:r w:rsidRPr="00870DC2">
              <w:rPr>
                <w:rFonts w:cs="David"/>
                <w:sz w:val="18"/>
                <w:szCs w:val="18"/>
                <w:rtl/>
              </w:rPr>
              <w:t>–</w:t>
            </w:r>
            <w:r w:rsidRPr="00870DC2">
              <w:rPr>
                <w:rFonts w:cs="David" w:hint="cs"/>
                <w:sz w:val="18"/>
                <w:szCs w:val="18"/>
                <w:rtl/>
              </w:rPr>
              <w:t xml:space="preserve">  מרמה ואי יושר עובדים</w:t>
            </w:r>
          </w:p>
          <w:p w14:paraId="0B5F358C" w14:textId="77777777" w:rsidR="00521966" w:rsidRPr="00870DC2" w:rsidRDefault="00521966" w:rsidP="00521966">
            <w:pPr>
              <w:rPr>
                <w:rFonts w:cs="David"/>
                <w:sz w:val="18"/>
                <w:szCs w:val="18"/>
                <w:rtl/>
              </w:rPr>
            </w:pPr>
            <w:r w:rsidRPr="00144AE1">
              <w:rPr>
                <w:rFonts w:cs="David" w:hint="cs"/>
                <w:b/>
                <w:bCs/>
                <w:sz w:val="18"/>
                <w:szCs w:val="18"/>
                <w:rtl/>
              </w:rPr>
              <w:t>327</w:t>
            </w:r>
            <w:r>
              <w:rPr>
                <w:rFonts w:cs="David" w:hint="cs"/>
                <w:sz w:val="18"/>
                <w:szCs w:val="18"/>
                <w:rtl/>
              </w:rPr>
              <w:t xml:space="preserve"> </w:t>
            </w:r>
            <w:r>
              <w:rPr>
                <w:rFonts w:cs="David"/>
                <w:sz w:val="18"/>
                <w:szCs w:val="18"/>
                <w:rtl/>
              </w:rPr>
              <w:t>–</w:t>
            </w:r>
            <w:r>
              <w:rPr>
                <w:rFonts w:cs="David" w:hint="cs"/>
                <w:sz w:val="18"/>
                <w:szCs w:val="18"/>
                <w:rtl/>
              </w:rPr>
              <w:t xml:space="preserve"> עיכוב/שיהוי עקב מקרה ביטוח </w:t>
            </w:r>
            <w:r w:rsidRPr="00870DC2">
              <w:rPr>
                <w:rFonts w:cs="David" w:hint="cs"/>
                <w:sz w:val="18"/>
                <w:szCs w:val="18"/>
                <w:rtl/>
              </w:rPr>
              <w:t xml:space="preserve"> </w:t>
            </w:r>
          </w:p>
          <w:p w14:paraId="68EBE3FD" w14:textId="5E95F986" w:rsidR="00521966" w:rsidRPr="00870DC2" w:rsidRDefault="00521966" w:rsidP="00521966">
            <w:pPr>
              <w:rPr>
                <w:rFonts w:cs="David"/>
                <w:b/>
                <w:bCs/>
                <w:sz w:val="18"/>
                <w:szCs w:val="18"/>
                <w:rtl/>
              </w:rPr>
            </w:pPr>
            <w:r w:rsidRPr="00870DC2">
              <w:rPr>
                <w:rFonts w:cs="David" w:hint="cs"/>
                <w:b/>
                <w:bCs/>
                <w:sz w:val="18"/>
                <w:szCs w:val="18"/>
                <w:rtl/>
              </w:rPr>
              <w:t>332</w:t>
            </w:r>
            <w:r w:rsidRPr="00870DC2">
              <w:rPr>
                <w:rFonts w:cs="David" w:hint="cs"/>
                <w:sz w:val="18"/>
                <w:szCs w:val="18"/>
                <w:rtl/>
              </w:rPr>
              <w:t xml:space="preserve"> </w:t>
            </w:r>
            <w:r w:rsidRPr="00870DC2">
              <w:rPr>
                <w:rFonts w:cs="David"/>
                <w:sz w:val="18"/>
                <w:szCs w:val="18"/>
                <w:rtl/>
              </w:rPr>
              <w:t>–</w:t>
            </w:r>
            <w:r w:rsidRPr="00870DC2">
              <w:rPr>
                <w:rFonts w:cs="David" w:hint="cs"/>
                <w:sz w:val="18"/>
                <w:szCs w:val="18"/>
                <w:rtl/>
              </w:rPr>
              <w:t xml:space="preserve"> תקופת גילוי (6 חודשים)</w:t>
            </w:r>
          </w:p>
        </w:tc>
      </w:tr>
      <w:tr w:rsidR="005D25DE" w:rsidRPr="005D25DE" w14:paraId="6B9646B1" w14:textId="77777777" w:rsidTr="00C863D8">
        <w:trPr>
          <w:trHeight w:val="146"/>
          <w:jc w:val="center"/>
        </w:trPr>
        <w:tc>
          <w:tcPr>
            <w:tcW w:w="11352" w:type="dxa"/>
            <w:gridSpan w:val="10"/>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32B52D44" w14:textId="643CDBAF" w:rsidR="00067D1E" w:rsidRPr="005D25DE" w:rsidRDefault="00067D1E" w:rsidP="00745396">
            <w:pPr>
              <w:rPr>
                <w:rFonts w:ascii="Arial" w:hAnsi="Arial" w:cs="David"/>
                <w:b/>
              </w:rPr>
            </w:pPr>
            <w:r w:rsidRPr="005D25DE">
              <w:rPr>
                <w:rFonts w:asciiTheme="minorBidi" w:hAnsiTheme="minorBidi" w:cs="David"/>
                <w:b/>
                <w:rtl/>
              </w:rPr>
              <w:t xml:space="preserve">פירוט השירותים </w:t>
            </w:r>
            <w:r w:rsidRPr="005D25DE">
              <w:rPr>
                <w:rFonts w:asciiTheme="minorBidi" w:hAnsiTheme="minorBidi" w:cs="David"/>
                <w:b/>
                <w:sz w:val="16"/>
                <w:szCs w:val="16"/>
                <w:rtl/>
              </w:rPr>
              <w:t xml:space="preserve">(בכפוף, לשירותים המפורטים בהסכם בין המבוטח למבקש האישור, יש לציין את קוד השירות מתוך הרשימה הסגורה המפורטת בנספח </w:t>
            </w:r>
            <w:r w:rsidRPr="005D25DE">
              <w:rPr>
                <w:rFonts w:asciiTheme="minorBidi" w:hAnsiTheme="minorBidi" w:cs="David"/>
                <w:bCs/>
                <w:sz w:val="16"/>
                <w:szCs w:val="16"/>
                <w:rtl/>
              </w:rPr>
              <w:t>ג'</w:t>
            </w:r>
            <w:r w:rsidRPr="005D25DE">
              <w:rPr>
                <w:rFonts w:ascii="David" w:hAnsi="David" w:cs="David"/>
                <w:sz w:val="16"/>
                <w:szCs w:val="16"/>
                <w:rtl/>
              </w:rPr>
              <w:t xml:space="preserve"> כפי שמפורסם על ידי רשות שוק ההון, ביטוח וחסכון. ניתן להציג בנוסף גם המלל המוצג לצד הקוד ברשימה הסגורה</w:t>
            </w:r>
            <w:r w:rsidRPr="005D25DE">
              <w:rPr>
                <w:rFonts w:asciiTheme="minorBidi" w:hAnsiTheme="minorBidi" w:cs="David"/>
                <w:b/>
                <w:sz w:val="16"/>
                <w:szCs w:val="16"/>
                <w:rtl/>
              </w:rPr>
              <w:t>)</w:t>
            </w:r>
            <w:r w:rsidRPr="005D25DE">
              <w:rPr>
                <w:rFonts w:asciiTheme="minorBidi" w:hAnsiTheme="minorBidi" w:cs="David"/>
                <w:b/>
                <w:rtl/>
              </w:rPr>
              <w:t>*:</w:t>
            </w:r>
          </w:p>
        </w:tc>
      </w:tr>
      <w:tr w:rsidR="005D25DE" w:rsidRPr="005D25DE" w14:paraId="07B10733" w14:textId="77777777" w:rsidTr="00C863D8">
        <w:trPr>
          <w:trHeight w:val="477"/>
          <w:jc w:val="center"/>
        </w:trPr>
        <w:tc>
          <w:tcPr>
            <w:tcW w:w="11352" w:type="dxa"/>
            <w:gridSpan w:val="10"/>
            <w:tcBorders>
              <w:top w:val="single" w:sz="4" w:space="0" w:color="auto"/>
              <w:left w:val="single" w:sz="4" w:space="0" w:color="auto"/>
              <w:bottom w:val="single" w:sz="4" w:space="0" w:color="auto"/>
              <w:right w:val="single" w:sz="4" w:space="0" w:color="auto"/>
            </w:tcBorders>
            <w:vAlign w:val="center"/>
          </w:tcPr>
          <w:p w14:paraId="7A36142D" w14:textId="0AD3F927" w:rsidR="00067D1E" w:rsidRPr="005D25DE" w:rsidRDefault="008F76F4" w:rsidP="008F76F4">
            <w:pPr>
              <w:rPr>
                <w:rFonts w:ascii="Arial" w:hAnsi="Arial" w:cs="David"/>
                <w:b/>
                <w:sz w:val="20"/>
                <w:szCs w:val="20"/>
              </w:rPr>
            </w:pPr>
            <w:r w:rsidRPr="005D25DE">
              <w:rPr>
                <w:rFonts w:ascii="Arial" w:hAnsi="Arial" w:cs="David" w:hint="cs"/>
                <w:b/>
                <w:sz w:val="20"/>
                <w:szCs w:val="20"/>
                <w:rtl/>
              </w:rPr>
              <w:t>069 – קבלן עבודות אזרחיות (לרבות תשתיות)</w:t>
            </w:r>
          </w:p>
        </w:tc>
      </w:tr>
      <w:tr w:rsidR="005D25DE" w:rsidRPr="005D25DE" w14:paraId="1258C8FB" w14:textId="77777777" w:rsidTr="00C863D8">
        <w:trPr>
          <w:trHeight w:val="146"/>
          <w:jc w:val="center"/>
        </w:trPr>
        <w:tc>
          <w:tcPr>
            <w:tcW w:w="11352" w:type="dxa"/>
            <w:gridSpan w:val="10"/>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0E3E97F8" w14:textId="0CADB31E" w:rsidR="00067D1E" w:rsidRPr="005D25DE" w:rsidRDefault="00067D1E" w:rsidP="00745396">
            <w:pPr>
              <w:rPr>
                <w:rFonts w:ascii="Arial" w:hAnsi="Arial" w:cs="David"/>
                <w:b/>
                <w:sz w:val="20"/>
                <w:szCs w:val="20"/>
              </w:rPr>
            </w:pPr>
            <w:r w:rsidRPr="005D25DE">
              <w:rPr>
                <w:rFonts w:ascii="David" w:hAnsi="David" w:cs="David" w:hint="cs"/>
                <w:sz w:val="20"/>
                <w:szCs w:val="20"/>
                <w:rtl/>
              </w:rPr>
              <w:t xml:space="preserve">ביטול שינוי הפוליסה* </w:t>
            </w:r>
          </w:p>
        </w:tc>
      </w:tr>
      <w:tr w:rsidR="005D25DE" w:rsidRPr="005D25DE" w14:paraId="4CB982DB" w14:textId="77777777" w:rsidTr="00C863D8">
        <w:trPr>
          <w:trHeight w:val="361"/>
          <w:jc w:val="center"/>
        </w:trPr>
        <w:tc>
          <w:tcPr>
            <w:tcW w:w="11352" w:type="dxa"/>
            <w:gridSpan w:val="10"/>
            <w:tcBorders>
              <w:top w:val="single" w:sz="4" w:space="0" w:color="auto"/>
              <w:left w:val="single" w:sz="4" w:space="0" w:color="auto"/>
              <w:bottom w:val="single" w:sz="4" w:space="0" w:color="auto"/>
              <w:right w:val="single" w:sz="4" w:space="0" w:color="auto"/>
            </w:tcBorders>
            <w:vAlign w:val="center"/>
          </w:tcPr>
          <w:p w14:paraId="22EBD790" w14:textId="12614B5C" w:rsidR="00067D1E" w:rsidRPr="005D25DE" w:rsidRDefault="00067D1E" w:rsidP="00745396">
            <w:pPr>
              <w:rPr>
                <w:rFonts w:ascii="Arial" w:hAnsi="Arial" w:cs="David"/>
                <w:b/>
                <w:sz w:val="20"/>
                <w:szCs w:val="20"/>
              </w:rPr>
            </w:pPr>
            <w:r w:rsidRPr="005D25DE">
              <w:rPr>
                <w:rFonts w:ascii="Arial" w:hAnsi="Arial" w:cs="David"/>
                <w:b/>
                <w:sz w:val="20"/>
                <w:szCs w:val="20"/>
                <w:rtl/>
              </w:rPr>
              <w:t xml:space="preserve">שינוי לרעת מבקש האישור או ביטול של פוליסת ביטוח, לא ייכנס לתוקף אלא </w:t>
            </w:r>
            <w:r w:rsidRPr="005D25DE">
              <w:rPr>
                <w:rFonts w:ascii="Arial" w:hAnsi="Arial" w:cs="David" w:hint="cs"/>
                <w:bCs/>
                <w:sz w:val="20"/>
                <w:szCs w:val="20"/>
                <w:rtl/>
              </w:rPr>
              <w:t>60</w:t>
            </w:r>
            <w:r w:rsidRPr="005D25DE">
              <w:rPr>
                <w:rFonts w:ascii="Arial" w:hAnsi="Arial" w:cs="David"/>
                <w:bCs/>
                <w:sz w:val="20"/>
                <w:szCs w:val="20"/>
                <w:rtl/>
              </w:rPr>
              <w:t xml:space="preserve"> יום</w:t>
            </w:r>
            <w:r w:rsidRPr="005D25DE">
              <w:rPr>
                <w:rFonts w:ascii="Arial" w:hAnsi="Arial" w:cs="David"/>
                <w:b/>
                <w:sz w:val="20"/>
                <w:szCs w:val="20"/>
                <w:rtl/>
              </w:rPr>
              <w:t xml:space="preserve"> לאחר משלוח הודעה למבקש האישור בדבר השינוי או הביטול</w:t>
            </w:r>
          </w:p>
        </w:tc>
      </w:tr>
      <w:tr w:rsidR="005D25DE" w:rsidRPr="005D25DE" w14:paraId="130E1055" w14:textId="77777777" w:rsidTr="00C863D8">
        <w:trPr>
          <w:trHeight w:val="146"/>
          <w:jc w:val="center"/>
        </w:trPr>
        <w:tc>
          <w:tcPr>
            <w:tcW w:w="11352" w:type="dxa"/>
            <w:gridSpan w:val="10"/>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75C148AD" w14:textId="46FA1AF2" w:rsidR="00067D1E" w:rsidRPr="005D25DE" w:rsidRDefault="00067D1E" w:rsidP="00745396">
            <w:pPr>
              <w:rPr>
                <w:rFonts w:ascii="Arial" w:hAnsi="Arial" w:cs="David"/>
                <w:b/>
                <w:sz w:val="20"/>
                <w:szCs w:val="20"/>
              </w:rPr>
            </w:pPr>
            <w:r w:rsidRPr="005D25DE">
              <w:rPr>
                <w:rFonts w:asciiTheme="minorBidi" w:hAnsiTheme="minorBidi" w:cs="David"/>
                <w:b/>
                <w:sz w:val="20"/>
                <w:szCs w:val="20"/>
                <w:rtl/>
              </w:rPr>
              <w:t>תוקף אישור על הסכמה לעריכת ביטוח בלבד**</w:t>
            </w:r>
          </w:p>
        </w:tc>
      </w:tr>
      <w:tr w:rsidR="005D25DE" w:rsidRPr="005D25DE" w14:paraId="5BD51014" w14:textId="77777777" w:rsidTr="00C863D8">
        <w:trPr>
          <w:trHeight w:val="146"/>
          <w:jc w:val="center"/>
        </w:trPr>
        <w:tc>
          <w:tcPr>
            <w:tcW w:w="11352" w:type="dxa"/>
            <w:gridSpan w:val="10"/>
            <w:tcBorders>
              <w:top w:val="single" w:sz="4" w:space="0" w:color="auto"/>
              <w:left w:val="single" w:sz="4" w:space="0" w:color="auto"/>
              <w:bottom w:val="single" w:sz="4" w:space="0" w:color="auto"/>
              <w:right w:val="single" w:sz="4" w:space="0" w:color="auto"/>
            </w:tcBorders>
            <w:vAlign w:val="center"/>
          </w:tcPr>
          <w:p w14:paraId="50CCEB7A" w14:textId="77777777" w:rsidR="00067D1E" w:rsidRPr="005D25DE" w:rsidRDefault="00067D1E" w:rsidP="00745396">
            <w:pPr>
              <w:rPr>
                <w:rFonts w:ascii="Arial" w:hAnsi="Arial" w:cs="David"/>
                <w:b/>
                <w:sz w:val="20"/>
                <w:szCs w:val="20"/>
                <w:rtl/>
              </w:rPr>
            </w:pPr>
            <w:r w:rsidRPr="005D25DE">
              <w:rPr>
                <w:rFonts w:ascii="David" w:hAnsi="David" w:cs="David"/>
                <w:sz w:val="20"/>
                <w:szCs w:val="20"/>
                <w:rtl/>
              </w:rPr>
              <w:t>תאריך תום תקופת האישור על הסכמה לעריכת ביטוח (</w:t>
            </w:r>
            <w:r w:rsidRPr="005D25DE">
              <w:rPr>
                <w:rFonts w:ascii="David" w:hAnsi="David" w:cs="David"/>
                <w:sz w:val="20"/>
                <w:szCs w:val="20"/>
              </w:rPr>
              <w:t>DD/MM/YYYY</w:t>
            </w:r>
            <w:r w:rsidRPr="005D25DE">
              <w:rPr>
                <w:rFonts w:ascii="David" w:hAnsi="David" w:cs="David" w:hint="cs"/>
                <w:sz w:val="20"/>
                <w:szCs w:val="20"/>
                <w:rtl/>
              </w:rPr>
              <w:t>)**</w:t>
            </w:r>
          </w:p>
          <w:p w14:paraId="266F956F" w14:textId="77777777" w:rsidR="00067D1E" w:rsidRPr="005D25DE" w:rsidRDefault="00067D1E" w:rsidP="00745396">
            <w:pPr>
              <w:rPr>
                <w:rFonts w:ascii="Arial" w:hAnsi="Arial" w:cs="David"/>
                <w:b/>
                <w:sz w:val="20"/>
                <w:szCs w:val="20"/>
                <w:rtl/>
              </w:rPr>
            </w:pPr>
          </w:p>
          <w:p w14:paraId="03CC9DF9" w14:textId="6072929E" w:rsidR="00067D1E" w:rsidRPr="005D25DE" w:rsidRDefault="00067D1E" w:rsidP="00745396">
            <w:pPr>
              <w:rPr>
                <w:rFonts w:ascii="Arial" w:hAnsi="Arial" w:cs="David"/>
                <w:b/>
                <w:sz w:val="20"/>
                <w:szCs w:val="20"/>
              </w:rPr>
            </w:pPr>
          </w:p>
        </w:tc>
      </w:tr>
      <w:tr w:rsidR="005D25DE" w:rsidRPr="005D25DE" w14:paraId="3FB73706" w14:textId="77777777" w:rsidTr="00C863D8">
        <w:trPr>
          <w:trHeight w:val="146"/>
          <w:jc w:val="center"/>
        </w:trPr>
        <w:tc>
          <w:tcPr>
            <w:tcW w:w="11352" w:type="dxa"/>
            <w:gridSpan w:val="10"/>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06A69538" w14:textId="701A3E1A" w:rsidR="00067D1E" w:rsidRPr="005D25DE" w:rsidRDefault="00067D1E" w:rsidP="00745396">
            <w:pPr>
              <w:rPr>
                <w:rFonts w:ascii="Arial" w:hAnsi="Arial" w:cs="David"/>
                <w:b/>
                <w:sz w:val="20"/>
                <w:szCs w:val="20"/>
              </w:rPr>
            </w:pPr>
            <w:r w:rsidRPr="005D25DE">
              <w:rPr>
                <w:rFonts w:ascii="David" w:hAnsi="David" w:cs="David" w:hint="cs"/>
                <w:sz w:val="20"/>
                <w:szCs w:val="20"/>
                <w:rtl/>
              </w:rPr>
              <w:t xml:space="preserve">חתימת האישור: </w:t>
            </w:r>
          </w:p>
        </w:tc>
      </w:tr>
      <w:tr w:rsidR="00067D1E" w:rsidRPr="005D25DE" w14:paraId="27BD88A0" w14:textId="77777777" w:rsidTr="00C863D8">
        <w:trPr>
          <w:trHeight w:val="146"/>
          <w:jc w:val="center"/>
        </w:trPr>
        <w:tc>
          <w:tcPr>
            <w:tcW w:w="11352" w:type="dxa"/>
            <w:gridSpan w:val="10"/>
            <w:tcBorders>
              <w:top w:val="single" w:sz="4" w:space="0" w:color="auto"/>
              <w:left w:val="single" w:sz="4" w:space="0" w:color="auto"/>
              <w:right w:val="single" w:sz="4" w:space="0" w:color="auto"/>
            </w:tcBorders>
            <w:vAlign w:val="center"/>
          </w:tcPr>
          <w:p w14:paraId="1AB12FF4" w14:textId="77777777" w:rsidR="00067D1E" w:rsidRPr="005D25DE" w:rsidRDefault="00067D1E" w:rsidP="00745396">
            <w:pPr>
              <w:rPr>
                <w:rFonts w:ascii="Arial" w:hAnsi="Arial" w:cs="David"/>
                <w:b/>
                <w:rtl/>
              </w:rPr>
            </w:pPr>
            <w:r w:rsidRPr="005D25DE">
              <w:rPr>
                <w:rFonts w:ascii="David" w:hAnsi="David" w:cs="David" w:hint="cs"/>
                <w:rtl/>
              </w:rPr>
              <w:t xml:space="preserve">המבטח: </w:t>
            </w:r>
          </w:p>
          <w:p w14:paraId="700916D3" w14:textId="3994C0B2" w:rsidR="00067D1E" w:rsidRPr="005D25DE" w:rsidRDefault="00067D1E" w:rsidP="00745396">
            <w:pPr>
              <w:rPr>
                <w:rFonts w:ascii="Arial" w:hAnsi="Arial" w:cs="David"/>
                <w:b/>
              </w:rPr>
            </w:pPr>
          </w:p>
        </w:tc>
      </w:tr>
    </w:tbl>
    <w:p w14:paraId="21C89C8F" w14:textId="282AE734" w:rsidR="00067D1E" w:rsidRPr="005D25DE" w:rsidRDefault="00067D1E" w:rsidP="00AC07D7">
      <w:pPr>
        <w:ind w:left="84" w:hanging="41"/>
        <w:jc w:val="center"/>
        <w:outlineLvl w:val="0"/>
        <w:rPr>
          <w:rFonts w:ascii="David" w:hAnsi="David" w:cs="David"/>
          <w:b/>
          <w:bCs/>
          <w:rtl/>
        </w:rPr>
      </w:pPr>
    </w:p>
    <w:p w14:paraId="43DB4C2C" w14:textId="4F05FD57" w:rsidR="0066781B" w:rsidRPr="005D25DE" w:rsidRDefault="0066781B" w:rsidP="00AC07D7">
      <w:pPr>
        <w:ind w:left="84" w:hanging="41"/>
        <w:jc w:val="center"/>
        <w:outlineLvl w:val="0"/>
        <w:rPr>
          <w:rFonts w:ascii="David" w:hAnsi="David" w:cs="David"/>
          <w:b/>
          <w:bCs/>
          <w:sz w:val="24"/>
          <w:szCs w:val="24"/>
          <w:rtl/>
        </w:rPr>
      </w:pPr>
    </w:p>
    <w:p w14:paraId="5DD16A1F" w14:textId="45E11076" w:rsidR="0066781B" w:rsidRPr="005D25DE" w:rsidRDefault="0066781B" w:rsidP="00AC07D7">
      <w:pPr>
        <w:ind w:left="84" w:hanging="41"/>
        <w:jc w:val="center"/>
        <w:outlineLvl w:val="0"/>
        <w:rPr>
          <w:rFonts w:ascii="David" w:hAnsi="David" w:cs="David"/>
          <w:b/>
          <w:bCs/>
          <w:sz w:val="24"/>
          <w:szCs w:val="24"/>
          <w:rtl/>
        </w:rPr>
      </w:pPr>
    </w:p>
    <w:sectPr w:rsidR="0066781B" w:rsidRPr="005D25DE" w:rsidSect="00391366">
      <w:pgSz w:w="11906" w:h="16838"/>
      <w:pgMar w:top="567" w:right="140" w:bottom="0" w:left="142"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609577" w14:textId="77777777" w:rsidR="00436C14" w:rsidRDefault="00436C14" w:rsidP="004F3F59">
      <w:pPr>
        <w:spacing w:after="0" w:line="240" w:lineRule="auto"/>
      </w:pPr>
      <w:r>
        <w:separator/>
      </w:r>
    </w:p>
  </w:endnote>
  <w:endnote w:type="continuationSeparator" w:id="0">
    <w:p w14:paraId="19C1C6B1" w14:textId="77777777" w:rsidR="00436C14" w:rsidRDefault="00436C14" w:rsidP="004F3F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172580" w14:textId="77777777" w:rsidR="00436C14" w:rsidRDefault="00436C14" w:rsidP="004F3F59">
      <w:pPr>
        <w:spacing w:after="0" w:line="240" w:lineRule="auto"/>
      </w:pPr>
      <w:r>
        <w:separator/>
      </w:r>
    </w:p>
  </w:footnote>
  <w:footnote w:type="continuationSeparator" w:id="0">
    <w:p w14:paraId="3D0B7713" w14:textId="77777777" w:rsidR="00436C14" w:rsidRDefault="00436C14" w:rsidP="004F3F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175DB9"/>
    <w:multiLevelType w:val="multilevel"/>
    <w:tmpl w:val="A222846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C9E347D"/>
    <w:multiLevelType w:val="multilevel"/>
    <w:tmpl w:val="CD0E1E3E"/>
    <w:lvl w:ilvl="0">
      <w:start w:val="1"/>
      <w:numFmt w:val="decimal"/>
      <w:lvlText w:val="%1."/>
      <w:lvlJc w:val="left"/>
      <w:pPr>
        <w:ind w:left="360" w:hanging="360"/>
      </w:pPr>
      <w:rPr>
        <w:rFonts w:hint="default"/>
      </w:rPr>
    </w:lvl>
    <w:lvl w:ilvl="1">
      <w:start w:val="1"/>
      <w:numFmt w:val="decimal"/>
      <w:isLgl/>
      <w:lvlText w:val="%1.%2"/>
      <w:lvlJc w:val="left"/>
      <w:pPr>
        <w:ind w:left="1335" w:hanging="360"/>
      </w:pPr>
      <w:rPr>
        <w:rFonts w:hint="default"/>
      </w:rPr>
    </w:lvl>
    <w:lvl w:ilvl="2">
      <w:start w:val="1"/>
      <w:numFmt w:val="decimal"/>
      <w:isLgl/>
      <w:lvlText w:val="%1.%2.%3"/>
      <w:lvlJc w:val="left"/>
      <w:pPr>
        <w:ind w:left="2670" w:hanging="720"/>
      </w:pPr>
      <w:rPr>
        <w:rFonts w:hint="default"/>
      </w:rPr>
    </w:lvl>
    <w:lvl w:ilvl="3">
      <w:start w:val="1"/>
      <w:numFmt w:val="decimal"/>
      <w:isLgl/>
      <w:lvlText w:val="%1.%2.%3.%4"/>
      <w:lvlJc w:val="left"/>
      <w:pPr>
        <w:ind w:left="3645" w:hanging="720"/>
      </w:pPr>
      <w:rPr>
        <w:rFonts w:hint="default"/>
      </w:rPr>
    </w:lvl>
    <w:lvl w:ilvl="4">
      <w:start w:val="1"/>
      <w:numFmt w:val="decimal"/>
      <w:isLgl/>
      <w:lvlText w:val="%1.%2.%3.%4.%5"/>
      <w:lvlJc w:val="left"/>
      <w:pPr>
        <w:ind w:left="4980" w:hanging="1080"/>
      </w:pPr>
      <w:rPr>
        <w:rFonts w:hint="default"/>
      </w:rPr>
    </w:lvl>
    <w:lvl w:ilvl="5">
      <w:start w:val="1"/>
      <w:numFmt w:val="decimal"/>
      <w:isLgl/>
      <w:lvlText w:val="%1.%2.%3.%4.%5.%6"/>
      <w:lvlJc w:val="left"/>
      <w:pPr>
        <w:ind w:left="5955" w:hanging="1080"/>
      </w:pPr>
      <w:rPr>
        <w:rFonts w:hint="default"/>
      </w:rPr>
    </w:lvl>
    <w:lvl w:ilvl="6">
      <w:start w:val="1"/>
      <w:numFmt w:val="decimal"/>
      <w:isLgl/>
      <w:lvlText w:val="%1.%2.%3.%4.%5.%6.%7"/>
      <w:lvlJc w:val="left"/>
      <w:pPr>
        <w:ind w:left="7290" w:hanging="1440"/>
      </w:pPr>
      <w:rPr>
        <w:rFonts w:hint="default"/>
      </w:rPr>
    </w:lvl>
    <w:lvl w:ilvl="7">
      <w:start w:val="1"/>
      <w:numFmt w:val="decimal"/>
      <w:isLgl/>
      <w:lvlText w:val="%1.%2.%3.%4.%5.%6.%7.%8"/>
      <w:lvlJc w:val="left"/>
      <w:pPr>
        <w:ind w:left="8265" w:hanging="1440"/>
      </w:pPr>
      <w:rPr>
        <w:rFonts w:hint="default"/>
      </w:rPr>
    </w:lvl>
    <w:lvl w:ilvl="8">
      <w:start w:val="1"/>
      <w:numFmt w:val="decimal"/>
      <w:isLgl/>
      <w:lvlText w:val="%1.%2.%3.%4.%5.%6.%7.%8.%9"/>
      <w:lvlJc w:val="left"/>
      <w:pPr>
        <w:ind w:left="9600" w:hanging="1800"/>
      </w:pPr>
      <w:rPr>
        <w:rFonts w:hint="default"/>
      </w:rPr>
    </w:lvl>
  </w:abstractNum>
  <w:abstractNum w:abstractNumId="2" w15:restartNumberingAfterBreak="0">
    <w:nsid w:val="100B3C1D"/>
    <w:multiLevelType w:val="hybridMultilevel"/>
    <w:tmpl w:val="11A42C90"/>
    <w:lvl w:ilvl="0" w:tplc="E104FBC2">
      <w:start w:val="1"/>
      <w:numFmt w:val="hebrew1"/>
      <w:lvlText w:val="%1."/>
      <w:lvlJc w:val="left"/>
      <w:pPr>
        <w:ind w:left="1636" w:hanging="360"/>
      </w:pPr>
      <w:rPr>
        <w:rFonts w:hint="default"/>
        <w:color w:val="auto"/>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3" w15:restartNumberingAfterBreak="0">
    <w:nsid w:val="1BCE51A6"/>
    <w:multiLevelType w:val="multilevel"/>
    <w:tmpl w:val="C37AA324"/>
    <w:lvl w:ilvl="0">
      <w:start w:val="16"/>
      <w:numFmt w:val="decimal"/>
      <w:lvlText w:val="%1."/>
      <w:lvlJc w:val="left"/>
      <w:pPr>
        <w:ind w:left="435" w:hanging="435"/>
      </w:pPr>
      <w:rPr>
        <w:rFonts w:hint="default"/>
      </w:rPr>
    </w:lvl>
    <w:lvl w:ilvl="1">
      <w:start w:val="1"/>
      <w:numFmt w:val="decimal"/>
      <w:lvlText w:val="%1.%2."/>
      <w:lvlJc w:val="left"/>
      <w:pPr>
        <w:ind w:left="1155" w:hanging="435"/>
      </w:pPr>
      <w:rPr>
        <w:rFonts w:hint="default"/>
      </w:rPr>
    </w:lvl>
    <w:lvl w:ilvl="2">
      <w:start w:val="1"/>
      <w:numFmt w:val="decimal"/>
      <w:lvlText w:val="%1.%2.%3."/>
      <w:lvlJc w:val="left"/>
      <w:pPr>
        <w:ind w:left="2160" w:hanging="720"/>
      </w:pPr>
      <w:rPr>
        <w:rFonts w:hint="default"/>
        <w:lang w:val="en-US" w:bidi="he-IL"/>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15:restartNumberingAfterBreak="0">
    <w:nsid w:val="1DD521DE"/>
    <w:multiLevelType w:val="hybridMultilevel"/>
    <w:tmpl w:val="5A560A74"/>
    <w:lvl w:ilvl="0" w:tplc="FDF0AA42">
      <w:start w:val="1"/>
      <w:numFmt w:val="decimal"/>
      <w:lvlText w:val="%1."/>
      <w:lvlJc w:val="left"/>
      <w:pPr>
        <w:ind w:left="720" w:hanging="360"/>
      </w:pPr>
      <w:rPr>
        <w:rFonts w:cs="David"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486FC3"/>
    <w:multiLevelType w:val="multilevel"/>
    <w:tmpl w:val="7C902842"/>
    <w:lvl w:ilvl="0">
      <w:start w:val="1"/>
      <w:numFmt w:val="decimal"/>
      <w:lvlText w:val="%1"/>
      <w:lvlJc w:val="left"/>
      <w:pPr>
        <w:ind w:left="360" w:hanging="360"/>
      </w:pPr>
      <w:rPr>
        <w:rFonts w:hint="default"/>
      </w:rPr>
    </w:lvl>
    <w:lvl w:ilvl="1">
      <w:start w:val="1"/>
      <w:numFmt w:val="decimal"/>
      <w:lvlText w:val="%1.%2"/>
      <w:lvlJc w:val="left"/>
      <w:pPr>
        <w:ind w:left="1800" w:hanging="360"/>
      </w:pPr>
      <w:rPr>
        <w:rFonts w:cs="David" w:hint="default"/>
      </w:rPr>
    </w:lvl>
    <w:lvl w:ilvl="2">
      <w:start w:val="1"/>
      <w:numFmt w:val="decimal"/>
      <w:lvlText w:val="%1.%2.%3"/>
      <w:lvlJc w:val="left"/>
      <w:pPr>
        <w:ind w:left="3600" w:hanging="720"/>
      </w:pPr>
      <w:rPr>
        <w:rFonts w:cs="David"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6" w15:restartNumberingAfterBreak="0">
    <w:nsid w:val="1F385D49"/>
    <w:multiLevelType w:val="multilevel"/>
    <w:tmpl w:val="0ECC0792"/>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F8850C9"/>
    <w:multiLevelType w:val="multilevel"/>
    <w:tmpl w:val="8B08280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rPr>
        <w:lang w:bidi="he-IL"/>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CB67F75"/>
    <w:multiLevelType w:val="hybridMultilevel"/>
    <w:tmpl w:val="66D8DCC4"/>
    <w:lvl w:ilvl="0" w:tplc="72A24D92">
      <w:numFmt w:val="bullet"/>
      <w:lvlText w:val=""/>
      <w:lvlJc w:val="left"/>
      <w:pPr>
        <w:ind w:left="403" w:hanging="360"/>
      </w:pPr>
      <w:rPr>
        <w:rFonts w:ascii="Symbol" w:eastAsiaTheme="minorHAnsi" w:hAnsi="Symbol" w:cs="David" w:hint="default"/>
      </w:rPr>
    </w:lvl>
    <w:lvl w:ilvl="1" w:tplc="04090003" w:tentative="1">
      <w:start w:val="1"/>
      <w:numFmt w:val="bullet"/>
      <w:lvlText w:val="o"/>
      <w:lvlJc w:val="left"/>
      <w:pPr>
        <w:ind w:left="1123" w:hanging="360"/>
      </w:pPr>
      <w:rPr>
        <w:rFonts w:ascii="Courier New" w:hAnsi="Courier New" w:cs="Courier New" w:hint="default"/>
      </w:rPr>
    </w:lvl>
    <w:lvl w:ilvl="2" w:tplc="04090005" w:tentative="1">
      <w:start w:val="1"/>
      <w:numFmt w:val="bullet"/>
      <w:lvlText w:val=""/>
      <w:lvlJc w:val="left"/>
      <w:pPr>
        <w:ind w:left="1843" w:hanging="360"/>
      </w:pPr>
      <w:rPr>
        <w:rFonts w:ascii="Wingdings" w:hAnsi="Wingdings" w:hint="default"/>
      </w:rPr>
    </w:lvl>
    <w:lvl w:ilvl="3" w:tplc="04090001" w:tentative="1">
      <w:start w:val="1"/>
      <w:numFmt w:val="bullet"/>
      <w:lvlText w:val=""/>
      <w:lvlJc w:val="left"/>
      <w:pPr>
        <w:ind w:left="2563" w:hanging="360"/>
      </w:pPr>
      <w:rPr>
        <w:rFonts w:ascii="Symbol" w:hAnsi="Symbol" w:hint="default"/>
      </w:rPr>
    </w:lvl>
    <w:lvl w:ilvl="4" w:tplc="04090003" w:tentative="1">
      <w:start w:val="1"/>
      <w:numFmt w:val="bullet"/>
      <w:lvlText w:val="o"/>
      <w:lvlJc w:val="left"/>
      <w:pPr>
        <w:ind w:left="3283" w:hanging="360"/>
      </w:pPr>
      <w:rPr>
        <w:rFonts w:ascii="Courier New" w:hAnsi="Courier New" w:cs="Courier New" w:hint="default"/>
      </w:rPr>
    </w:lvl>
    <w:lvl w:ilvl="5" w:tplc="04090005" w:tentative="1">
      <w:start w:val="1"/>
      <w:numFmt w:val="bullet"/>
      <w:lvlText w:val=""/>
      <w:lvlJc w:val="left"/>
      <w:pPr>
        <w:ind w:left="4003" w:hanging="360"/>
      </w:pPr>
      <w:rPr>
        <w:rFonts w:ascii="Wingdings" w:hAnsi="Wingdings" w:hint="default"/>
      </w:rPr>
    </w:lvl>
    <w:lvl w:ilvl="6" w:tplc="04090001" w:tentative="1">
      <w:start w:val="1"/>
      <w:numFmt w:val="bullet"/>
      <w:lvlText w:val=""/>
      <w:lvlJc w:val="left"/>
      <w:pPr>
        <w:ind w:left="4723" w:hanging="360"/>
      </w:pPr>
      <w:rPr>
        <w:rFonts w:ascii="Symbol" w:hAnsi="Symbol" w:hint="default"/>
      </w:rPr>
    </w:lvl>
    <w:lvl w:ilvl="7" w:tplc="04090003" w:tentative="1">
      <w:start w:val="1"/>
      <w:numFmt w:val="bullet"/>
      <w:lvlText w:val="o"/>
      <w:lvlJc w:val="left"/>
      <w:pPr>
        <w:ind w:left="5443" w:hanging="360"/>
      </w:pPr>
      <w:rPr>
        <w:rFonts w:ascii="Courier New" w:hAnsi="Courier New" w:cs="Courier New" w:hint="default"/>
      </w:rPr>
    </w:lvl>
    <w:lvl w:ilvl="8" w:tplc="04090005" w:tentative="1">
      <w:start w:val="1"/>
      <w:numFmt w:val="bullet"/>
      <w:lvlText w:val=""/>
      <w:lvlJc w:val="left"/>
      <w:pPr>
        <w:ind w:left="6163" w:hanging="360"/>
      </w:pPr>
      <w:rPr>
        <w:rFonts w:ascii="Wingdings" w:hAnsi="Wingdings" w:hint="default"/>
      </w:rPr>
    </w:lvl>
  </w:abstractNum>
  <w:abstractNum w:abstractNumId="9" w15:restartNumberingAfterBreak="0">
    <w:nsid w:val="36D71CCF"/>
    <w:multiLevelType w:val="hybridMultilevel"/>
    <w:tmpl w:val="68FAC298"/>
    <w:lvl w:ilvl="0" w:tplc="FFFFFFFF">
      <w:start w:val="1"/>
      <w:numFmt w:val="decimal"/>
      <w:lvlText w:val="%1."/>
      <w:lvlJc w:val="left"/>
      <w:pPr>
        <w:ind w:left="720" w:hanging="360"/>
      </w:pPr>
      <w:rPr>
        <w:rFonts w:cs="David" w:hint="default"/>
      </w:rPr>
    </w:lvl>
    <w:lvl w:ilvl="1" w:tplc="0409000F">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78A684F"/>
    <w:multiLevelType w:val="multilevel"/>
    <w:tmpl w:val="5204E0FE"/>
    <w:lvl w:ilvl="0">
      <w:start w:val="4"/>
      <w:numFmt w:val="decimal"/>
      <w:lvlText w:val="%1"/>
      <w:lvlJc w:val="left"/>
      <w:pPr>
        <w:ind w:left="1494" w:hanging="360"/>
      </w:pPr>
      <w:rPr>
        <w:rFonts w:hint="default"/>
      </w:rPr>
    </w:lvl>
    <w:lvl w:ilvl="1">
      <w:start w:val="3"/>
      <w:numFmt w:val="decimal"/>
      <w:lvlText w:val="%1.%2"/>
      <w:lvlJc w:val="left"/>
      <w:pPr>
        <w:ind w:left="2214" w:hanging="360"/>
      </w:pPr>
      <w:rPr>
        <w:rFonts w:hint="default"/>
      </w:rPr>
    </w:lvl>
    <w:lvl w:ilvl="2">
      <w:start w:val="1"/>
      <w:numFmt w:val="decimal"/>
      <w:lvlText w:val="%1.%2.%3"/>
      <w:lvlJc w:val="left"/>
      <w:pPr>
        <w:ind w:left="3294" w:hanging="720"/>
      </w:pPr>
      <w:rPr>
        <w:rFonts w:hint="default"/>
      </w:rPr>
    </w:lvl>
    <w:lvl w:ilvl="3">
      <w:start w:val="1"/>
      <w:numFmt w:val="decimal"/>
      <w:lvlText w:val="%1.%2.%3.%4"/>
      <w:lvlJc w:val="left"/>
      <w:pPr>
        <w:ind w:left="4014" w:hanging="720"/>
      </w:pPr>
      <w:rPr>
        <w:rFonts w:hint="default"/>
      </w:rPr>
    </w:lvl>
    <w:lvl w:ilvl="4">
      <w:start w:val="1"/>
      <w:numFmt w:val="decimal"/>
      <w:lvlText w:val="%1.%2.%3.%4.%5"/>
      <w:lvlJc w:val="left"/>
      <w:pPr>
        <w:ind w:left="5094" w:hanging="1080"/>
      </w:pPr>
      <w:rPr>
        <w:rFonts w:hint="default"/>
      </w:rPr>
    </w:lvl>
    <w:lvl w:ilvl="5">
      <w:start w:val="1"/>
      <w:numFmt w:val="decimal"/>
      <w:lvlText w:val="%1.%2.%3.%4.%5.%6"/>
      <w:lvlJc w:val="left"/>
      <w:pPr>
        <w:ind w:left="5814" w:hanging="1080"/>
      </w:pPr>
      <w:rPr>
        <w:rFonts w:hint="default"/>
      </w:rPr>
    </w:lvl>
    <w:lvl w:ilvl="6">
      <w:start w:val="1"/>
      <w:numFmt w:val="decimal"/>
      <w:lvlText w:val="%1.%2.%3.%4.%5.%6.%7"/>
      <w:lvlJc w:val="left"/>
      <w:pPr>
        <w:ind w:left="6894" w:hanging="1440"/>
      </w:pPr>
      <w:rPr>
        <w:rFonts w:hint="default"/>
      </w:rPr>
    </w:lvl>
    <w:lvl w:ilvl="7">
      <w:start w:val="1"/>
      <w:numFmt w:val="decimal"/>
      <w:lvlText w:val="%1.%2.%3.%4.%5.%6.%7.%8"/>
      <w:lvlJc w:val="left"/>
      <w:pPr>
        <w:ind w:left="7614" w:hanging="1440"/>
      </w:pPr>
      <w:rPr>
        <w:rFonts w:hint="default"/>
      </w:rPr>
    </w:lvl>
    <w:lvl w:ilvl="8">
      <w:start w:val="1"/>
      <w:numFmt w:val="decimal"/>
      <w:lvlText w:val="%1.%2.%3.%4.%5.%6.%7.%8.%9"/>
      <w:lvlJc w:val="left"/>
      <w:pPr>
        <w:ind w:left="8694" w:hanging="1800"/>
      </w:pPr>
      <w:rPr>
        <w:rFonts w:hint="default"/>
      </w:rPr>
    </w:lvl>
  </w:abstractNum>
  <w:abstractNum w:abstractNumId="11" w15:restartNumberingAfterBreak="0">
    <w:nsid w:val="400E2130"/>
    <w:multiLevelType w:val="hybridMultilevel"/>
    <w:tmpl w:val="C10C6F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2B678D2"/>
    <w:multiLevelType w:val="multilevel"/>
    <w:tmpl w:val="E27AF594"/>
    <w:lvl w:ilvl="0">
      <w:start w:val="1"/>
      <w:numFmt w:val="decimal"/>
      <w:isLgl/>
      <w:lvlText w:val="%1."/>
      <w:lvlJc w:val="left"/>
      <w:pPr>
        <w:tabs>
          <w:tab w:val="num" w:pos="624"/>
        </w:tabs>
        <w:ind w:left="624" w:hanging="624"/>
      </w:pPr>
      <w:rPr>
        <w:rFonts w:hAnsi="David" w:cs="David" w:hint="default"/>
        <w:b w:val="0"/>
        <w:i w:val="0"/>
        <w:sz w:val="24"/>
      </w:rPr>
    </w:lvl>
    <w:lvl w:ilvl="1">
      <w:start w:val="1"/>
      <w:numFmt w:val="decimal"/>
      <w:isLgl/>
      <w:lvlText w:val="%1.%2."/>
      <w:lvlJc w:val="left"/>
      <w:pPr>
        <w:tabs>
          <w:tab w:val="num" w:pos="1418"/>
        </w:tabs>
        <w:ind w:left="1418" w:hanging="794"/>
      </w:pPr>
      <w:rPr>
        <w:rFonts w:cs="David" w:hint="default"/>
        <w:b w:val="0"/>
        <w:i w:val="0"/>
        <w:spacing w:val="0"/>
        <w:sz w:val="24"/>
      </w:rPr>
    </w:lvl>
    <w:lvl w:ilvl="2">
      <w:start w:val="1"/>
      <w:numFmt w:val="decimal"/>
      <w:isLgl/>
      <w:lvlText w:val="%1.%2.%3."/>
      <w:lvlJc w:val="left"/>
      <w:pPr>
        <w:tabs>
          <w:tab w:val="num" w:pos="2382"/>
        </w:tabs>
        <w:ind w:left="2382" w:hanging="964"/>
      </w:pPr>
      <w:rPr>
        <w:rFonts w:hAnsi="David" w:cs="David" w:hint="default"/>
        <w:b w:val="0"/>
        <w:i w:val="0"/>
        <w:sz w:val="24"/>
      </w:rPr>
    </w:lvl>
    <w:lvl w:ilvl="3">
      <w:start w:val="1"/>
      <w:numFmt w:val="decimal"/>
      <w:isLgl/>
      <w:lvlText w:val="%1.%2.%3.%4."/>
      <w:lvlJc w:val="left"/>
      <w:pPr>
        <w:tabs>
          <w:tab w:val="num" w:pos="3516"/>
        </w:tabs>
        <w:ind w:left="3516" w:hanging="1134"/>
      </w:pPr>
      <w:rPr>
        <w:rFonts w:hAnsi="David" w:cs="David" w:hint="default"/>
        <w:b w:val="0"/>
        <w:i w:val="0"/>
        <w:sz w:val="24"/>
      </w:rPr>
    </w:lvl>
    <w:lvl w:ilvl="4">
      <w:start w:val="1"/>
      <w:numFmt w:val="decimal"/>
      <w:isLgl/>
      <w:lvlText w:val="%1.%2.%3.%4.%5."/>
      <w:lvlJc w:val="left"/>
      <w:pPr>
        <w:tabs>
          <w:tab w:val="num" w:pos="4820"/>
        </w:tabs>
        <w:ind w:left="4820" w:hanging="1304"/>
      </w:pPr>
      <w:rPr>
        <w:rFonts w:hAnsi="David" w:cs="David" w:hint="default"/>
        <w:b w:val="0"/>
        <w:i w:val="0"/>
        <w:sz w:val="24"/>
      </w:rPr>
    </w:lvl>
    <w:lvl w:ilvl="5">
      <w:start w:val="1"/>
      <w:numFmt w:val="decimal"/>
      <w:lvlText w:val="%1.%2.%3.%4.%5.%6."/>
      <w:lvlJc w:val="center"/>
      <w:pPr>
        <w:tabs>
          <w:tab w:val="num" w:pos="0"/>
        </w:tabs>
        <w:ind w:left="5529" w:hanging="709"/>
      </w:pPr>
      <w:rPr>
        <w:rFonts w:hint="default"/>
        <w:sz w:val="24"/>
      </w:rPr>
    </w:lvl>
    <w:lvl w:ilvl="6">
      <w:start w:val="1"/>
      <w:numFmt w:val="decimal"/>
      <w:lvlText w:val="%1.%2.%3.%4.%5.%6.%7."/>
      <w:lvlJc w:val="center"/>
      <w:pPr>
        <w:tabs>
          <w:tab w:val="num" w:pos="0"/>
        </w:tabs>
        <w:ind w:left="6238" w:hanging="709"/>
      </w:pPr>
      <w:rPr>
        <w:rFonts w:hint="default"/>
        <w:sz w:val="24"/>
      </w:rPr>
    </w:lvl>
    <w:lvl w:ilvl="7">
      <w:start w:val="1"/>
      <w:numFmt w:val="decimal"/>
      <w:lvlText w:val="%1.%2.%3.%4.%5.%6.%7.%8."/>
      <w:lvlJc w:val="center"/>
      <w:pPr>
        <w:tabs>
          <w:tab w:val="num" w:pos="0"/>
        </w:tabs>
        <w:ind w:left="6947" w:hanging="709"/>
      </w:pPr>
      <w:rPr>
        <w:rFonts w:hint="default"/>
        <w:sz w:val="24"/>
      </w:rPr>
    </w:lvl>
    <w:lvl w:ilvl="8">
      <w:start w:val="1"/>
      <w:numFmt w:val="decimal"/>
      <w:lvlText w:val="%1.%2.%3.%4.%5.%6.%7.%8.%9."/>
      <w:lvlJc w:val="center"/>
      <w:pPr>
        <w:tabs>
          <w:tab w:val="num" w:pos="0"/>
        </w:tabs>
        <w:ind w:left="7656" w:hanging="709"/>
      </w:pPr>
      <w:rPr>
        <w:rFonts w:hint="default"/>
        <w:sz w:val="24"/>
      </w:rPr>
    </w:lvl>
  </w:abstractNum>
  <w:abstractNum w:abstractNumId="13" w15:restartNumberingAfterBreak="0">
    <w:nsid w:val="5F6A1FCB"/>
    <w:multiLevelType w:val="multilevel"/>
    <w:tmpl w:val="D4CE7F8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74C45A17"/>
    <w:multiLevelType w:val="multilevel"/>
    <w:tmpl w:val="DF0A4118"/>
    <w:lvl w:ilvl="0">
      <w:start w:val="17"/>
      <w:numFmt w:val="decimal"/>
      <w:lvlText w:val="%1"/>
      <w:lvlJc w:val="left"/>
      <w:pPr>
        <w:ind w:left="1509" w:hanging="375"/>
      </w:pPr>
      <w:rPr>
        <w:rFonts w:hint="default"/>
      </w:rPr>
    </w:lvl>
    <w:lvl w:ilvl="1">
      <w:start w:val="1"/>
      <w:numFmt w:val="decimal"/>
      <w:lvlText w:val="%1.%2"/>
      <w:lvlJc w:val="left"/>
      <w:pPr>
        <w:ind w:left="1509"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1854" w:hanging="720"/>
      </w:pPr>
      <w:rPr>
        <w:rFonts w:hint="default"/>
      </w:rPr>
    </w:lvl>
    <w:lvl w:ilvl="4">
      <w:start w:val="1"/>
      <w:numFmt w:val="decimal"/>
      <w:lvlText w:val="%1.%2.%3.%4.%5"/>
      <w:lvlJc w:val="left"/>
      <w:pPr>
        <w:ind w:left="1854" w:hanging="720"/>
      </w:pPr>
      <w:rPr>
        <w:rFonts w:hint="default"/>
      </w:rPr>
    </w:lvl>
    <w:lvl w:ilvl="5">
      <w:start w:val="1"/>
      <w:numFmt w:val="decimal"/>
      <w:lvlText w:val="%1.%2.%3.%4.%5.%6"/>
      <w:lvlJc w:val="left"/>
      <w:pPr>
        <w:ind w:left="2214" w:hanging="1080"/>
      </w:pPr>
      <w:rPr>
        <w:rFonts w:hint="default"/>
      </w:rPr>
    </w:lvl>
    <w:lvl w:ilvl="6">
      <w:start w:val="1"/>
      <w:numFmt w:val="decimal"/>
      <w:lvlText w:val="%1.%2.%3.%4.%5.%6.%7"/>
      <w:lvlJc w:val="left"/>
      <w:pPr>
        <w:ind w:left="2214" w:hanging="1080"/>
      </w:pPr>
      <w:rPr>
        <w:rFonts w:hint="default"/>
      </w:rPr>
    </w:lvl>
    <w:lvl w:ilvl="7">
      <w:start w:val="1"/>
      <w:numFmt w:val="decimal"/>
      <w:lvlText w:val="%1.%2.%3.%4.%5.%6.%7.%8"/>
      <w:lvlJc w:val="left"/>
      <w:pPr>
        <w:ind w:left="2574" w:hanging="1440"/>
      </w:pPr>
      <w:rPr>
        <w:rFonts w:hint="default"/>
      </w:rPr>
    </w:lvl>
    <w:lvl w:ilvl="8">
      <w:start w:val="1"/>
      <w:numFmt w:val="decimal"/>
      <w:lvlText w:val="%1.%2.%3.%4.%5.%6.%7.%8.%9"/>
      <w:lvlJc w:val="left"/>
      <w:pPr>
        <w:ind w:left="2574" w:hanging="1440"/>
      </w:pPr>
      <w:rPr>
        <w:rFonts w:hint="default"/>
      </w:rPr>
    </w:lvl>
  </w:abstractNum>
  <w:abstractNum w:abstractNumId="15" w15:restartNumberingAfterBreak="0">
    <w:nsid w:val="7EAC56BC"/>
    <w:multiLevelType w:val="multilevel"/>
    <w:tmpl w:val="5E94E20A"/>
    <w:lvl w:ilvl="0">
      <w:start w:val="3"/>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num w:numId="1" w16cid:durableId="1774402323">
    <w:abstractNumId w:val="8"/>
  </w:num>
  <w:num w:numId="2" w16cid:durableId="1388650883">
    <w:abstractNumId w:val="11"/>
  </w:num>
  <w:num w:numId="3" w16cid:durableId="1450391430">
    <w:abstractNumId w:val="2"/>
  </w:num>
  <w:num w:numId="4" w16cid:durableId="328606883">
    <w:abstractNumId w:val="12"/>
  </w:num>
  <w:num w:numId="5" w16cid:durableId="1207371370">
    <w:abstractNumId w:val="4"/>
  </w:num>
  <w:num w:numId="6" w16cid:durableId="1202860403">
    <w:abstractNumId w:val="3"/>
  </w:num>
  <w:num w:numId="7" w16cid:durableId="929780407">
    <w:abstractNumId w:val="15"/>
  </w:num>
  <w:num w:numId="8" w16cid:durableId="1876892974">
    <w:abstractNumId w:val="5"/>
  </w:num>
  <w:num w:numId="9" w16cid:durableId="705326671">
    <w:abstractNumId w:val="10"/>
  </w:num>
  <w:num w:numId="10" w16cid:durableId="562370637">
    <w:abstractNumId w:val="1"/>
  </w:num>
  <w:num w:numId="11" w16cid:durableId="913592445">
    <w:abstractNumId w:val="0"/>
  </w:num>
  <w:num w:numId="12" w16cid:durableId="1755664384">
    <w:abstractNumId w:val="13"/>
  </w:num>
  <w:num w:numId="13" w16cid:durableId="1782459659">
    <w:abstractNumId w:val="6"/>
  </w:num>
  <w:num w:numId="14" w16cid:durableId="1853303888">
    <w:abstractNumId w:val="9"/>
  </w:num>
  <w:num w:numId="15" w16cid:durableId="916671573">
    <w:abstractNumId w:val="7"/>
  </w:num>
  <w:num w:numId="16" w16cid:durableId="1201164436">
    <w:abstractNumId w:val="14"/>
  </w:num>
  <w:num w:numId="17" w16cid:durableId="437981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466"/>
    <w:rsid w:val="00023C0B"/>
    <w:rsid w:val="00023E3B"/>
    <w:rsid w:val="000303FB"/>
    <w:rsid w:val="0004573D"/>
    <w:rsid w:val="000477C9"/>
    <w:rsid w:val="00063F7A"/>
    <w:rsid w:val="00064E74"/>
    <w:rsid w:val="00064FEE"/>
    <w:rsid w:val="000667BF"/>
    <w:rsid w:val="00067D1E"/>
    <w:rsid w:val="00067F79"/>
    <w:rsid w:val="000705B0"/>
    <w:rsid w:val="00070C03"/>
    <w:rsid w:val="0007329A"/>
    <w:rsid w:val="00075A8D"/>
    <w:rsid w:val="000830BC"/>
    <w:rsid w:val="000B0B2F"/>
    <w:rsid w:val="000C0B66"/>
    <w:rsid w:val="000D02F6"/>
    <w:rsid w:val="000D624F"/>
    <w:rsid w:val="000E1681"/>
    <w:rsid w:val="000E3255"/>
    <w:rsid w:val="000E4542"/>
    <w:rsid w:val="000F19E2"/>
    <w:rsid w:val="000F2393"/>
    <w:rsid w:val="00100A54"/>
    <w:rsid w:val="0010583F"/>
    <w:rsid w:val="001131CB"/>
    <w:rsid w:val="001146E4"/>
    <w:rsid w:val="00115A34"/>
    <w:rsid w:val="00140927"/>
    <w:rsid w:val="00144AE1"/>
    <w:rsid w:val="00155535"/>
    <w:rsid w:val="00157C98"/>
    <w:rsid w:val="00162E70"/>
    <w:rsid w:val="00165BDE"/>
    <w:rsid w:val="001822F7"/>
    <w:rsid w:val="00185251"/>
    <w:rsid w:val="001B53A2"/>
    <w:rsid w:val="001E65E6"/>
    <w:rsid w:val="002003E1"/>
    <w:rsid w:val="002341CF"/>
    <w:rsid w:val="00250968"/>
    <w:rsid w:val="00252502"/>
    <w:rsid w:val="002552A5"/>
    <w:rsid w:val="00262739"/>
    <w:rsid w:val="0028510A"/>
    <w:rsid w:val="00292E94"/>
    <w:rsid w:val="002A068A"/>
    <w:rsid w:val="002D3CCA"/>
    <w:rsid w:val="00302FEB"/>
    <w:rsid w:val="003040FB"/>
    <w:rsid w:val="00304C11"/>
    <w:rsid w:val="00310945"/>
    <w:rsid w:val="00310958"/>
    <w:rsid w:val="00313E91"/>
    <w:rsid w:val="00316E96"/>
    <w:rsid w:val="00336EFE"/>
    <w:rsid w:val="00342AD7"/>
    <w:rsid w:val="00357344"/>
    <w:rsid w:val="0038685C"/>
    <w:rsid w:val="00391366"/>
    <w:rsid w:val="0039503E"/>
    <w:rsid w:val="003C13A2"/>
    <w:rsid w:val="003C13F3"/>
    <w:rsid w:val="003C224D"/>
    <w:rsid w:val="003D1E5C"/>
    <w:rsid w:val="003E0ECE"/>
    <w:rsid w:val="003E27B5"/>
    <w:rsid w:val="003F6419"/>
    <w:rsid w:val="004049C9"/>
    <w:rsid w:val="00404C24"/>
    <w:rsid w:val="00412684"/>
    <w:rsid w:val="00414CAD"/>
    <w:rsid w:val="00414F5F"/>
    <w:rsid w:val="0042092A"/>
    <w:rsid w:val="00424B14"/>
    <w:rsid w:val="00425B13"/>
    <w:rsid w:val="0042677A"/>
    <w:rsid w:val="0043060B"/>
    <w:rsid w:val="00436C14"/>
    <w:rsid w:val="00445F8B"/>
    <w:rsid w:val="004654E2"/>
    <w:rsid w:val="004661B9"/>
    <w:rsid w:val="00473F76"/>
    <w:rsid w:val="00496EAD"/>
    <w:rsid w:val="004A148A"/>
    <w:rsid w:val="004A65C1"/>
    <w:rsid w:val="004B00B6"/>
    <w:rsid w:val="004B19F8"/>
    <w:rsid w:val="004C3100"/>
    <w:rsid w:val="004C3D12"/>
    <w:rsid w:val="004D7D9E"/>
    <w:rsid w:val="004F3F59"/>
    <w:rsid w:val="005008ED"/>
    <w:rsid w:val="00500C14"/>
    <w:rsid w:val="00501AF4"/>
    <w:rsid w:val="00521966"/>
    <w:rsid w:val="005230DF"/>
    <w:rsid w:val="00530DC8"/>
    <w:rsid w:val="005329CB"/>
    <w:rsid w:val="00534EA8"/>
    <w:rsid w:val="00551740"/>
    <w:rsid w:val="00552711"/>
    <w:rsid w:val="005575D4"/>
    <w:rsid w:val="00573928"/>
    <w:rsid w:val="00582235"/>
    <w:rsid w:val="00584888"/>
    <w:rsid w:val="00585207"/>
    <w:rsid w:val="005A3A54"/>
    <w:rsid w:val="005C1945"/>
    <w:rsid w:val="005C1EBF"/>
    <w:rsid w:val="005C53B1"/>
    <w:rsid w:val="005D25DE"/>
    <w:rsid w:val="005E0E2F"/>
    <w:rsid w:val="005E74F1"/>
    <w:rsid w:val="00613467"/>
    <w:rsid w:val="00617EFC"/>
    <w:rsid w:val="00622263"/>
    <w:rsid w:val="006312B6"/>
    <w:rsid w:val="0063687E"/>
    <w:rsid w:val="00640140"/>
    <w:rsid w:val="00655595"/>
    <w:rsid w:val="00657E73"/>
    <w:rsid w:val="00666F51"/>
    <w:rsid w:val="0066781B"/>
    <w:rsid w:val="00667A1F"/>
    <w:rsid w:val="00671AC3"/>
    <w:rsid w:val="00672358"/>
    <w:rsid w:val="00674DE0"/>
    <w:rsid w:val="00693520"/>
    <w:rsid w:val="006A02DE"/>
    <w:rsid w:val="006B4E8C"/>
    <w:rsid w:val="006C144B"/>
    <w:rsid w:val="006C1F6A"/>
    <w:rsid w:val="006C3A08"/>
    <w:rsid w:val="006D65DF"/>
    <w:rsid w:val="006D731C"/>
    <w:rsid w:val="006E1CF3"/>
    <w:rsid w:val="006E2136"/>
    <w:rsid w:val="006F0F40"/>
    <w:rsid w:val="006F13FB"/>
    <w:rsid w:val="006F4547"/>
    <w:rsid w:val="006F6902"/>
    <w:rsid w:val="0070676B"/>
    <w:rsid w:val="0071786A"/>
    <w:rsid w:val="0072226F"/>
    <w:rsid w:val="00727BBF"/>
    <w:rsid w:val="0073637C"/>
    <w:rsid w:val="00742874"/>
    <w:rsid w:val="00745396"/>
    <w:rsid w:val="007551AC"/>
    <w:rsid w:val="00764050"/>
    <w:rsid w:val="007716EE"/>
    <w:rsid w:val="00780833"/>
    <w:rsid w:val="00784D9F"/>
    <w:rsid w:val="00786B64"/>
    <w:rsid w:val="00795299"/>
    <w:rsid w:val="007A3A32"/>
    <w:rsid w:val="007A46EE"/>
    <w:rsid w:val="007A7F10"/>
    <w:rsid w:val="007B0EE7"/>
    <w:rsid w:val="007B4416"/>
    <w:rsid w:val="007D327D"/>
    <w:rsid w:val="007D4E02"/>
    <w:rsid w:val="007D6577"/>
    <w:rsid w:val="007D721E"/>
    <w:rsid w:val="007F7B8B"/>
    <w:rsid w:val="0081656D"/>
    <w:rsid w:val="00823B2E"/>
    <w:rsid w:val="00836D6D"/>
    <w:rsid w:val="00840FFB"/>
    <w:rsid w:val="008424CD"/>
    <w:rsid w:val="008460CE"/>
    <w:rsid w:val="00861121"/>
    <w:rsid w:val="00870DC2"/>
    <w:rsid w:val="008724BE"/>
    <w:rsid w:val="00882DAB"/>
    <w:rsid w:val="008976A9"/>
    <w:rsid w:val="008A1428"/>
    <w:rsid w:val="008B3A69"/>
    <w:rsid w:val="008C707B"/>
    <w:rsid w:val="008D5D6B"/>
    <w:rsid w:val="008E04DA"/>
    <w:rsid w:val="008F76F4"/>
    <w:rsid w:val="0091080F"/>
    <w:rsid w:val="00911E97"/>
    <w:rsid w:val="00913C53"/>
    <w:rsid w:val="0091769A"/>
    <w:rsid w:val="00921DCE"/>
    <w:rsid w:val="00937614"/>
    <w:rsid w:val="009448DE"/>
    <w:rsid w:val="00944964"/>
    <w:rsid w:val="009469CE"/>
    <w:rsid w:val="00951912"/>
    <w:rsid w:val="00973BBD"/>
    <w:rsid w:val="0097700F"/>
    <w:rsid w:val="00987E9C"/>
    <w:rsid w:val="0099149D"/>
    <w:rsid w:val="00991E63"/>
    <w:rsid w:val="0099520D"/>
    <w:rsid w:val="0099771B"/>
    <w:rsid w:val="009A3E5B"/>
    <w:rsid w:val="009A5CC5"/>
    <w:rsid w:val="009B16AA"/>
    <w:rsid w:val="009B2996"/>
    <w:rsid w:val="009B3AF1"/>
    <w:rsid w:val="009B4DB2"/>
    <w:rsid w:val="009C291E"/>
    <w:rsid w:val="009E49C4"/>
    <w:rsid w:val="009F0567"/>
    <w:rsid w:val="009F58CB"/>
    <w:rsid w:val="00A130A6"/>
    <w:rsid w:val="00A15B8F"/>
    <w:rsid w:val="00A44567"/>
    <w:rsid w:val="00A44AAC"/>
    <w:rsid w:val="00A46DC5"/>
    <w:rsid w:val="00A54B8E"/>
    <w:rsid w:val="00A63299"/>
    <w:rsid w:val="00A70B47"/>
    <w:rsid w:val="00A8003C"/>
    <w:rsid w:val="00A8652A"/>
    <w:rsid w:val="00AA25E5"/>
    <w:rsid w:val="00AA3A44"/>
    <w:rsid w:val="00AA4E9A"/>
    <w:rsid w:val="00AB05C5"/>
    <w:rsid w:val="00AB6C89"/>
    <w:rsid w:val="00AC07D7"/>
    <w:rsid w:val="00AC17D9"/>
    <w:rsid w:val="00AC4557"/>
    <w:rsid w:val="00AD5204"/>
    <w:rsid w:val="00B065B0"/>
    <w:rsid w:val="00B131A6"/>
    <w:rsid w:val="00B21317"/>
    <w:rsid w:val="00B307CA"/>
    <w:rsid w:val="00B33E9E"/>
    <w:rsid w:val="00B400FF"/>
    <w:rsid w:val="00B50240"/>
    <w:rsid w:val="00B56BDE"/>
    <w:rsid w:val="00B572A0"/>
    <w:rsid w:val="00B675B0"/>
    <w:rsid w:val="00B94A2A"/>
    <w:rsid w:val="00BA139E"/>
    <w:rsid w:val="00BC777D"/>
    <w:rsid w:val="00BD2656"/>
    <w:rsid w:val="00BD532A"/>
    <w:rsid w:val="00BE560F"/>
    <w:rsid w:val="00C13003"/>
    <w:rsid w:val="00C15D4E"/>
    <w:rsid w:val="00C536D7"/>
    <w:rsid w:val="00C80F0C"/>
    <w:rsid w:val="00C81BE8"/>
    <w:rsid w:val="00C863D8"/>
    <w:rsid w:val="00C90B5D"/>
    <w:rsid w:val="00C96374"/>
    <w:rsid w:val="00CA6A3D"/>
    <w:rsid w:val="00CA6CCB"/>
    <w:rsid w:val="00CB3FE9"/>
    <w:rsid w:val="00CB5005"/>
    <w:rsid w:val="00CC0B07"/>
    <w:rsid w:val="00CD23C6"/>
    <w:rsid w:val="00CD24BE"/>
    <w:rsid w:val="00CF719C"/>
    <w:rsid w:val="00D25357"/>
    <w:rsid w:val="00D26DA6"/>
    <w:rsid w:val="00D31736"/>
    <w:rsid w:val="00D6526B"/>
    <w:rsid w:val="00D66FE4"/>
    <w:rsid w:val="00D67417"/>
    <w:rsid w:val="00D77333"/>
    <w:rsid w:val="00D85010"/>
    <w:rsid w:val="00DA36F3"/>
    <w:rsid w:val="00DA6CE5"/>
    <w:rsid w:val="00DB6604"/>
    <w:rsid w:val="00DD3CD7"/>
    <w:rsid w:val="00DD772E"/>
    <w:rsid w:val="00DE0DF9"/>
    <w:rsid w:val="00DF3D55"/>
    <w:rsid w:val="00DF7D63"/>
    <w:rsid w:val="00E0698E"/>
    <w:rsid w:val="00E06C4D"/>
    <w:rsid w:val="00E126DA"/>
    <w:rsid w:val="00E15306"/>
    <w:rsid w:val="00E161E5"/>
    <w:rsid w:val="00E17BB7"/>
    <w:rsid w:val="00E34F50"/>
    <w:rsid w:val="00E47B99"/>
    <w:rsid w:val="00E52098"/>
    <w:rsid w:val="00E53797"/>
    <w:rsid w:val="00E72D52"/>
    <w:rsid w:val="00E82CC9"/>
    <w:rsid w:val="00E9062B"/>
    <w:rsid w:val="00E948AC"/>
    <w:rsid w:val="00EA5CA6"/>
    <w:rsid w:val="00EB70EC"/>
    <w:rsid w:val="00EC283E"/>
    <w:rsid w:val="00EC5DB3"/>
    <w:rsid w:val="00F1223D"/>
    <w:rsid w:val="00F2345B"/>
    <w:rsid w:val="00F249DA"/>
    <w:rsid w:val="00F36466"/>
    <w:rsid w:val="00F41F26"/>
    <w:rsid w:val="00F47627"/>
    <w:rsid w:val="00F50F9F"/>
    <w:rsid w:val="00F545DC"/>
    <w:rsid w:val="00F62BAA"/>
    <w:rsid w:val="00F633D9"/>
    <w:rsid w:val="00F825D8"/>
    <w:rsid w:val="00F856F3"/>
    <w:rsid w:val="00F85FFE"/>
    <w:rsid w:val="00F911C5"/>
    <w:rsid w:val="00F924C6"/>
    <w:rsid w:val="00F92F2A"/>
    <w:rsid w:val="00F9640B"/>
    <w:rsid w:val="00F97599"/>
    <w:rsid w:val="00FA630A"/>
    <w:rsid w:val="00FB1285"/>
    <w:rsid w:val="00FB339E"/>
    <w:rsid w:val="00FB6424"/>
    <w:rsid w:val="00FC3B29"/>
    <w:rsid w:val="00FC5296"/>
    <w:rsid w:val="00FE308E"/>
    <w:rsid w:val="00FE4CB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309B8"/>
  <w15:chartTrackingRefBased/>
  <w15:docId w15:val="{E257F5AA-A0A8-458D-9821-108CADCC2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next w:val="a"/>
    <w:link w:val="10"/>
    <w:uiPriority w:val="9"/>
    <w:qFormat/>
    <w:rsid w:val="004C3100"/>
    <w:pPr>
      <w:ind w:left="84" w:hanging="41"/>
      <w:jc w:val="center"/>
      <w:outlineLvl w:val="0"/>
    </w:pPr>
    <w:rPr>
      <w:rFonts w:ascii="David" w:hAnsi="David" w:cs="David"/>
      <w:b/>
      <w:bCs/>
      <w:u w:val="single"/>
    </w:rPr>
  </w:style>
  <w:style w:type="paragraph" w:styleId="2">
    <w:name w:val="heading 2"/>
    <w:basedOn w:val="a"/>
    <w:next w:val="a"/>
    <w:link w:val="20"/>
    <w:uiPriority w:val="9"/>
    <w:semiHidden/>
    <w:unhideWhenUsed/>
    <w:qFormat/>
    <w:rsid w:val="008F76F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364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C0B07"/>
    <w:pPr>
      <w:ind w:left="720"/>
      <w:contextualSpacing/>
    </w:pPr>
  </w:style>
  <w:style w:type="character" w:styleId="a5">
    <w:name w:val="annotation reference"/>
    <w:basedOn w:val="a0"/>
    <w:uiPriority w:val="99"/>
    <w:semiHidden/>
    <w:unhideWhenUsed/>
    <w:rsid w:val="00FE4CB2"/>
    <w:rPr>
      <w:sz w:val="16"/>
      <w:szCs w:val="16"/>
    </w:rPr>
  </w:style>
  <w:style w:type="paragraph" w:styleId="a6">
    <w:name w:val="annotation text"/>
    <w:basedOn w:val="a"/>
    <w:link w:val="a7"/>
    <w:uiPriority w:val="99"/>
    <w:unhideWhenUsed/>
    <w:rsid w:val="00FE4CB2"/>
    <w:pPr>
      <w:spacing w:line="240" w:lineRule="auto"/>
    </w:pPr>
    <w:rPr>
      <w:sz w:val="20"/>
      <w:szCs w:val="20"/>
    </w:rPr>
  </w:style>
  <w:style w:type="character" w:customStyle="1" w:styleId="a7">
    <w:name w:val="טקסט הערה תו"/>
    <w:basedOn w:val="a0"/>
    <w:link w:val="a6"/>
    <w:uiPriority w:val="99"/>
    <w:rsid w:val="00FE4CB2"/>
    <w:rPr>
      <w:sz w:val="20"/>
      <w:szCs w:val="20"/>
    </w:rPr>
  </w:style>
  <w:style w:type="paragraph" w:styleId="a8">
    <w:name w:val="annotation subject"/>
    <w:basedOn w:val="a6"/>
    <w:next w:val="a6"/>
    <w:link w:val="a9"/>
    <w:uiPriority w:val="99"/>
    <w:semiHidden/>
    <w:unhideWhenUsed/>
    <w:rsid w:val="00FE4CB2"/>
    <w:rPr>
      <w:b/>
      <w:bCs/>
    </w:rPr>
  </w:style>
  <w:style w:type="character" w:customStyle="1" w:styleId="a9">
    <w:name w:val="נושא הערה תו"/>
    <w:basedOn w:val="a7"/>
    <w:link w:val="a8"/>
    <w:uiPriority w:val="99"/>
    <w:semiHidden/>
    <w:rsid w:val="00FE4CB2"/>
    <w:rPr>
      <w:b/>
      <w:bCs/>
      <w:sz w:val="20"/>
      <w:szCs w:val="20"/>
    </w:rPr>
  </w:style>
  <w:style w:type="paragraph" w:styleId="aa">
    <w:name w:val="Balloon Text"/>
    <w:basedOn w:val="a"/>
    <w:link w:val="ab"/>
    <w:uiPriority w:val="99"/>
    <w:semiHidden/>
    <w:unhideWhenUsed/>
    <w:rsid w:val="00FE4CB2"/>
    <w:pPr>
      <w:spacing w:after="0" w:line="240" w:lineRule="auto"/>
    </w:pPr>
    <w:rPr>
      <w:rFonts w:ascii="Tahoma" w:hAnsi="Tahoma" w:cs="Tahoma"/>
      <w:sz w:val="18"/>
      <w:szCs w:val="18"/>
    </w:rPr>
  </w:style>
  <w:style w:type="character" w:customStyle="1" w:styleId="ab">
    <w:name w:val="טקסט בלונים תו"/>
    <w:basedOn w:val="a0"/>
    <w:link w:val="aa"/>
    <w:uiPriority w:val="99"/>
    <w:semiHidden/>
    <w:rsid w:val="00FE4CB2"/>
    <w:rPr>
      <w:rFonts w:ascii="Tahoma" w:hAnsi="Tahoma" w:cs="Tahoma"/>
      <w:sz w:val="18"/>
      <w:szCs w:val="18"/>
    </w:rPr>
  </w:style>
  <w:style w:type="character" w:customStyle="1" w:styleId="10">
    <w:name w:val="כותרת 1 תו"/>
    <w:basedOn w:val="a0"/>
    <w:link w:val="1"/>
    <w:uiPriority w:val="9"/>
    <w:rsid w:val="004C3100"/>
    <w:rPr>
      <w:rFonts w:ascii="David" w:hAnsi="David" w:cs="David"/>
      <w:b/>
      <w:bCs/>
      <w:u w:val="single"/>
    </w:rPr>
  </w:style>
  <w:style w:type="paragraph" w:styleId="ac">
    <w:name w:val="Revision"/>
    <w:hidden/>
    <w:uiPriority w:val="99"/>
    <w:semiHidden/>
    <w:rsid w:val="004C3100"/>
    <w:pPr>
      <w:spacing w:after="0" w:line="240" w:lineRule="auto"/>
    </w:pPr>
  </w:style>
  <w:style w:type="paragraph" w:styleId="ad">
    <w:name w:val="footnote text"/>
    <w:basedOn w:val="a"/>
    <w:link w:val="ae"/>
    <w:uiPriority w:val="99"/>
    <w:semiHidden/>
    <w:unhideWhenUsed/>
    <w:rsid w:val="004F3F59"/>
    <w:pPr>
      <w:spacing w:after="0" w:line="240" w:lineRule="auto"/>
    </w:pPr>
    <w:rPr>
      <w:rFonts w:ascii="Times New Roman" w:eastAsia="Times New Roman" w:hAnsi="Times New Roman" w:cs="David"/>
      <w:sz w:val="20"/>
      <w:szCs w:val="20"/>
      <w:lang w:val="fr-FR" w:eastAsia="he-IL"/>
    </w:rPr>
  </w:style>
  <w:style w:type="character" w:customStyle="1" w:styleId="ae">
    <w:name w:val="טקסט הערת שוליים תו"/>
    <w:basedOn w:val="a0"/>
    <w:link w:val="ad"/>
    <w:uiPriority w:val="99"/>
    <w:semiHidden/>
    <w:rsid w:val="004F3F59"/>
    <w:rPr>
      <w:rFonts w:ascii="Times New Roman" w:eastAsia="Times New Roman" w:hAnsi="Times New Roman" w:cs="David"/>
      <w:sz w:val="20"/>
      <w:szCs w:val="20"/>
      <w:lang w:val="fr-FR" w:eastAsia="he-IL"/>
    </w:rPr>
  </w:style>
  <w:style w:type="character" w:styleId="af">
    <w:name w:val="footnote reference"/>
    <w:basedOn w:val="a0"/>
    <w:uiPriority w:val="99"/>
    <w:semiHidden/>
    <w:unhideWhenUsed/>
    <w:rsid w:val="004F3F59"/>
    <w:rPr>
      <w:vertAlign w:val="superscript"/>
    </w:rPr>
  </w:style>
  <w:style w:type="table" w:customStyle="1" w:styleId="11">
    <w:name w:val="רשת טבלה1"/>
    <w:basedOn w:val="a1"/>
    <w:next w:val="a3"/>
    <w:uiPriority w:val="59"/>
    <w:rsid w:val="006C1F6A"/>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 Spacing"/>
    <w:uiPriority w:val="1"/>
    <w:qFormat/>
    <w:rsid w:val="00F1223D"/>
    <w:pPr>
      <w:bidi/>
      <w:spacing w:after="0" w:line="240" w:lineRule="auto"/>
    </w:pPr>
  </w:style>
  <w:style w:type="character" w:customStyle="1" w:styleId="20">
    <w:name w:val="כותרת 2 תו"/>
    <w:basedOn w:val="a0"/>
    <w:link w:val="2"/>
    <w:uiPriority w:val="9"/>
    <w:semiHidden/>
    <w:rsid w:val="008F76F4"/>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088573">
      <w:bodyDiv w:val="1"/>
      <w:marLeft w:val="0"/>
      <w:marRight w:val="0"/>
      <w:marTop w:val="0"/>
      <w:marBottom w:val="0"/>
      <w:divBdr>
        <w:top w:val="none" w:sz="0" w:space="0" w:color="auto"/>
        <w:left w:val="none" w:sz="0" w:space="0" w:color="auto"/>
        <w:bottom w:val="none" w:sz="0" w:space="0" w:color="auto"/>
        <w:right w:val="none" w:sz="0" w:space="0" w:color="auto"/>
      </w:divBdr>
    </w:div>
    <w:div w:id="673456767">
      <w:bodyDiv w:val="1"/>
      <w:marLeft w:val="0"/>
      <w:marRight w:val="0"/>
      <w:marTop w:val="0"/>
      <w:marBottom w:val="0"/>
      <w:divBdr>
        <w:top w:val="none" w:sz="0" w:space="0" w:color="auto"/>
        <w:left w:val="none" w:sz="0" w:space="0" w:color="auto"/>
        <w:bottom w:val="none" w:sz="0" w:space="0" w:color="auto"/>
        <w:right w:val="none" w:sz="0" w:space="0" w:color="auto"/>
      </w:divBdr>
    </w:div>
    <w:div w:id="951861052">
      <w:bodyDiv w:val="1"/>
      <w:marLeft w:val="0"/>
      <w:marRight w:val="0"/>
      <w:marTop w:val="0"/>
      <w:marBottom w:val="0"/>
      <w:divBdr>
        <w:top w:val="none" w:sz="0" w:space="0" w:color="auto"/>
        <w:left w:val="none" w:sz="0" w:space="0" w:color="auto"/>
        <w:bottom w:val="none" w:sz="0" w:space="0" w:color="auto"/>
        <w:right w:val="none" w:sz="0" w:space="0" w:color="auto"/>
      </w:divBdr>
    </w:div>
    <w:div w:id="1052117697">
      <w:bodyDiv w:val="1"/>
      <w:marLeft w:val="0"/>
      <w:marRight w:val="0"/>
      <w:marTop w:val="0"/>
      <w:marBottom w:val="0"/>
      <w:divBdr>
        <w:top w:val="none" w:sz="0" w:space="0" w:color="auto"/>
        <w:left w:val="none" w:sz="0" w:space="0" w:color="auto"/>
        <w:bottom w:val="none" w:sz="0" w:space="0" w:color="auto"/>
        <w:right w:val="none" w:sz="0" w:space="0" w:color="auto"/>
      </w:divBdr>
    </w:div>
    <w:div w:id="1113592366">
      <w:bodyDiv w:val="1"/>
      <w:marLeft w:val="0"/>
      <w:marRight w:val="0"/>
      <w:marTop w:val="0"/>
      <w:marBottom w:val="0"/>
      <w:divBdr>
        <w:top w:val="none" w:sz="0" w:space="0" w:color="auto"/>
        <w:left w:val="none" w:sz="0" w:space="0" w:color="auto"/>
        <w:bottom w:val="none" w:sz="0" w:space="0" w:color="auto"/>
        <w:right w:val="none" w:sz="0" w:space="0" w:color="auto"/>
      </w:divBdr>
    </w:div>
    <w:div w:id="1171875088">
      <w:bodyDiv w:val="1"/>
      <w:marLeft w:val="0"/>
      <w:marRight w:val="0"/>
      <w:marTop w:val="0"/>
      <w:marBottom w:val="0"/>
      <w:divBdr>
        <w:top w:val="none" w:sz="0" w:space="0" w:color="auto"/>
        <w:left w:val="none" w:sz="0" w:space="0" w:color="auto"/>
        <w:bottom w:val="none" w:sz="0" w:space="0" w:color="auto"/>
        <w:right w:val="none" w:sz="0" w:space="0" w:color="auto"/>
      </w:divBdr>
    </w:div>
    <w:div w:id="1172840757">
      <w:bodyDiv w:val="1"/>
      <w:marLeft w:val="0"/>
      <w:marRight w:val="0"/>
      <w:marTop w:val="0"/>
      <w:marBottom w:val="0"/>
      <w:divBdr>
        <w:top w:val="none" w:sz="0" w:space="0" w:color="auto"/>
        <w:left w:val="none" w:sz="0" w:space="0" w:color="auto"/>
        <w:bottom w:val="none" w:sz="0" w:space="0" w:color="auto"/>
        <w:right w:val="none" w:sz="0" w:space="0" w:color="auto"/>
      </w:divBdr>
    </w:div>
    <w:div w:id="1202741679">
      <w:bodyDiv w:val="1"/>
      <w:marLeft w:val="0"/>
      <w:marRight w:val="0"/>
      <w:marTop w:val="0"/>
      <w:marBottom w:val="0"/>
      <w:divBdr>
        <w:top w:val="none" w:sz="0" w:space="0" w:color="auto"/>
        <w:left w:val="none" w:sz="0" w:space="0" w:color="auto"/>
        <w:bottom w:val="none" w:sz="0" w:space="0" w:color="auto"/>
        <w:right w:val="none" w:sz="0" w:space="0" w:color="auto"/>
      </w:divBdr>
    </w:div>
    <w:div w:id="1260942199">
      <w:bodyDiv w:val="1"/>
      <w:marLeft w:val="0"/>
      <w:marRight w:val="0"/>
      <w:marTop w:val="0"/>
      <w:marBottom w:val="0"/>
      <w:divBdr>
        <w:top w:val="none" w:sz="0" w:space="0" w:color="auto"/>
        <w:left w:val="none" w:sz="0" w:space="0" w:color="auto"/>
        <w:bottom w:val="none" w:sz="0" w:space="0" w:color="auto"/>
        <w:right w:val="none" w:sz="0" w:space="0" w:color="auto"/>
      </w:divBdr>
    </w:div>
    <w:div w:id="1272057191">
      <w:bodyDiv w:val="1"/>
      <w:marLeft w:val="0"/>
      <w:marRight w:val="0"/>
      <w:marTop w:val="0"/>
      <w:marBottom w:val="0"/>
      <w:divBdr>
        <w:top w:val="none" w:sz="0" w:space="0" w:color="auto"/>
        <w:left w:val="none" w:sz="0" w:space="0" w:color="auto"/>
        <w:bottom w:val="none" w:sz="0" w:space="0" w:color="auto"/>
        <w:right w:val="none" w:sz="0" w:space="0" w:color="auto"/>
      </w:divBdr>
    </w:div>
    <w:div w:id="1304120786">
      <w:bodyDiv w:val="1"/>
      <w:marLeft w:val="0"/>
      <w:marRight w:val="0"/>
      <w:marTop w:val="0"/>
      <w:marBottom w:val="0"/>
      <w:divBdr>
        <w:top w:val="none" w:sz="0" w:space="0" w:color="auto"/>
        <w:left w:val="none" w:sz="0" w:space="0" w:color="auto"/>
        <w:bottom w:val="none" w:sz="0" w:space="0" w:color="auto"/>
        <w:right w:val="none" w:sz="0" w:space="0" w:color="auto"/>
      </w:divBdr>
    </w:div>
    <w:div w:id="1375232748">
      <w:bodyDiv w:val="1"/>
      <w:marLeft w:val="0"/>
      <w:marRight w:val="0"/>
      <w:marTop w:val="0"/>
      <w:marBottom w:val="0"/>
      <w:divBdr>
        <w:top w:val="none" w:sz="0" w:space="0" w:color="auto"/>
        <w:left w:val="none" w:sz="0" w:space="0" w:color="auto"/>
        <w:bottom w:val="none" w:sz="0" w:space="0" w:color="auto"/>
        <w:right w:val="none" w:sz="0" w:space="0" w:color="auto"/>
      </w:divBdr>
    </w:div>
    <w:div w:id="1388995251">
      <w:bodyDiv w:val="1"/>
      <w:marLeft w:val="0"/>
      <w:marRight w:val="0"/>
      <w:marTop w:val="0"/>
      <w:marBottom w:val="0"/>
      <w:divBdr>
        <w:top w:val="none" w:sz="0" w:space="0" w:color="auto"/>
        <w:left w:val="none" w:sz="0" w:space="0" w:color="auto"/>
        <w:bottom w:val="none" w:sz="0" w:space="0" w:color="auto"/>
        <w:right w:val="none" w:sz="0" w:space="0" w:color="auto"/>
      </w:divBdr>
    </w:div>
    <w:div w:id="1476489225">
      <w:bodyDiv w:val="1"/>
      <w:marLeft w:val="0"/>
      <w:marRight w:val="0"/>
      <w:marTop w:val="0"/>
      <w:marBottom w:val="0"/>
      <w:divBdr>
        <w:top w:val="none" w:sz="0" w:space="0" w:color="auto"/>
        <w:left w:val="none" w:sz="0" w:space="0" w:color="auto"/>
        <w:bottom w:val="none" w:sz="0" w:space="0" w:color="auto"/>
        <w:right w:val="none" w:sz="0" w:space="0" w:color="auto"/>
      </w:divBdr>
    </w:div>
    <w:div w:id="1486244258">
      <w:bodyDiv w:val="1"/>
      <w:marLeft w:val="0"/>
      <w:marRight w:val="0"/>
      <w:marTop w:val="0"/>
      <w:marBottom w:val="0"/>
      <w:divBdr>
        <w:top w:val="none" w:sz="0" w:space="0" w:color="auto"/>
        <w:left w:val="none" w:sz="0" w:space="0" w:color="auto"/>
        <w:bottom w:val="none" w:sz="0" w:space="0" w:color="auto"/>
        <w:right w:val="none" w:sz="0" w:space="0" w:color="auto"/>
      </w:divBdr>
    </w:div>
    <w:div w:id="1618414465">
      <w:bodyDiv w:val="1"/>
      <w:marLeft w:val="0"/>
      <w:marRight w:val="0"/>
      <w:marTop w:val="0"/>
      <w:marBottom w:val="0"/>
      <w:divBdr>
        <w:top w:val="none" w:sz="0" w:space="0" w:color="auto"/>
        <w:left w:val="none" w:sz="0" w:space="0" w:color="auto"/>
        <w:bottom w:val="none" w:sz="0" w:space="0" w:color="auto"/>
        <w:right w:val="none" w:sz="0" w:space="0" w:color="auto"/>
      </w:divBdr>
    </w:div>
    <w:div w:id="1667517972">
      <w:bodyDiv w:val="1"/>
      <w:marLeft w:val="0"/>
      <w:marRight w:val="0"/>
      <w:marTop w:val="0"/>
      <w:marBottom w:val="0"/>
      <w:divBdr>
        <w:top w:val="none" w:sz="0" w:space="0" w:color="auto"/>
        <w:left w:val="none" w:sz="0" w:space="0" w:color="auto"/>
        <w:bottom w:val="none" w:sz="0" w:space="0" w:color="auto"/>
        <w:right w:val="none" w:sz="0" w:space="0" w:color="auto"/>
      </w:divBdr>
    </w:div>
    <w:div w:id="1675570174">
      <w:bodyDiv w:val="1"/>
      <w:marLeft w:val="0"/>
      <w:marRight w:val="0"/>
      <w:marTop w:val="0"/>
      <w:marBottom w:val="0"/>
      <w:divBdr>
        <w:top w:val="none" w:sz="0" w:space="0" w:color="auto"/>
        <w:left w:val="none" w:sz="0" w:space="0" w:color="auto"/>
        <w:bottom w:val="none" w:sz="0" w:space="0" w:color="auto"/>
        <w:right w:val="none" w:sz="0" w:space="0" w:color="auto"/>
      </w:divBdr>
    </w:div>
    <w:div w:id="1704599328">
      <w:bodyDiv w:val="1"/>
      <w:marLeft w:val="0"/>
      <w:marRight w:val="0"/>
      <w:marTop w:val="0"/>
      <w:marBottom w:val="0"/>
      <w:divBdr>
        <w:top w:val="none" w:sz="0" w:space="0" w:color="auto"/>
        <w:left w:val="none" w:sz="0" w:space="0" w:color="auto"/>
        <w:bottom w:val="none" w:sz="0" w:space="0" w:color="auto"/>
        <w:right w:val="none" w:sz="0" w:space="0" w:color="auto"/>
      </w:divBdr>
    </w:div>
    <w:div w:id="1781144375">
      <w:bodyDiv w:val="1"/>
      <w:marLeft w:val="0"/>
      <w:marRight w:val="0"/>
      <w:marTop w:val="0"/>
      <w:marBottom w:val="0"/>
      <w:divBdr>
        <w:top w:val="none" w:sz="0" w:space="0" w:color="auto"/>
        <w:left w:val="none" w:sz="0" w:space="0" w:color="auto"/>
        <w:bottom w:val="none" w:sz="0" w:space="0" w:color="auto"/>
        <w:right w:val="none" w:sz="0" w:space="0" w:color="auto"/>
      </w:divBdr>
    </w:div>
    <w:div w:id="1814365582">
      <w:bodyDiv w:val="1"/>
      <w:marLeft w:val="0"/>
      <w:marRight w:val="0"/>
      <w:marTop w:val="0"/>
      <w:marBottom w:val="0"/>
      <w:divBdr>
        <w:top w:val="none" w:sz="0" w:space="0" w:color="auto"/>
        <w:left w:val="none" w:sz="0" w:space="0" w:color="auto"/>
        <w:bottom w:val="none" w:sz="0" w:space="0" w:color="auto"/>
        <w:right w:val="none" w:sz="0" w:space="0" w:color="auto"/>
      </w:divBdr>
    </w:div>
    <w:div w:id="1848447556">
      <w:bodyDiv w:val="1"/>
      <w:marLeft w:val="0"/>
      <w:marRight w:val="0"/>
      <w:marTop w:val="0"/>
      <w:marBottom w:val="0"/>
      <w:divBdr>
        <w:top w:val="none" w:sz="0" w:space="0" w:color="auto"/>
        <w:left w:val="none" w:sz="0" w:space="0" w:color="auto"/>
        <w:bottom w:val="none" w:sz="0" w:space="0" w:color="auto"/>
        <w:right w:val="none" w:sz="0" w:space="0" w:color="auto"/>
      </w:divBdr>
    </w:div>
    <w:div w:id="1851800302">
      <w:bodyDiv w:val="1"/>
      <w:marLeft w:val="0"/>
      <w:marRight w:val="0"/>
      <w:marTop w:val="0"/>
      <w:marBottom w:val="0"/>
      <w:divBdr>
        <w:top w:val="none" w:sz="0" w:space="0" w:color="auto"/>
        <w:left w:val="none" w:sz="0" w:space="0" w:color="auto"/>
        <w:bottom w:val="none" w:sz="0" w:space="0" w:color="auto"/>
        <w:right w:val="none" w:sz="0" w:space="0" w:color="auto"/>
      </w:divBdr>
    </w:div>
    <w:div w:id="1940020696">
      <w:bodyDiv w:val="1"/>
      <w:marLeft w:val="0"/>
      <w:marRight w:val="0"/>
      <w:marTop w:val="0"/>
      <w:marBottom w:val="0"/>
      <w:divBdr>
        <w:top w:val="none" w:sz="0" w:space="0" w:color="auto"/>
        <w:left w:val="none" w:sz="0" w:space="0" w:color="auto"/>
        <w:bottom w:val="none" w:sz="0" w:space="0" w:color="auto"/>
        <w:right w:val="none" w:sz="0" w:space="0" w:color="auto"/>
      </w:divBdr>
    </w:div>
    <w:div w:id="2068215815">
      <w:bodyDiv w:val="1"/>
      <w:marLeft w:val="0"/>
      <w:marRight w:val="0"/>
      <w:marTop w:val="0"/>
      <w:marBottom w:val="0"/>
      <w:divBdr>
        <w:top w:val="none" w:sz="0" w:space="0" w:color="auto"/>
        <w:left w:val="none" w:sz="0" w:space="0" w:color="auto"/>
        <w:bottom w:val="none" w:sz="0" w:space="0" w:color="auto"/>
        <w:right w:val="none" w:sz="0" w:space="0" w:color="auto"/>
      </w:divBdr>
    </w:div>
    <w:div w:id="2099591765">
      <w:bodyDiv w:val="1"/>
      <w:marLeft w:val="0"/>
      <w:marRight w:val="0"/>
      <w:marTop w:val="0"/>
      <w:marBottom w:val="0"/>
      <w:divBdr>
        <w:top w:val="none" w:sz="0" w:space="0" w:color="auto"/>
        <w:left w:val="none" w:sz="0" w:space="0" w:color="auto"/>
        <w:bottom w:val="none" w:sz="0" w:space="0" w:color="auto"/>
        <w:right w:val="none" w:sz="0" w:space="0" w:color="auto"/>
      </w:divBdr>
    </w:div>
    <w:div w:id="2140340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j92457fac7d145f98e698f5712f6a6a4 xmlns="a46656d4-8850-49b3-aebd-68bd05f7f43d">
      <Terms xmlns="http://schemas.microsoft.com/office/infopath/2007/PartnerControls"/>
    </j92457fac7d145f98e698f5712f6a6a4>
    <TaxCatchAll xmlns="a46656d4-8850-49b3-aebd-68bd05f7f43d"/>
    <e4b5484c9c824b148c38bfcb2bd74c0d xmlns="a46656d4-8850-49b3-aebd-68bd05f7f43d">
      <Terms xmlns="http://schemas.microsoft.com/office/infopath/2007/PartnerControls"/>
    </e4b5484c9c824b148c38bfcb2bd74c0d>
    <o68cd33f8d3a45abb273b6e406faee3d xmlns="a46656d4-8850-49b3-aebd-68bd05f7f43d">
      <Terms xmlns="http://schemas.microsoft.com/office/infopath/2007/PartnerControls"/>
    </o68cd33f8d3a45abb273b6e406faee3d>
    <kb4cc1381c4248d7a2dfa3f1be0c86c0 xmlns="a46656d4-8850-49b3-aebd-68bd05f7f43d">
      <Terms xmlns="http://schemas.microsoft.com/office/infopath/2007/PartnerControls"/>
    </kb4cc1381c4248d7a2dfa3f1be0c86c0>
    <o80fb9e8b9d445b0bb174fdcd68ee89c xmlns="a46656d4-8850-49b3-aebd-68bd05f7f43d">
      <Terms xmlns="http://schemas.microsoft.com/office/infopath/2007/PartnerControls"/>
    </o80fb9e8b9d445b0bb174fdcd68ee89c>
    <n612d9597dc7466f957352ce79be86f3 xmlns="a46656d4-8850-49b3-aebd-68bd05f7f43d">
      <Terms xmlns="http://schemas.microsoft.com/office/infopath/2007/PartnerControls"/>
    </n612d9597dc7466f957352ce79be86f3>
    <aa1c885e8039426686f6c49672b09953 xmlns="a46656d4-8850-49b3-aebd-68bd05f7f43d">
      <Terms xmlns="http://schemas.microsoft.com/office/infopath/2007/PartnerControls"/>
    </aa1c885e8039426686f6c49672b09953>
    <e09eddfac2354f9ab04a226e27f86f1f xmlns="a46656d4-8850-49b3-aebd-68bd05f7f43d">
      <Terms xmlns="http://schemas.microsoft.com/office/infopath/2007/PartnerControls"/>
    </e09eddfac2354f9ab04a226e27f86f1f>
    <PublishingExpirationDate xmlns="http://schemas.microsoft.com/sharepoint/v3" xsi:nil="true"/>
    <PublishingStartDate xmlns="http://schemas.microsoft.com/sharepoint/v3" xsi:nil="true"/>
    <l34dc5595392493c8311535275827f74 xmlns="a46656d4-8850-49b3-aebd-68bd05f7f43d">
      <Terms xmlns="http://schemas.microsoft.com/office/infopath/2007/PartnerControls"/>
    </l34dc5595392493c8311535275827f74>
    <ia53b9f18d984e01914f4b79710425b7 xmlns="a46656d4-8850-49b3-aebd-68bd05f7f43d">
      <Terms xmlns="http://schemas.microsoft.com/office/infopath/2007/PartnerControls"/>
    </ia53b9f18d984e01914f4b79710425b7>
    <b76e59bb9f5947a781773f53cc6e9460 xmlns="a46656d4-8850-49b3-aebd-68bd05f7f43d">
      <Terms xmlns="http://schemas.microsoft.com/office/infopath/2007/PartnerControls"/>
    </b76e59bb9f5947a781773f53cc6e9460>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מסמך" ma:contentTypeID="0x0101006FDA8B39079CB64BAC559E1752826592" ma:contentTypeVersion="4" ma:contentTypeDescription="צור מסמך חדש." ma:contentTypeScope="" ma:versionID="8ff6c565afecc61bbf55733b550bf441">
  <xsd:schema xmlns:xsd="http://www.w3.org/2001/XMLSchema" xmlns:xs="http://www.w3.org/2001/XMLSchema" xmlns:p="http://schemas.microsoft.com/office/2006/metadata/properties" xmlns:ns1="http://schemas.microsoft.com/sharepoint/v3" xmlns:ns2="a46656d4-8850-49b3-aebd-68bd05f7f43d" targetNamespace="http://schemas.microsoft.com/office/2006/metadata/properties" ma:root="true" ma:fieldsID="dd568f90d89ff33af41bf918545bb213" ns1:_="" ns2:_="">
    <xsd:import namespace="http://schemas.microsoft.com/sharepoint/v3"/>
    <xsd:import namespace="a46656d4-8850-49b3-aebd-68bd05f7f43d"/>
    <xsd:element name="properties">
      <xsd:complexType>
        <xsd:sequence>
          <xsd:element name="documentManagement">
            <xsd:complexType>
              <xsd:all>
                <xsd:element ref="ns2:ia53b9f18d984e01914f4b79710425b7" minOccurs="0"/>
                <xsd:element ref="ns2:TaxCatchAll" minOccurs="0"/>
                <xsd:element ref="ns2:TaxCatchAllLabel" minOccurs="0"/>
                <xsd:element ref="ns2:e4b5484c9c824b148c38bfcb2bd74c0d" minOccurs="0"/>
                <xsd:element ref="ns2:kb4cc1381c4248d7a2dfa3f1be0c86c0" minOccurs="0"/>
                <xsd:element ref="ns2:o80fb9e8b9d445b0bb174fdcd68ee89c" minOccurs="0"/>
                <xsd:element ref="ns2:l34dc5595392493c8311535275827f74" minOccurs="0"/>
                <xsd:element ref="ns2:j92457fac7d145f98e698f5712f6a6a4" minOccurs="0"/>
                <xsd:element ref="ns2:o68cd33f8d3a45abb273b6e406faee3d" minOccurs="0"/>
                <xsd:element ref="ns2:b76e59bb9f5947a781773f53cc6e9460" minOccurs="0"/>
                <xsd:element ref="ns2:e09eddfac2354f9ab04a226e27f86f1f" minOccurs="0"/>
                <xsd:element ref="ns2:aa1c885e8039426686f6c49672b09953" minOccurs="0"/>
                <xsd:element ref="ns2:n612d9597dc7466f957352ce79be86f3"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32"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33"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46656d4-8850-49b3-aebd-68bd05f7f43d" elementFormDefault="qualified">
    <xsd:import namespace="http://schemas.microsoft.com/office/2006/documentManagement/types"/>
    <xsd:import namespace="http://schemas.microsoft.com/office/infopath/2007/PartnerControls"/>
    <xsd:element name="ia53b9f18d984e01914f4b79710425b7" ma:index="8" nillable="true" ma:taxonomy="true" ma:internalName="ia53b9f18d984e01914f4b79710425b7" ma:taxonomyFieldName="MMDAudience" ma:displayName="MMDAudience" ma:default="" ma:fieldId="{2a53b9f1-8d98-4e01-914f-4b79710425b7}" ma:taxonomyMulti="true" ma:sspId="d827811f-dea7-4a29-b54a-c9228db73c39" ma:termSetId="81e45943-23c2-4109-8875-059bec4079da" ma:anchorId="34070f2b-4092-41f2-8b6e-c220ee347e21" ma:open="false" ma:isKeyword="false">
      <xsd:complexType>
        <xsd:sequence>
          <xsd:element ref="pc:Terms" minOccurs="0" maxOccurs="1"/>
        </xsd:sequence>
      </xsd:complexType>
    </xsd:element>
    <xsd:element name="TaxCatchAll" ma:index="9" nillable="true" ma:displayName="עמודת 'תפוס הכל' של טקסונומיה" ma:description="" ma:hidden="true" ma:list="{e12108e9-b676-4047-af95-0a4967b3603a}" ma:internalName="TaxCatchAll" ma:showField="CatchAllData" ma:web="a46656d4-8850-49b3-aebd-68bd05f7f43d">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עמודת 'תפוס הכל' של טקסונומיה1" ma:description="" ma:hidden="true" ma:list="{e12108e9-b676-4047-af95-0a4967b3603a}" ma:internalName="TaxCatchAllLabel" ma:readOnly="true" ma:showField="CatchAllDataLabel" ma:web="a46656d4-8850-49b3-aebd-68bd05f7f43d">
      <xsd:complexType>
        <xsd:complexContent>
          <xsd:extension base="dms:MultiChoiceLookup">
            <xsd:sequence>
              <xsd:element name="Value" type="dms:Lookup" maxOccurs="unbounded" minOccurs="0" nillable="true"/>
            </xsd:sequence>
          </xsd:extension>
        </xsd:complexContent>
      </xsd:complexType>
    </xsd:element>
    <xsd:element name="e4b5484c9c824b148c38bfcb2bd74c0d" ma:index="12" nillable="true" ma:taxonomy="true" ma:internalName="e4b5484c9c824b148c38bfcb2bd74c0d" ma:taxonomyFieldName="MMDJobDescription" ma:displayName="MMDJobDescription" ma:default="" ma:fieldId="{e4b5484c-9c82-4b14-8c38-bfcb2bd74c0d}" ma:sspId="d827811f-dea7-4a29-b54a-c9228db73c39" ma:termSetId="81e45943-23c2-4109-8875-059bec4079da" ma:anchorId="1a909479-0b01-4d8f-8fb7-cbbc1687e8f1" ma:open="false" ma:isKeyword="false">
      <xsd:complexType>
        <xsd:sequence>
          <xsd:element ref="pc:Terms" minOccurs="0" maxOccurs="1"/>
        </xsd:sequence>
      </xsd:complexType>
    </xsd:element>
    <xsd:element name="kb4cc1381c4248d7a2dfa3f1be0c86c0" ma:index="14" nillable="true" ma:taxonomy="true" ma:internalName="kb4cc1381c4248d7a2dfa3f1be0c86c0" ma:taxonomyFieldName="MMDKeywords" ma:displayName="MMDKeywords" ma:default="" ma:fieldId="{4b4cc138-1c42-48d7-a2df-a3f1be0c86c0}" ma:taxonomyMulti="true" ma:sspId="d827811f-dea7-4a29-b54a-c9228db73c39" ma:termSetId="81e45943-23c2-4109-8875-059bec4079da" ma:anchorId="15d331fa-6baa-448e-8759-7c342d8402ea" ma:open="false" ma:isKeyword="false">
      <xsd:complexType>
        <xsd:sequence>
          <xsd:element ref="pc:Terms" minOccurs="0" maxOccurs="1"/>
        </xsd:sequence>
      </xsd:complexType>
    </xsd:element>
    <xsd:element name="o80fb9e8b9d445b0bb174fdcd68ee89c" ma:index="16" nillable="true" ma:taxonomy="true" ma:internalName="o80fb9e8b9d445b0bb174fdcd68ee89c" ma:taxonomyFieldName="MMDLiveEvent" ma:displayName="MMDLiveEvent" ma:default="" ma:fieldId="{880fb9e8-b9d4-45b0-bb17-4fdcd68ee89c}" ma:sspId="d827811f-dea7-4a29-b54a-c9228db73c39" ma:termSetId="81e45943-23c2-4109-8875-059bec4079da" ma:anchorId="5e8b8ad0-eeb0-4bda-9bef-7517a1f3340f" ma:open="false" ma:isKeyword="false">
      <xsd:complexType>
        <xsd:sequence>
          <xsd:element ref="pc:Terms" minOccurs="0" maxOccurs="1"/>
        </xsd:sequence>
      </xsd:complexType>
    </xsd:element>
    <xsd:element name="l34dc5595392493c8311535275827f74" ma:index="18" nillable="true" ma:taxonomy="true" ma:internalName="l34dc5595392493c8311535275827f74" ma:taxonomyFieldName="MMDResponsibleOffice" ma:displayName="MMDResponsibleOffice" ma:default="" ma:fieldId="{534dc559-5392-493c-8311-535275827f74}" ma:sspId="d827811f-dea7-4a29-b54a-c9228db73c39" ma:termSetId="81e45943-23c2-4109-8875-059bec4079da" ma:anchorId="23eeccfc-9988-4d51-b789-d1a77ea8348c" ma:open="false" ma:isKeyword="false">
      <xsd:complexType>
        <xsd:sequence>
          <xsd:element ref="pc:Terms" minOccurs="0" maxOccurs="1"/>
        </xsd:sequence>
      </xsd:complexType>
    </xsd:element>
    <xsd:element name="j92457fac7d145f98e698f5712f6a6a4" ma:index="20" nillable="true" ma:taxonomy="true" ma:internalName="j92457fac7d145f98e698f5712f6a6a4" ma:taxonomyFieldName="MMDResponsibleUnit" ma:displayName="MMDResponsibleUnit" ma:default="" ma:fieldId="{392457fa-c7d1-45f9-8e69-8f5712f6a6a4}" ma:sspId="d827811f-dea7-4a29-b54a-c9228db73c39" ma:termSetId="81e45943-23c2-4109-8875-059bec4079da" ma:anchorId="3bdf475d-e38d-4b34-8299-73c2066d8322" ma:open="false" ma:isKeyword="false">
      <xsd:complexType>
        <xsd:sequence>
          <xsd:element ref="pc:Terms" minOccurs="0" maxOccurs="1"/>
        </xsd:sequence>
      </xsd:complexType>
    </xsd:element>
    <xsd:element name="o68cd33f8d3a45abb273b6e406faee3d" ma:index="22" nillable="true" ma:taxonomy="true" ma:internalName="o68cd33f8d3a45abb273b6e406faee3d" ma:taxonomyFieldName="MMDServiceLang" ma:displayName="MMDServiceLang" ma:default="" ma:fieldId="{868cd33f-8d3a-45ab-b273-b6e406faee3d}" ma:sspId="d827811f-dea7-4a29-b54a-c9228db73c39" ma:termSetId="81e45943-23c2-4109-8875-059bec4079da" ma:anchorId="f399919e-8697-409a-aaea-d4e5d2844d8b" ma:open="false" ma:isKeyword="false">
      <xsd:complexType>
        <xsd:sequence>
          <xsd:element ref="pc:Terms" minOccurs="0" maxOccurs="1"/>
        </xsd:sequence>
      </xsd:complexType>
    </xsd:element>
    <xsd:element name="b76e59bb9f5947a781773f53cc6e9460" ma:index="24" nillable="true" ma:taxonomy="true" ma:internalName="b76e59bb9f5947a781773f53cc6e9460" ma:taxonomyFieldName="MMDStatus" ma:displayName="MMDStatus" ma:default="" ma:fieldId="{b76e59bb-9f59-47a7-8177-3f53cc6e9460}" ma:sspId="d827811f-dea7-4a29-b54a-c9228db73c39" ma:termSetId="81e45943-23c2-4109-8875-059bec4079da" ma:anchorId="16fb90fa-07e3-45cb-b262-12779a7ad9f7" ma:open="false" ma:isKeyword="false">
      <xsd:complexType>
        <xsd:sequence>
          <xsd:element ref="pc:Terms" minOccurs="0" maxOccurs="1"/>
        </xsd:sequence>
      </xsd:complexType>
    </xsd:element>
    <xsd:element name="e09eddfac2354f9ab04a226e27f86f1f" ma:index="26" nillable="true" ma:taxonomy="true" ma:internalName="e09eddfac2354f9ab04a226e27f86f1f" ma:taxonomyFieldName="MMDSubjects" ma:displayName="MMD נושאים" ma:default="" ma:fieldId="{e09eddfa-c235-4f9a-b04a-226e27f86f1f}" ma:taxonomyMulti="true" ma:sspId="d827811f-dea7-4a29-b54a-c9228db73c39" ma:termSetId="81e45943-23c2-4109-8875-059bec4079da" ma:anchorId="fe51dda7-6a1b-4b64-af2c-7200e1ef7e7a" ma:open="false" ma:isKeyword="false">
      <xsd:complexType>
        <xsd:sequence>
          <xsd:element ref="pc:Terms" minOccurs="0" maxOccurs="1"/>
        </xsd:sequence>
      </xsd:complexType>
    </xsd:element>
    <xsd:element name="aa1c885e8039426686f6c49672b09953" ma:index="28" nillable="true" ma:taxonomy="true" ma:internalName="aa1c885e8039426686f6c49672b09953" ma:taxonomyFieldName="MMDTypes" ma:displayName="MMDTypes" ma:default="" ma:fieldId="{aa1c885e-8039-4266-86f6-c49672b09953}" ma:sspId="d827811f-dea7-4a29-b54a-c9228db73c39" ma:termSetId="81e45943-23c2-4109-8875-059bec4079da" ma:anchorId="226f2308-be0c-4e06-b36e-423ee4befb74" ma:open="false" ma:isKeyword="false">
      <xsd:complexType>
        <xsd:sequence>
          <xsd:element ref="pc:Terms" minOccurs="0" maxOccurs="1"/>
        </xsd:sequence>
      </xsd:complexType>
    </xsd:element>
    <xsd:element name="n612d9597dc7466f957352ce79be86f3" ma:index="30" nillable="true" ma:taxonomy="true" ma:internalName="n612d9597dc7466f957352ce79be86f3" ma:taxonomyFieldName="MMDUnitsName" ma:displayName="MMDUnitsName" ma:default="" ma:fieldId="{7612d959-7dc7-466f-9573-52ce79be86f3}" ma:sspId="d827811f-dea7-4a29-b54a-c9228db73c39" ma:termSetId="81e45943-23c2-4109-8875-059bec4079da" ma:anchorId="625c2686-859d-4ced-94f0-7dded8208e47"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5CE63C-FA02-4873-AEF3-CB9360EC534F}">
  <ds:schemaRefs>
    <ds:schemaRef ds:uri="http://schemas.microsoft.com/office/2006/metadata/properties"/>
    <ds:schemaRef ds:uri="http://schemas.microsoft.com/office/infopath/2007/PartnerControls"/>
    <ds:schemaRef ds:uri="a46656d4-8850-49b3-aebd-68bd05f7f43d"/>
    <ds:schemaRef ds:uri="http://schemas.microsoft.com/sharepoint/v3"/>
  </ds:schemaRefs>
</ds:datastoreItem>
</file>

<file path=customXml/itemProps2.xml><?xml version="1.0" encoding="utf-8"?>
<ds:datastoreItem xmlns:ds="http://schemas.openxmlformats.org/officeDocument/2006/customXml" ds:itemID="{D0D4C39C-8AF1-45A1-9BE3-C875AD36C956}">
  <ds:schemaRefs>
    <ds:schemaRef ds:uri="http://schemas.openxmlformats.org/officeDocument/2006/bibliography"/>
  </ds:schemaRefs>
</ds:datastoreItem>
</file>

<file path=customXml/itemProps3.xml><?xml version="1.0" encoding="utf-8"?>
<ds:datastoreItem xmlns:ds="http://schemas.openxmlformats.org/officeDocument/2006/customXml" ds:itemID="{D0CAA2B2-9532-492B-A538-DBE530A12948}">
  <ds:schemaRefs>
    <ds:schemaRef ds:uri="http://schemas.microsoft.com/sharepoint/v3/contenttype/forms"/>
  </ds:schemaRefs>
</ds:datastoreItem>
</file>

<file path=customXml/itemProps4.xml><?xml version="1.0" encoding="utf-8"?>
<ds:datastoreItem xmlns:ds="http://schemas.openxmlformats.org/officeDocument/2006/customXml" ds:itemID="{7499EF08-DD46-4E78-8B1C-56EDB2A1EE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46656d4-8850-49b3-aebd-68bd05f7f4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2339</Words>
  <Characters>11695</Characters>
  <Application>Microsoft Office Word</Application>
  <DocSecurity>0</DocSecurity>
  <Lines>97</Lines>
  <Paragraphs>28</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נספחים-עבודות קבלניות/מיזוג אויר עד 300 אלף</vt:lpstr>
      <vt:lpstr>נספחים-עבודות קבלניות/מיזוג אויר עד 300 אלף</vt:lpstr>
    </vt:vector>
  </TitlesOfParts>
  <Company>MOF</Company>
  <LinksUpToDate>false</LinksUpToDate>
  <CharactersWithSpaces>14006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נספחים-עבודות קבלניות/מיזוג אויר עד 300 אלף</dc:title>
  <dc:subject/>
  <dc:creator>שמואל זקן</dc:creator>
  <cp:keywords/>
  <dc:description/>
  <cp:lastModifiedBy>Liron Dor Zilber</cp:lastModifiedBy>
  <cp:revision>2</cp:revision>
  <cp:lastPrinted>2018-08-06T07:55:00Z</cp:lastPrinted>
  <dcterms:created xsi:type="dcterms:W3CDTF">2025-06-12T10:25:00Z</dcterms:created>
  <dcterms:modified xsi:type="dcterms:W3CDTF">2025-06-12T10:25:00Z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orID">
    <vt:lpwstr>notes://MAOR2/Doc/Shuk_hon/ShHozDoc.nsf/0/E3F9CBA0BEAFA867C225889B002BB08C/?OpenDocument</vt:lpwstr>
  </property>
  <property fmtid="{D5CDD505-2E9C-101B-9397-08002B2CF9AE}" pid="3" name="MaorRecipients0">
    <vt:lpwstr>shmuelz@mof.gov.il</vt:lpwstr>
  </property>
  <property fmtid="{D5CDD505-2E9C-101B-9397-08002B2CF9AE}" pid="4" name="ContentTypeId">
    <vt:lpwstr>0x0101006FDA8B39079CB64BAC559E1752826592</vt:lpwstr>
  </property>
  <property fmtid="{D5CDD505-2E9C-101B-9397-08002B2CF9AE}" pid="5" name="MMDUnitsName">
    <vt:lpwstr/>
  </property>
  <property fmtid="{D5CDD505-2E9C-101B-9397-08002B2CF9AE}" pid="6" name="MMDResponsibleUnit">
    <vt:lpwstr/>
  </property>
  <property fmtid="{D5CDD505-2E9C-101B-9397-08002B2CF9AE}" pid="7" name="MMDServiceLang">
    <vt:lpwstr/>
  </property>
  <property fmtid="{D5CDD505-2E9C-101B-9397-08002B2CF9AE}" pid="8" name="MMDJobDescription">
    <vt:lpwstr/>
  </property>
  <property fmtid="{D5CDD505-2E9C-101B-9397-08002B2CF9AE}" pid="9" name="MMDKeywords">
    <vt:lpwstr/>
  </property>
  <property fmtid="{D5CDD505-2E9C-101B-9397-08002B2CF9AE}" pid="10" name="MMDStatus">
    <vt:lpwstr/>
  </property>
  <property fmtid="{D5CDD505-2E9C-101B-9397-08002B2CF9AE}" pid="11" name="MMDAudience">
    <vt:lpwstr/>
  </property>
  <property fmtid="{D5CDD505-2E9C-101B-9397-08002B2CF9AE}" pid="12" name="MMDLiveEvent">
    <vt:lpwstr/>
  </property>
  <property fmtid="{D5CDD505-2E9C-101B-9397-08002B2CF9AE}" pid="13" name="MMDSubjects">
    <vt:lpwstr/>
  </property>
  <property fmtid="{D5CDD505-2E9C-101B-9397-08002B2CF9AE}" pid="14" name="MMDTypes">
    <vt:lpwstr/>
  </property>
  <property fmtid="{D5CDD505-2E9C-101B-9397-08002B2CF9AE}" pid="15" name="MMDResponsibleOffice">
    <vt:lpwstr/>
  </property>
</Properties>
</file>