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84F6" w14:textId="77777777" w:rsidR="00672D14" w:rsidRPr="00672D14" w:rsidRDefault="00672D14" w:rsidP="00672D14">
      <w:pPr>
        <w:ind w:left="3600"/>
        <w:rPr>
          <w:b/>
          <w:bCs/>
          <w:szCs w:val="52"/>
        </w:rPr>
      </w:pPr>
      <w:bookmarkStart w:id="0" w:name="_Hlk72852715"/>
      <w:bookmarkEnd w:id="0"/>
      <w:r w:rsidRPr="00672D14">
        <w:rPr>
          <w:rFonts w:hint="cs"/>
          <w:b/>
          <w:bCs/>
          <w:noProof/>
          <w:szCs w:val="52"/>
        </w:rPr>
        <w:drawing>
          <wp:anchor distT="0" distB="0" distL="114300" distR="114300" simplePos="0" relativeHeight="251658240" behindDoc="0" locked="0" layoutInCell="1" allowOverlap="1" wp14:anchorId="2476694B" wp14:editId="6DB238F0">
            <wp:simplePos x="0" y="0"/>
            <wp:positionH relativeFrom="column">
              <wp:posOffset>6350</wp:posOffset>
            </wp:positionH>
            <wp:positionV relativeFrom="paragraph">
              <wp:posOffset>-230505</wp:posOffset>
            </wp:positionV>
            <wp:extent cx="5267325" cy="742950"/>
            <wp:effectExtent l="0" t="0" r="9525" b="0"/>
            <wp:wrapNone/>
            <wp:docPr id="3" name="תמונה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5B5FE" w14:textId="77777777" w:rsidR="007145C9" w:rsidRDefault="007145C9" w:rsidP="007145C9">
      <w:pPr>
        <w:ind w:left="3600"/>
        <w:rPr>
          <w:b/>
          <w:bCs/>
          <w:szCs w:val="52"/>
          <w:rtl/>
        </w:rPr>
      </w:pPr>
    </w:p>
    <w:p w14:paraId="2A53CF4E" w14:textId="77777777" w:rsidR="007145C9" w:rsidRDefault="007145C9" w:rsidP="007145C9">
      <w:pPr>
        <w:ind w:left="28"/>
        <w:jc w:val="center"/>
        <w:rPr>
          <w:b/>
          <w:bCs/>
          <w:szCs w:val="52"/>
          <w:rtl/>
        </w:rPr>
      </w:pPr>
    </w:p>
    <w:p w14:paraId="6C44AABD" w14:textId="77777777" w:rsidR="00137ACA" w:rsidRDefault="00137ACA" w:rsidP="007145C9">
      <w:pPr>
        <w:ind w:left="28"/>
        <w:jc w:val="center"/>
        <w:rPr>
          <w:b/>
          <w:bCs/>
          <w:sz w:val="68"/>
          <w:szCs w:val="98"/>
          <w:rtl/>
        </w:rPr>
      </w:pPr>
    </w:p>
    <w:p w14:paraId="215718D6" w14:textId="77777777" w:rsidR="00137ACA" w:rsidRDefault="00137ACA" w:rsidP="007145C9">
      <w:pPr>
        <w:ind w:left="28"/>
        <w:jc w:val="center"/>
        <w:rPr>
          <w:b/>
          <w:bCs/>
          <w:sz w:val="68"/>
          <w:szCs w:val="98"/>
          <w:rtl/>
        </w:rPr>
      </w:pPr>
    </w:p>
    <w:tbl>
      <w:tblPr>
        <w:tblStyle w:val="af9"/>
        <w:bidiVisual/>
        <w:tblW w:w="9673" w:type="dxa"/>
        <w:tblInd w:w="28" w:type="dxa"/>
        <w:shd w:val="clear" w:color="auto" w:fill="F2F2F2" w:themeFill="background1" w:themeFillShade="F2"/>
        <w:tblLook w:val="04A0" w:firstRow="1" w:lastRow="0" w:firstColumn="1" w:lastColumn="0" w:noHBand="0" w:noVBand="1"/>
      </w:tblPr>
      <w:tblGrid>
        <w:gridCol w:w="9673"/>
      </w:tblGrid>
      <w:tr w:rsidR="00672D14" w14:paraId="4220E6AA" w14:textId="77777777" w:rsidTr="008469BA">
        <w:tc>
          <w:tcPr>
            <w:tcW w:w="9673" w:type="dxa"/>
            <w:shd w:val="clear" w:color="auto" w:fill="F2F2F2" w:themeFill="background1" w:themeFillShade="F2"/>
          </w:tcPr>
          <w:p w14:paraId="25608D1B" w14:textId="77777777" w:rsidR="00672D14" w:rsidRPr="00F0694E" w:rsidRDefault="00672D14" w:rsidP="007B41DF">
            <w:pPr>
              <w:ind w:left="28"/>
              <w:jc w:val="center"/>
              <w:rPr>
                <w:b/>
                <w:bCs/>
                <w:sz w:val="28"/>
                <w:szCs w:val="72"/>
                <w:rtl/>
              </w:rPr>
            </w:pPr>
            <w:bookmarkStart w:id="1" w:name="_Hlk73537966"/>
            <w:r w:rsidRPr="00F0694E">
              <w:rPr>
                <w:rFonts w:hint="eastAsia"/>
                <w:b/>
                <w:bCs/>
                <w:sz w:val="28"/>
                <w:szCs w:val="72"/>
                <w:rtl/>
              </w:rPr>
              <w:t>מכרז</w:t>
            </w:r>
            <w:r w:rsidRPr="00F0694E">
              <w:rPr>
                <w:b/>
                <w:bCs/>
                <w:sz w:val="28"/>
                <w:szCs w:val="72"/>
                <w:rtl/>
              </w:rPr>
              <w:t xml:space="preserve"> </w:t>
            </w:r>
            <w:r w:rsidR="00C81052" w:rsidRPr="000D05DA">
              <w:rPr>
                <w:b/>
                <w:bCs/>
                <w:sz w:val="28"/>
                <w:szCs w:val="72"/>
                <w:rtl/>
              </w:rPr>
              <w:t>02/2022</w:t>
            </w:r>
          </w:p>
          <w:p w14:paraId="0412039A" w14:textId="77777777" w:rsidR="00672D14" w:rsidRPr="00F0694E" w:rsidRDefault="00672D14" w:rsidP="007B41DF">
            <w:pPr>
              <w:spacing w:line="240" w:lineRule="auto"/>
              <w:jc w:val="center"/>
              <w:rPr>
                <w:b/>
                <w:bCs/>
                <w:sz w:val="66"/>
                <w:szCs w:val="94"/>
                <w:highlight w:val="yellow"/>
                <w:rtl/>
              </w:rPr>
            </w:pPr>
            <w:r w:rsidRPr="00F0694E">
              <w:rPr>
                <w:rFonts w:hint="eastAsia"/>
                <w:b/>
                <w:bCs/>
                <w:sz w:val="24"/>
                <w:szCs w:val="56"/>
                <w:rtl/>
              </w:rPr>
              <w:t>לעבודות</w:t>
            </w:r>
            <w:r w:rsidRPr="00F0694E">
              <w:rPr>
                <w:b/>
                <w:bCs/>
                <w:sz w:val="24"/>
                <w:szCs w:val="56"/>
                <w:rtl/>
              </w:rPr>
              <w:t xml:space="preserve"> </w:t>
            </w:r>
            <w:r w:rsidRPr="00F0694E">
              <w:rPr>
                <w:rFonts w:hint="eastAsia"/>
                <w:b/>
                <w:bCs/>
                <w:sz w:val="24"/>
                <w:szCs w:val="56"/>
                <w:rtl/>
              </w:rPr>
              <w:t>תליה</w:t>
            </w:r>
            <w:r w:rsidR="007B41DF" w:rsidRPr="00F0694E">
              <w:rPr>
                <w:b/>
                <w:bCs/>
                <w:sz w:val="24"/>
                <w:szCs w:val="56"/>
                <w:rtl/>
              </w:rPr>
              <w:t>,</w:t>
            </w:r>
            <w:r w:rsidRPr="00F0694E">
              <w:rPr>
                <w:b/>
                <w:bCs/>
                <w:sz w:val="24"/>
                <w:szCs w:val="56"/>
                <w:rtl/>
              </w:rPr>
              <w:t xml:space="preserve"> תחזוקה</w:t>
            </w:r>
            <w:r w:rsidR="007B41DF" w:rsidRPr="00F0694E">
              <w:rPr>
                <w:b/>
                <w:bCs/>
                <w:sz w:val="24"/>
                <w:szCs w:val="56"/>
                <w:rtl/>
              </w:rPr>
              <w:t xml:space="preserve"> ופירוק</w:t>
            </w:r>
            <w:r w:rsidRPr="00F0694E">
              <w:rPr>
                <w:b/>
                <w:bCs/>
                <w:sz w:val="24"/>
                <w:szCs w:val="56"/>
                <w:rtl/>
              </w:rPr>
              <w:t xml:space="preserve"> של תפאורה ומיצגים בפרויקט </w:t>
            </w:r>
            <w:r w:rsidR="00254F65" w:rsidRPr="00F0694E">
              <w:rPr>
                <w:rFonts w:hint="cs"/>
                <w:b/>
                <w:bCs/>
                <w:sz w:val="24"/>
                <w:szCs w:val="56"/>
                <w:rtl/>
              </w:rPr>
              <w:t>תליות במרכז העיר</w:t>
            </w:r>
            <w:r w:rsidRPr="00F0694E">
              <w:rPr>
                <w:b/>
                <w:bCs/>
                <w:sz w:val="24"/>
                <w:szCs w:val="56"/>
                <w:rtl/>
              </w:rPr>
              <w:t xml:space="preserve"> ירושלים</w:t>
            </w:r>
            <w:bookmarkEnd w:id="1"/>
          </w:p>
        </w:tc>
      </w:tr>
    </w:tbl>
    <w:p w14:paraId="033DD8AF" w14:textId="77777777" w:rsidR="007145C9" w:rsidRPr="0033687D" w:rsidRDefault="007145C9" w:rsidP="007145C9">
      <w:pPr>
        <w:ind w:left="28"/>
        <w:jc w:val="center"/>
        <w:rPr>
          <w:b/>
          <w:bCs/>
          <w:sz w:val="66"/>
          <w:szCs w:val="94"/>
          <w:rtl/>
        </w:rPr>
      </w:pPr>
    </w:p>
    <w:p w14:paraId="76AE6BA4" w14:textId="77777777" w:rsidR="007145C9" w:rsidRPr="007145C9" w:rsidRDefault="007145C9" w:rsidP="00597CEC">
      <w:pPr>
        <w:ind w:left="28"/>
        <w:jc w:val="center"/>
        <w:rPr>
          <w:b/>
          <w:bCs/>
          <w:sz w:val="24"/>
          <w:szCs w:val="56"/>
          <w:rtl/>
        </w:rPr>
      </w:pPr>
    </w:p>
    <w:p w14:paraId="1C646A05" w14:textId="77777777" w:rsidR="00DD74A3" w:rsidRDefault="00DD74A3" w:rsidP="00A016C0">
      <w:pPr>
        <w:keepLines w:val="0"/>
        <w:widowControl w:val="0"/>
        <w:spacing w:line="276" w:lineRule="auto"/>
        <w:jc w:val="center"/>
        <w:rPr>
          <w:b/>
          <w:bCs/>
          <w:sz w:val="56"/>
          <w:szCs w:val="56"/>
          <w:rtl/>
        </w:rPr>
      </w:pPr>
    </w:p>
    <w:p w14:paraId="5343FA89" w14:textId="77777777" w:rsidR="00BC357F" w:rsidRDefault="00BC357F" w:rsidP="00A016C0">
      <w:pPr>
        <w:keepLines w:val="0"/>
        <w:widowControl w:val="0"/>
        <w:spacing w:line="276" w:lineRule="auto"/>
        <w:jc w:val="center"/>
        <w:rPr>
          <w:b/>
          <w:bCs/>
          <w:sz w:val="56"/>
          <w:szCs w:val="56"/>
          <w:rtl/>
        </w:rPr>
      </w:pPr>
    </w:p>
    <w:p w14:paraId="71EF46DD" w14:textId="77777777" w:rsidR="00672D14" w:rsidRDefault="00672D14" w:rsidP="00A016C0">
      <w:pPr>
        <w:keepLines w:val="0"/>
        <w:widowControl w:val="0"/>
        <w:spacing w:line="276" w:lineRule="auto"/>
        <w:jc w:val="center"/>
        <w:rPr>
          <w:b/>
          <w:bCs/>
          <w:sz w:val="56"/>
          <w:szCs w:val="56"/>
          <w:rtl/>
        </w:rPr>
      </w:pPr>
    </w:p>
    <w:p w14:paraId="037E781C" w14:textId="77777777" w:rsidR="00672D14" w:rsidRDefault="00672D14" w:rsidP="00A016C0">
      <w:pPr>
        <w:keepLines w:val="0"/>
        <w:widowControl w:val="0"/>
        <w:spacing w:line="276" w:lineRule="auto"/>
        <w:jc w:val="center"/>
        <w:rPr>
          <w:b/>
          <w:bCs/>
          <w:sz w:val="26"/>
          <w:szCs w:val="28"/>
          <w:rtl/>
        </w:rPr>
      </w:pPr>
    </w:p>
    <w:p w14:paraId="25D28C56" w14:textId="77777777" w:rsidR="00BC357F" w:rsidRDefault="00BC357F" w:rsidP="00A016C0">
      <w:pPr>
        <w:keepLines w:val="0"/>
        <w:widowControl w:val="0"/>
        <w:spacing w:line="276" w:lineRule="auto"/>
        <w:jc w:val="center"/>
        <w:rPr>
          <w:b/>
          <w:bCs/>
          <w:sz w:val="26"/>
          <w:szCs w:val="28"/>
          <w:rtl/>
        </w:rPr>
      </w:pPr>
    </w:p>
    <w:p w14:paraId="195E81A2" w14:textId="77777777" w:rsidR="00BC357F" w:rsidRDefault="00BC357F" w:rsidP="00A016C0">
      <w:pPr>
        <w:keepLines w:val="0"/>
        <w:widowControl w:val="0"/>
        <w:spacing w:line="276" w:lineRule="auto"/>
        <w:jc w:val="center"/>
        <w:rPr>
          <w:b/>
          <w:bCs/>
          <w:sz w:val="26"/>
          <w:szCs w:val="28"/>
          <w:rtl/>
        </w:rPr>
      </w:pPr>
    </w:p>
    <w:p w14:paraId="599FD4C7" w14:textId="77777777" w:rsidR="00BC357F" w:rsidRDefault="00BC357F" w:rsidP="00A016C0">
      <w:pPr>
        <w:keepLines w:val="0"/>
        <w:widowControl w:val="0"/>
        <w:spacing w:line="276" w:lineRule="auto"/>
        <w:jc w:val="center"/>
        <w:rPr>
          <w:b/>
          <w:bCs/>
          <w:sz w:val="26"/>
          <w:szCs w:val="28"/>
          <w:rtl/>
        </w:rPr>
      </w:pPr>
    </w:p>
    <w:p w14:paraId="63B2C795" w14:textId="77777777" w:rsidR="00BC357F" w:rsidRDefault="00BC357F" w:rsidP="00A016C0">
      <w:pPr>
        <w:keepLines w:val="0"/>
        <w:widowControl w:val="0"/>
        <w:spacing w:line="276" w:lineRule="auto"/>
        <w:jc w:val="center"/>
        <w:rPr>
          <w:b/>
          <w:bCs/>
          <w:sz w:val="26"/>
          <w:szCs w:val="28"/>
          <w:rtl/>
        </w:rPr>
      </w:pPr>
    </w:p>
    <w:p w14:paraId="5C9F918B" w14:textId="77777777" w:rsidR="00BC357F" w:rsidRDefault="00CE7262" w:rsidP="0033687D">
      <w:pPr>
        <w:keepLines w:val="0"/>
        <w:widowControl w:val="0"/>
        <w:spacing w:line="276" w:lineRule="auto"/>
        <w:jc w:val="center"/>
        <w:rPr>
          <w:b/>
          <w:bCs/>
          <w:sz w:val="54"/>
          <w:szCs w:val="56"/>
          <w:rtl/>
        </w:rPr>
      </w:pPr>
      <w:r>
        <w:rPr>
          <w:rFonts w:hint="cs"/>
          <w:b/>
          <w:bCs/>
          <w:sz w:val="54"/>
          <w:szCs w:val="56"/>
          <w:rtl/>
        </w:rPr>
        <w:t xml:space="preserve">אפריל </w:t>
      </w:r>
      <w:r w:rsidR="00C81052">
        <w:rPr>
          <w:rFonts w:hint="cs"/>
          <w:b/>
          <w:bCs/>
          <w:sz w:val="54"/>
          <w:szCs w:val="56"/>
          <w:rtl/>
        </w:rPr>
        <w:t>2022</w:t>
      </w:r>
    </w:p>
    <w:p w14:paraId="709F6958" w14:textId="77777777" w:rsidR="007145C9" w:rsidRPr="00672D14" w:rsidRDefault="007145C9" w:rsidP="007B41DF">
      <w:pPr>
        <w:keepLines w:val="0"/>
        <w:tabs>
          <w:tab w:val="clear" w:pos="567"/>
          <w:tab w:val="clear" w:pos="1134"/>
        </w:tabs>
        <w:autoSpaceDE/>
        <w:autoSpaceDN/>
        <w:spacing w:line="240" w:lineRule="auto"/>
        <w:ind w:left="28"/>
        <w:jc w:val="center"/>
        <w:rPr>
          <w:b/>
          <w:bCs/>
          <w:color w:val="auto"/>
          <w:sz w:val="32"/>
          <w:szCs w:val="48"/>
          <w:rtl/>
          <w:lang w:eastAsia="he-IL"/>
        </w:rPr>
      </w:pPr>
      <w:r w:rsidRPr="00672D14">
        <w:rPr>
          <w:b/>
          <w:bCs/>
          <w:color w:val="auto"/>
          <w:sz w:val="32"/>
          <w:szCs w:val="48"/>
          <w:rtl/>
          <w:lang w:eastAsia="he-IL"/>
        </w:rPr>
        <w:br w:type="page"/>
      </w:r>
      <w:r w:rsidRPr="00672D14">
        <w:rPr>
          <w:b/>
          <w:bCs/>
          <w:color w:val="auto"/>
          <w:sz w:val="32"/>
          <w:szCs w:val="48"/>
          <w:rtl/>
          <w:lang w:eastAsia="he-IL"/>
        </w:rPr>
        <w:lastRenderedPageBreak/>
        <w:t>מכרז</w:t>
      </w:r>
      <w:r w:rsidRPr="00672D14">
        <w:rPr>
          <w:rFonts w:hint="cs"/>
          <w:b/>
          <w:bCs/>
          <w:color w:val="auto"/>
          <w:sz w:val="32"/>
          <w:szCs w:val="48"/>
          <w:rtl/>
          <w:lang w:eastAsia="he-IL"/>
        </w:rPr>
        <w:t xml:space="preserve"> </w:t>
      </w:r>
      <w:r w:rsidR="00CE7262">
        <w:rPr>
          <w:rFonts w:hint="cs"/>
          <w:b/>
          <w:bCs/>
          <w:color w:val="auto"/>
          <w:sz w:val="32"/>
          <w:szCs w:val="48"/>
          <w:rtl/>
          <w:lang w:eastAsia="he-IL"/>
        </w:rPr>
        <w:t>02</w:t>
      </w:r>
      <w:r w:rsidR="00C81052">
        <w:rPr>
          <w:rFonts w:hint="cs"/>
          <w:b/>
          <w:bCs/>
          <w:color w:val="auto"/>
          <w:sz w:val="32"/>
          <w:szCs w:val="48"/>
          <w:rtl/>
          <w:lang w:eastAsia="he-IL"/>
        </w:rPr>
        <w:t>/22</w:t>
      </w:r>
    </w:p>
    <w:p w14:paraId="2E994BBB" w14:textId="77777777" w:rsidR="00672D14" w:rsidRDefault="00672D14" w:rsidP="007B41DF">
      <w:pPr>
        <w:keepLines w:val="0"/>
        <w:tabs>
          <w:tab w:val="clear" w:pos="567"/>
          <w:tab w:val="clear" w:pos="1134"/>
        </w:tabs>
        <w:autoSpaceDE/>
        <w:autoSpaceDN/>
        <w:spacing w:line="240" w:lineRule="auto"/>
        <w:ind w:left="28"/>
        <w:jc w:val="center"/>
        <w:rPr>
          <w:b/>
          <w:bCs/>
          <w:color w:val="auto"/>
          <w:sz w:val="20"/>
          <w:szCs w:val="36"/>
          <w:u w:val="single"/>
          <w:rtl/>
          <w:lang w:eastAsia="he-IL"/>
        </w:rPr>
      </w:pPr>
      <w:r w:rsidRPr="00672D14">
        <w:rPr>
          <w:rFonts w:hint="cs"/>
          <w:b/>
          <w:bCs/>
          <w:color w:val="auto"/>
          <w:sz w:val="20"/>
          <w:szCs w:val="36"/>
          <w:u w:val="single"/>
          <w:rtl/>
          <w:lang w:eastAsia="he-IL"/>
        </w:rPr>
        <w:t>לעבודות תליה</w:t>
      </w:r>
      <w:r w:rsidR="007B41DF">
        <w:rPr>
          <w:rFonts w:hint="cs"/>
          <w:b/>
          <w:bCs/>
          <w:color w:val="auto"/>
          <w:sz w:val="20"/>
          <w:szCs w:val="36"/>
          <w:u w:val="single"/>
          <w:rtl/>
          <w:lang w:eastAsia="he-IL"/>
        </w:rPr>
        <w:t>,</w:t>
      </w:r>
      <w:r w:rsidRPr="00672D14">
        <w:rPr>
          <w:rFonts w:hint="cs"/>
          <w:b/>
          <w:bCs/>
          <w:color w:val="auto"/>
          <w:sz w:val="20"/>
          <w:szCs w:val="36"/>
          <w:u w:val="single"/>
          <w:rtl/>
          <w:lang w:eastAsia="he-IL"/>
        </w:rPr>
        <w:t xml:space="preserve"> תחזוקה</w:t>
      </w:r>
      <w:r w:rsidR="007B41DF">
        <w:rPr>
          <w:rFonts w:hint="cs"/>
          <w:b/>
          <w:bCs/>
          <w:color w:val="auto"/>
          <w:sz w:val="20"/>
          <w:szCs w:val="36"/>
          <w:u w:val="single"/>
          <w:rtl/>
          <w:lang w:eastAsia="he-IL"/>
        </w:rPr>
        <w:t xml:space="preserve"> ופירוק</w:t>
      </w:r>
      <w:r w:rsidRPr="00672D14">
        <w:rPr>
          <w:rFonts w:hint="cs"/>
          <w:b/>
          <w:bCs/>
          <w:color w:val="auto"/>
          <w:sz w:val="20"/>
          <w:szCs w:val="36"/>
          <w:u w:val="single"/>
          <w:rtl/>
          <w:lang w:eastAsia="he-IL"/>
        </w:rPr>
        <w:t xml:space="preserve"> של תפאורה </w:t>
      </w:r>
    </w:p>
    <w:p w14:paraId="49FB1B07" w14:textId="77777777" w:rsidR="007145C9" w:rsidRDefault="00672D14" w:rsidP="00672D14">
      <w:pPr>
        <w:keepLines w:val="0"/>
        <w:tabs>
          <w:tab w:val="clear" w:pos="567"/>
          <w:tab w:val="clear" w:pos="1134"/>
        </w:tabs>
        <w:autoSpaceDE/>
        <w:autoSpaceDN/>
        <w:spacing w:line="240" w:lineRule="auto"/>
        <w:ind w:left="28"/>
        <w:jc w:val="center"/>
        <w:rPr>
          <w:b/>
          <w:bCs/>
          <w:color w:val="auto"/>
          <w:sz w:val="20"/>
          <w:szCs w:val="36"/>
          <w:u w:val="single"/>
          <w:rtl/>
          <w:lang w:eastAsia="he-IL"/>
        </w:rPr>
      </w:pPr>
      <w:r w:rsidRPr="00672D14">
        <w:rPr>
          <w:rFonts w:hint="cs"/>
          <w:b/>
          <w:bCs/>
          <w:color w:val="auto"/>
          <w:sz w:val="20"/>
          <w:szCs w:val="36"/>
          <w:u w:val="single"/>
          <w:rtl/>
          <w:lang w:eastAsia="he-IL"/>
        </w:rPr>
        <w:t xml:space="preserve">ומיצגים בפרויקט </w:t>
      </w:r>
      <w:r w:rsidR="00254F65">
        <w:rPr>
          <w:rFonts w:hint="cs"/>
          <w:b/>
          <w:bCs/>
          <w:color w:val="auto"/>
          <w:sz w:val="20"/>
          <w:szCs w:val="36"/>
          <w:u w:val="single"/>
          <w:rtl/>
          <w:lang w:eastAsia="he-IL"/>
        </w:rPr>
        <w:t>תליות מרכז העיר</w:t>
      </w:r>
      <w:r w:rsidRPr="00672D14">
        <w:rPr>
          <w:rFonts w:hint="cs"/>
          <w:b/>
          <w:bCs/>
          <w:color w:val="auto"/>
          <w:sz w:val="20"/>
          <w:szCs w:val="36"/>
          <w:u w:val="single"/>
          <w:rtl/>
          <w:lang w:eastAsia="he-IL"/>
        </w:rPr>
        <w:t xml:space="preserve"> ירושלים</w:t>
      </w:r>
    </w:p>
    <w:p w14:paraId="4148AA11" w14:textId="77777777" w:rsidR="007145C9" w:rsidRPr="007145C9" w:rsidRDefault="007145C9" w:rsidP="007145C9">
      <w:pPr>
        <w:keepLines w:val="0"/>
        <w:tabs>
          <w:tab w:val="clear" w:pos="567"/>
          <w:tab w:val="clear" w:pos="1134"/>
        </w:tabs>
        <w:autoSpaceDE/>
        <w:autoSpaceDN/>
        <w:spacing w:line="240" w:lineRule="auto"/>
        <w:ind w:left="28"/>
        <w:jc w:val="center"/>
        <w:rPr>
          <w:b/>
          <w:bCs/>
          <w:color w:val="auto"/>
          <w:sz w:val="20"/>
          <w:szCs w:val="36"/>
          <w:u w:val="single"/>
          <w:rtl/>
          <w:lang w:eastAsia="he-IL"/>
        </w:rPr>
      </w:pPr>
    </w:p>
    <w:p w14:paraId="1BB135CE" w14:textId="77777777" w:rsidR="007145C9" w:rsidRPr="00BC357F" w:rsidRDefault="007145C9" w:rsidP="007145C9">
      <w:pPr>
        <w:keepLines w:val="0"/>
        <w:widowControl w:val="0"/>
        <w:spacing w:line="276" w:lineRule="auto"/>
        <w:jc w:val="center"/>
        <w:rPr>
          <w:b/>
          <w:bCs/>
          <w:sz w:val="38"/>
          <w:szCs w:val="40"/>
          <w:u w:val="single"/>
          <w:rtl/>
        </w:rPr>
      </w:pPr>
      <w:r w:rsidRPr="00BC357F">
        <w:rPr>
          <w:rFonts w:hint="cs"/>
          <w:b/>
          <w:bCs/>
          <w:sz w:val="38"/>
          <w:szCs w:val="40"/>
          <w:u w:val="single"/>
          <w:rtl/>
        </w:rPr>
        <w:t>מסמכי המכרז</w:t>
      </w:r>
      <w:r w:rsidRPr="00BC357F">
        <w:rPr>
          <w:b/>
          <w:bCs/>
          <w:sz w:val="38"/>
          <w:szCs w:val="40"/>
          <w:u w:val="single"/>
          <w:rtl/>
        </w:rPr>
        <w:fldChar w:fldCharType="begin"/>
      </w:r>
      <w:r w:rsidRPr="00BC357F">
        <w:rPr>
          <w:sz w:val="34"/>
          <w:szCs w:val="36"/>
        </w:rPr>
        <w:instrText xml:space="preserve"> TC "</w:instrText>
      </w:r>
      <w:bookmarkStart w:id="2" w:name="_Toc204656985"/>
      <w:bookmarkStart w:id="3" w:name="_Toc207072424"/>
      <w:r w:rsidRPr="00BC357F">
        <w:rPr>
          <w:rFonts w:hint="cs"/>
          <w:b/>
          <w:bCs/>
          <w:sz w:val="38"/>
          <w:szCs w:val="40"/>
          <w:u w:val="single"/>
          <w:rtl/>
        </w:rPr>
        <w:instrText>מסמכי המכרז</w:instrText>
      </w:r>
      <w:bookmarkEnd w:id="2"/>
      <w:bookmarkEnd w:id="3"/>
      <w:r w:rsidRPr="00BC357F">
        <w:rPr>
          <w:sz w:val="34"/>
          <w:szCs w:val="36"/>
        </w:rPr>
        <w:instrText xml:space="preserve">" \f C \l "1" </w:instrText>
      </w:r>
      <w:r w:rsidRPr="00BC357F">
        <w:rPr>
          <w:b/>
          <w:bCs/>
          <w:sz w:val="38"/>
          <w:szCs w:val="40"/>
          <w:u w:val="single"/>
          <w:rtl/>
        </w:rPr>
        <w:fldChar w:fldCharType="end"/>
      </w:r>
    </w:p>
    <w:p w14:paraId="7869DB53" w14:textId="77777777" w:rsidR="007145C9" w:rsidRPr="00BA476B" w:rsidRDefault="007145C9" w:rsidP="007145C9">
      <w:pPr>
        <w:keepLines w:val="0"/>
        <w:widowControl w:val="0"/>
        <w:spacing w:line="276" w:lineRule="auto"/>
        <w:rPr>
          <w:b/>
          <w:bCs/>
          <w:u w:val="single"/>
          <w:rtl/>
        </w:rPr>
      </w:pPr>
    </w:p>
    <w:p w14:paraId="101007E6" w14:textId="77777777" w:rsidR="00344562" w:rsidRDefault="00344562" w:rsidP="007145C9">
      <w:pPr>
        <w:keepLines w:val="0"/>
        <w:widowControl w:val="0"/>
        <w:spacing w:line="276" w:lineRule="auto"/>
        <w:rPr>
          <w:b/>
          <w:bCs/>
          <w:sz w:val="24"/>
          <w:szCs w:val="28"/>
          <w:rtl/>
        </w:rPr>
      </w:pPr>
    </w:p>
    <w:p w14:paraId="520BC910" w14:textId="77777777" w:rsidR="007145C9" w:rsidRPr="00883D38" w:rsidRDefault="007145C9" w:rsidP="007145C9">
      <w:pPr>
        <w:keepLines w:val="0"/>
        <w:widowControl w:val="0"/>
        <w:spacing w:line="276" w:lineRule="auto"/>
        <w:rPr>
          <w:b/>
          <w:bCs/>
          <w:sz w:val="24"/>
          <w:szCs w:val="28"/>
          <w:rtl/>
        </w:rPr>
      </w:pPr>
      <w:r w:rsidRPr="00883D38">
        <w:rPr>
          <w:rFonts w:hint="cs"/>
          <w:b/>
          <w:bCs/>
          <w:sz w:val="24"/>
          <w:szCs w:val="28"/>
          <w:rtl/>
        </w:rPr>
        <w:t>מסמך א' - הזמנה להציע הצעות</w:t>
      </w:r>
    </w:p>
    <w:p w14:paraId="292D41BB" w14:textId="77777777" w:rsidR="007145C9" w:rsidRPr="00BC357F" w:rsidRDefault="007145C9" w:rsidP="007145C9">
      <w:pPr>
        <w:keepLines w:val="0"/>
        <w:widowControl w:val="0"/>
        <w:spacing w:line="276" w:lineRule="auto"/>
        <w:rPr>
          <w:b/>
          <w:bCs/>
          <w:rtl/>
        </w:rPr>
      </w:pPr>
    </w:p>
    <w:p w14:paraId="483F7162" w14:textId="77777777" w:rsidR="00283F5C" w:rsidRPr="00283F5C" w:rsidRDefault="007145C9" w:rsidP="00283F5C">
      <w:pPr>
        <w:keepLines w:val="0"/>
        <w:widowControl w:val="0"/>
        <w:spacing w:line="276" w:lineRule="auto"/>
        <w:rPr>
          <w:b/>
          <w:bCs/>
        </w:rPr>
      </w:pPr>
      <w:r w:rsidRPr="00BC357F">
        <w:rPr>
          <w:rFonts w:hint="cs"/>
          <w:rtl/>
        </w:rPr>
        <w:tab/>
      </w:r>
    </w:p>
    <w:p w14:paraId="44ED9D42" w14:textId="77777777" w:rsidR="00283F5C" w:rsidRPr="00283F5C" w:rsidRDefault="00283F5C" w:rsidP="00283F5C">
      <w:pPr>
        <w:keepLines w:val="0"/>
        <w:widowControl w:val="0"/>
        <w:spacing w:line="276" w:lineRule="auto"/>
        <w:rPr>
          <w:b/>
          <w:bCs/>
        </w:rPr>
      </w:pPr>
      <w:r w:rsidRPr="00283F5C">
        <w:rPr>
          <w:b/>
          <w:bCs/>
          <w:rtl/>
        </w:rPr>
        <w:t xml:space="preserve">מסמך א(1) </w:t>
      </w:r>
      <w:r w:rsidRPr="00283F5C">
        <w:rPr>
          <w:b/>
          <w:bCs/>
          <w:rtl/>
        </w:rPr>
        <w:tab/>
        <w:t>–</w:t>
      </w:r>
      <w:r w:rsidRPr="00283F5C">
        <w:rPr>
          <w:b/>
          <w:bCs/>
          <w:rtl/>
        </w:rPr>
        <w:tab/>
        <w:t xml:space="preserve">מסמכי הערכה לבחינת עמידת המשתתף בתנאי הסף. </w:t>
      </w:r>
    </w:p>
    <w:p w14:paraId="6AB6D2F4" w14:textId="77777777" w:rsidR="00283F5C" w:rsidRPr="00283F5C" w:rsidRDefault="00283F5C" w:rsidP="00283F5C">
      <w:pPr>
        <w:keepLines w:val="0"/>
        <w:widowControl w:val="0"/>
        <w:spacing w:line="276" w:lineRule="auto"/>
        <w:rPr>
          <w:b/>
          <w:bCs/>
        </w:rPr>
      </w:pPr>
      <w:r w:rsidRPr="00283F5C">
        <w:rPr>
          <w:b/>
          <w:bCs/>
          <w:rtl/>
        </w:rPr>
        <w:t>מסמך א(2)</w:t>
      </w:r>
      <w:r w:rsidRPr="00283F5C">
        <w:rPr>
          <w:b/>
          <w:bCs/>
          <w:rtl/>
        </w:rPr>
        <w:tab/>
        <w:t>–</w:t>
      </w:r>
      <w:r w:rsidRPr="00283F5C">
        <w:rPr>
          <w:b/>
          <w:bCs/>
          <w:rtl/>
        </w:rPr>
        <w:tab/>
        <w:t>תצהיר על קיום דיני עבודה בהתאם לחוק עסקאות גופים ציבוריים.</w:t>
      </w:r>
    </w:p>
    <w:p w14:paraId="02C7BCA7" w14:textId="77777777" w:rsidR="00283F5C" w:rsidRPr="00283F5C" w:rsidRDefault="00283F5C" w:rsidP="00283F5C">
      <w:pPr>
        <w:keepLines w:val="0"/>
        <w:widowControl w:val="0"/>
        <w:spacing w:line="276" w:lineRule="auto"/>
        <w:rPr>
          <w:b/>
          <w:bCs/>
        </w:rPr>
      </w:pPr>
      <w:r w:rsidRPr="00283F5C">
        <w:rPr>
          <w:b/>
          <w:bCs/>
          <w:rtl/>
        </w:rPr>
        <w:t>מסמך א(3)</w:t>
      </w:r>
      <w:r w:rsidRPr="00283F5C">
        <w:rPr>
          <w:b/>
          <w:bCs/>
          <w:rtl/>
        </w:rPr>
        <w:tab/>
        <w:t>–</w:t>
      </w:r>
      <w:r w:rsidRPr="00283F5C">
        <w:rPr>
          <w:b/>
          <w:bCs/>
          <w:rtl/>
        </w:rPr>
        <w:tab/>
        <w:t>תצהיר היעדר קרבה.</w:t>
      </w:r>
    </w:p>
    <w:p w14:paraId="439CF642" w14:textId="77777777" w:rsidR="00283F5C" w:rsidRPr="00283F5C" w:rsidRDefault="00283F5C" w:rsidP="00283F5C">
      <w:pPr>
        <w:keepLines w:val="0"/>
        <w:widowControl w:val="0"/>
        <w:spacing w:line="276" w:lineRule="auto"/>
        <w:rPr>
          <w:b/>
          <w:bCs/>
        </w:rPr>
      </w:pPr>
      <w:r w:rsidRPr="00283F5C">
        <w:rPr>
          <w:b/>
          <w:bCs/>
          <w:rtl/>
        </w:rPr>
        <w:t>מסמך א(4)</w:t>
      </w:r>
      <w:r w:rsidRPr="00283F5C">
        <w:rPr>
          <w:b/>
          <w:bCs/>
          <w:rtl/>
        </w:rPr>
        <w:tab/>
        <w:t>–</w:t>
      </w:r>
      <w:r w:rsidRPr="00283F5C">
        <w:rPr>
          <w:b/>
          <w:bCs/>
          <w:rtl/>
        </w:rPr>
        <w:tab/>
        <w:t>תצהיר בדבר אי תיאום הצעות במכרז.</w:t>
      </w:r>
    </w:p>
    <w:p w14:paraId="77A02688" w14:textId="77777777" w:rsidR="00283F5C" w:rsidRPr="00283F5C" w:rsidRDefault="00283F5C" w:rsidP="00283F5C">
      <w:pPr>
        <w:keepLines w:val="0"/>
        <w:widowControl w:val="0"/>
        <w:spacing w:line="276" w:lineRule="auto"/>
        <w:rPr>
          <w:b/>
          <w:bCs/>
        </w:rPr>
      </w:pPr>
      <w:r w:rsidRPr="00283F5C">
        <w:rPr>
          <w:b/>
          <w:bCs/>
          <w:rtl/>
        </w:rPr>
        <w:t>מסמך א(5)</w:t>
      </w:r>
      <w:r w:rsidRPr="00283F5C">
        <w:rPr>
          <w:b/>
          <w:bCs/>
          <w:rtl/>
        </w:rPr>
        <w:tab/>
        <w:t>–</w:t>
      </w:r>
      <w:r w:rsidRPr="00283F5C">
        <w:rPr>
          <w:b/>
          <w:bCs/>
          <w:rtl/>
        </w:rPr>
        <w:tab/>
        <w:t>תצהיר היעדר הרשעות.</w:t>
      </w:r>
    </w:p>
    <w:p w14:paraId="69CA4FA2" w14:textId="77777777" w:rsidR="0029491A" w:rsidRDefault="0029491A" w:rsidP="007145C9">
      <w:pPr>
        <w:keepLines w:val="0"/>
        <w:widowControl w:val="0"/>
        <w:spacing w:line="276" w:lineRule="auto"/>
        <w:ind w:left="3"/>
        <w:rPr>
          <w:rtl/>
        </w:rPr>
      </w:pPr>
    </w:p>
    <w:p w14:paraId="115DD81D" w14:textId="77777777" w:rsidR="007145C9" w:rsidRDefault="007145C9" w:rsidP="00672D14">
      <w:pPr>
        <w:keepLines w:val="0"/>
        <w:widowControl w:val="0"/>
        <w:spacing w:line="276" w:lineRule="auto"/>
        <w:ind w:left="3"/>
        <w:rPr>
          <w:b/>
          <w:bCs/>
          <w:sz w:val="24"/>
          <w:szCs w:val="28"/>
          <w:rtl/>
        </w:rPr>
      </w:pPr>
      <w:r w:rsidRPr="00883D38">
        <w:rPr>
          <w:rFonts w:hint="cs"/>
          <w:b/>
          <w:bCs/>
          <w:sz w:val="24"/>
          <w:szCs w:val="28"/>
          <w:rtl/>
        </w:rPr>
        <w:t xml:space="preserve">מסמך ב' </w:t>
      </w:r>
      <w:r w:rsidRPr="00883D38">
        <w:rPr>
          <w:b/>
          <w:bCs/>
          <w:sz w:val="24"/>
          <w:szCs w:val="28"/>
          <w:rtl/>
        </w:rPr>
        <w:t>–</w:t>
      </w:r>
      <w:r w:rsidRPr="00883D38">
        <w:rPr>
          <w:rFonts w:hint="cs"/>
          <w:b/>
          <w:bCs/>
          <w:sz w:val="24"/>
          <w:szCs w:val="28"/>
          <w:rtl/>
        </w:rPr>
        <w:t xml:space="preserve"> הצהרת</w:t>
      </w:r>
      <w:r w:rsidR="00883D38" w:rsidRPr="00883D38">
        <w:rPr>
          <w:rFonts w:hint="cs"/>
          <w:b/>
          <w:bCs/>
          <w:sz w:val="24"/>
          <w:szCs w:val="28"/>
          <w:rtl/>
        </w:rPr>
        <w:t xml:space="preserve"> </w:t>
      </w:r>
      <w:r w:rsidRPr="00883D38">
        <w:rPr>
          <w:rFonts w:hint="cs"/>
          <w:b/>
          <w:bCs/>
          <w:sz w:val="24"/>
          <w:szCs w:val="28"/>
          <w:rtl/>
        </w:rPr>
        <w:t>המשתתף</w:t>
      </w:r>
      <w:r w:rsidRPr="00BC357F">
        <w:rPr>
          <w:rFonts w:hint="cs"/>
          <w:b/>
          <w:bCs/>
          <w:rtl/>
        </w:rPr>
        <w:t xml:space="preserve"> </w:t>
      </w:r>
      <w:r w:rsidRPr="00BC357F">
        <w:rPr>
          <w:rFonts w:hint="cs"/>
          <w:b/>
          <w:bCs/>
          <w:rtl/>
        </w:rPr>
        <w:tab/>
      </w:r>
    </w:p>
    <w:p w14:paraId="58389757" w14:textId="77777777" w:rsidR="007145C9" w:rsidRPr="00BC357F" w:rsidRDefault="007145C9" w:rsidP="007145C9">
      <w:pPr>
        <w:keepLines w:val="0"/>
        <w:widowControl w:val="0"/>
        <w:spacing w:line="276" w:lineRule="auto"/>
        <w:rPr>
          <w:b/>
          <w:bCs/>
          <w:rtl/>
        </w:rPr>
      </w:pPr>
    </w:p>
    <w:p w14:paraId="0E12D766" w14:textId="77777777" w:rsidR="007145C9" w:rsidRPr="00883D38" w:rsidRDefault="007145C9" w:rsidP="007145C9">
      <w:pPr>
        <w:keepLines w:val="0"/>
        <w:widowControl w:val="0"/>
        <w:spacing w:line="276" w:lineRule="auto"/>
        <w:rPr>
          <w:b/>
          <w:bCs/>
          <w:sz w:val="24"/>
          <w:szCs w:val="28"/>
          <w:rtl/>
        </w:rPr>
      </w:pPr>
      <w:r w:rsidRPr="00883D38">
        <w:rPr>
          <w:rFonts w:hint="cs"/>
          <w:b/>
          <w:bCs/>
          <w:sz w:val="24"/>
          <w:szCs w:val="28"/>
          <w:rtl/>
        </w:rPr>
        <w:t xml:space="preserve">מסמך ג' </w:t>
      </w:r>
      <w:r w:rsidRPr="00883D38">
        <w:rPr>
          <w:b/>
          <w:bCs/>
          <w:sz w:val="24"/>
          <w:szCs w:val="28"/>
          <w:rtl/>
        </w:rPr>
        <w:t>–</w:t>
      </w:r>
      <w:r w:rsidRPr="00883D38">
        <w:rPr>
          <w:rFonts w:hint="cs"/>
          <w:b/>
          <w:bCs/>
          <w:sz w:val="24"/>
          <w:szCs w:val="28"/>
          <w:rtl/>
        </w:rPr>
        <w:t xml:space="preserve"> הסכם</w:t>
      </w:r>
    </w:p>
    <w:p w14:paraId="03DE2206" w14:textId="77777777" w:rsidR="007145C9" w:rsidRPr="0096304A" w:rsidRDefault="007145C9" w:rsidP="007145C9">
      <w:pPr>
        <w:keepLines w:val="0"/>
        <w:widowControl w:val="0"/>
        <w:spacing w:line="276" w:lineRule="auto"/>
        <w:rPr>
          <w:b/>
          <w:bCs/>
          <w:rtl/>
        </w:rPr>
      </w:pPr>
    </w:p>
    <w:p w14:paraId="7BCBFBF8" w14:textId="77777777" w:rsidR="007145C9" w:rsidRPr="00A527EB" w:rsidRDefault="00A527EB" w:rsidP="009A22D2">
      <w:pPr>
        <w:pStyle w:val="h1"/>
        <w:keepLines w:val="0"/>
        <w:widowControl w:val="0"/>
        <w:spacing w:line="276" w:lineRule="auto"/>
        <w:ind w:left="0" w:firstLine="521"/>
        <w:rPr>
          <w:b/>
          <w:bCs/>
          <w:rtl/>
        </w:rPr>
      </w:pPr>
      <w:r w:rsidRPr="00A527EB">
        <w:rPr>
          <w:rFonts w:hint="cs"/>
          <w:b/>
          <w:bCs/>
          <w:rtl/>
        </w:rPr>
        <w:t xml:space="preserve">נספח </w:t>
      </w:r>
      <w:r w:rsidR="009A22D2">
        <w:rPr>
          <w:rFonts w:hint="cs"/>
          <w:b/>
          <w:bCs/>
          <w:rtl/>
        </w:rPr>
        <w:t>א</w:t>
      </w:r>
      <w:r w:rsidR="007145C9" w:rsidRPr="00A527EB">
        <w:rPr>
          <w:rFonts w:hint="cs"/>
          <w:b/>
          <w:bCs/>
          <w:rtl/>
        </w:rPr>
        <w:t xml:space="preserve">' </w:t>
      </w:r>
      <w:r w:rsidR="0096304A" w:rsidRPr="00A527EB">
        <w:rPr>
          <w:rtl/>
        </w:rPr>
        <w:t>–</w:t>
      </w:r>
      <w:r w:rsidR="0096304A" w:rsidRPr="00A527EB">
        <w:rPr>
          <w:rFonts w:hint="cs"/>
          <w:rtl/>
        </w:rPr>
        <w:t xml:space="preserve"> </w:t>
      </w:r>
      <w:r w:rsidRPr="00A527EB">
        <w:rPr>
          <w:rFonts w:hint="cs"/>
          <w:rtl/>
        </w:rPr>
        <w:t>ערבות ביצוע.</w:t>
      </w:r>
    </w:p>
    <w:p w14:paraId="5B8E5759" w14:textId="77777777" w:rsidR="007145C9" w:rsidRPr="00A527EB" w:rsidRDefault="00A527EB" w:rsidP="009A22D2">
      <w:pPr>
        <w:pStyle w:val="h1"/>
        <w:keepLines w:val="0"/>
        <w:widowControl w:val="0"/>
        <w:spacing w:line="276" w:lineRule="auto"/>
        <w:ind w:left="0" w:firstLine="521"/>
        <w:rPr>
          <w:b/>
          <w:bCs/>
          <w:rtl/>
        </w:rPr>
      </w:pPr>
      <w:r w:rsidRPr="00A527EB">
        <w:rPr>
          <w:rFonts w:hint="cs"/>
          <w:b/>
          <w:bCs/>
          <w:rtl/>
        </w:rPr>
        <w:t xml:space="preserve">נספח </w:t>
      </w:r>
      <w:r w:rsidR="009A22D2">
        <w:rPr>
          <w:rFonts w:hint="cs"/>
          <w:b/>
          <w:bCs/>
          <w:rtl/>
        </w:rPr>
        <w:t>ב</w:t>
      </w:r>
      <w:r w:rsidR="007145C9" w:rsidRPr="00A527EB">
        <w:rPr>
          <w:rFonts w:hint="cs"/>
          <w:b/>
          <w:bCs/>
          <w:rtl/>
        </w:rPr>
        <w:t xml:space="preserve">' </w:t>
      </w:r>
      <w:r w:rsidR="0096304A" w:rsidRPr="00A527EB">
        <w:rPr>
          <w:rtl/>
        </w:rPr>
        <w:t>–</w:t>
      </w:r>
      <w:r w:rsidR="0096304A" w:rsidRPr="00A527EB">
        <w:rPr>
          <w:rFonts w:hint="cs"/>
          <w:rtl/>
        </w:rPr>
        <w:t xml:space="preserve"> </w:t>
      </w:r>
      <w:r w:rsidRPr="00A527EB">
        <w:rPr>
          <w:rFonts w:hint="cs"/>
          <w:rtl/>
        </w:rPr>
        <w:t>אישור על קיום ביטוחים.</w:t>
      </w:r>
    </w:p>
    <w:p w14:paraId="7EB9CDB7" w14:textId="77777777" w:rsidR="007145C9" w:rsidRDefault="00A527EB" w:rsidP="009A22D2">
      <w:pPr>
        <w:pStyle w:val="h1"/>
        <w:keepLines w:val="0"/>
        <w:widowControl w:val="0"/>
        <w:spacing w:line="276" w:lineRule="auto"/>
        <w:ind w:left="0" w:firstLine="521"/>
        <w:rPr>
          <w:b/>
          <w:bCs/>
          <w:rtl/>
        </w:rPr>
      </w:pPr>
      <w:r w:rsidRPr="00A527EB">
        <w:rPr>
          <w:rFonts w:hint="cs"/>
          <w:b/>
          <w:bCs/>
          <w:rtl/>
        </w:rPr>
        <w:t xml:space="preserve">נספח </w:t>
      </w:r>
      <w:r w:rsidR="009A22D2">
        <w:rPr>
          <w:rFonts w:hint="cs"/>
          <w:b/>
          <w:bCs/>
          <w:rtl/>
        </w:rPr>
        <w:t>ג</w:t>
      </w:r>
      <w:r w:rsidR="007145C9" w:rsidRPr="00A527EB">
        <w:rPr>
          <w:rFonts w:hint="cs"/>
          <w:b/>
          <w:bCs/>
          <w:rtl/>
        </w:rPr>
        <w:t xml:space="preserve">' </w:t>
      </w:r>
      <w:r w:rsidR="0096304A" w:rsidRPr="00A527EB">
        <w:rPr>
          <w:rtl/>
        </w:rPr>
        <w:t>–</w:t>
      </w:r>
      <w:r w:rsidR="0096304A" w:rsidRPr="00A527EB">
        <w:rPr>
          <w:rFonts w:hint="cs"/>
          <w:rtl/>
        </w:rPr>
        <w:t xml:space="preserve"> </w:t>
      </w:r>
      <w:r w:rsidRPr="00A527EB">
        <w:rPr>
          <w:rFonts w:hint="cs"/>
          <w:rtl/>
        </w:rPr>
        <w:t>הוראות בטיחות.</w:t>
      </w:r>
    </w:p>
    <w:p w14:paraId="3915E443" w14:textId="77777777" w:rsidR="00672D14" w:rsidRDefault="00672D14" w:rsidP="009A22D2">
      <w:pPr>
        <w:pStyle w:val="h1"/>
        <w:keepLines w:val="0"/>
        <w:widowControl w:val="0"/>
        <w:spacing w:line="276" w:lineRule="auto"/>
        <w:ind w:left="0" w:firstLine="521"/>
        <w:rPr>
          <w:b/>
          <w:bCs/>
          <w:rtl/>
        </w:rPr>
      </w:pPr>
      <w:r>
        <w:rPr>
          <w:rFonts w:hint="cs"/>
          <w:b/>
          <w:bCs/>
          <w:rtl/>
        </w:rPr>
        <w:t xml:space="preserve">נספח ד' </w:t>
      </w:r>
      <w:r w:rsidRPr="00A527EB">
        <w:rPr>
          <w:rtl/>
        </w:rPr>
        <w:t>–</w:t>
      </w:r>
      <w:r>
        <w:rPr>
          <w:rFonts w:hint="cs"/>
          <w:b/>
          <w:bCs/>
          <w:rtl/>
        </w:rPr>
        <w:t xml:space="preserve"> </w:t>
      </w:r>
      <w:r w:rsidR="00B86086">
        <w:rPr>
          <w:rFonts w:hint="cs"/>
          <w:rtl/>
        </w:rPr>
        <w:t xml:space="preserve">הצעת המשתתף, </w:t>
      </w:r>
      <w:r>
        <w:rPr>
          <w:rFonts w:hint="cs"/>
          <w:rtl/>
        </w:rPr>
        <w:t>מפרט טכני ו</w:t>
      </w:r>
      <w:r w:rsidRPr="00672D14">
        <w:rPr>
          <w:rFonts w:hint="cs"/>
          <w:rtl/>
        </w:rPr>
        <w:t>תכני</w:t>
      </w:r>
      <w:r>
        <w:rPr>
          <w:rFonts w:hint="cs"/>
          <w:rtl/>
        </w:rPr>
        <w:t>ו</w:t>
      </w:r>
      <w:r w:rsidRPr="00672D14">
        <w:rPr>
          <w:rFonts w:hint="cs"/>
          <w:rtl/>
        </w:rPr>
        <w:t>ת העמדה.</w:t>
      </w:r>
    </w:p>
    <w:p w14:paraId="17E29EB5" w14:textId="77777777" w:rsidR="0048554F" w:rsidRPr="00F0694E" w:rsidRDefault="0048554F" w:rsidP="00F0694E">
      <w:pPr>
        <w:pStyle w:val="h1"/>
        <w:keepLines w:val="0"/>
        <w:widowControl w:val="0"/>
        <w:spacing w:line="276" w:lineRule="auto"/>
        <w:ind w:left="0" w:hanging="46"/>
        <w:rPr>
          <w:b/>
          <w:bCs/>
          <w:highlight w:val="yellow"/>
          <w:rtl/>
        </w:rPr>
      </w:pPr>
      <w:r>
        <w:rPr>
          <w:rFonts w:hint="cs"/>
          <w:b/>
          <w:bCs/>
          <w:rtl/>
        </w:rPr>
        <w:tab/>
      </w:r>
      <w:r>
        <w:rPr>
          <w:rFonts w:hint="cs"/>
          <w:b/>
          <w:bCs/>
          <w:rtl/>
        </w:rPr>
        <w:tab/>
      </w:r>
      <w:r>
        <w:rPr>
          <w:rFonts w:hint="cs"/>
          <w:b/>
          <w:bCs/>
          <w:rtl/>
        </w:rPr>
        <w:tab/>
      </w:r>
      <w:r>
        <w:rPr>
          <w:rFonts w:hint="cs"/>
          <w:b/>
          <w:bCs/>
          <w:rtl/>
        </w:rPr>
        <w:tab/>
        <w:t xml:space="preserve">         </w:t>
      </w:r>
      <w:r w:rsidR="0090149C">
        <w:rPr>
          <w:rFonts w:hint="cs"/>
          <w:b/>
          <w:bCs/>
          <w:rtl/>
        </w:rPr>
        <w:t xml:space="preserve"> </w:t>
      </w:r>
      <w:r w:rsidRPr="00380754">
        <w:rPr>
          <w:rFonts w:hint="eastAsia"/>
          <w:b/>
          <w:bCs/>
          <w:rtl/>
        </w:rPr>
        <w:t>נספח</w:t>
      </w:r>
      <w:r w:rsidRPr="00380754">
        <w:rPr>
          <w:b/>
          <w:bCs/>
          <w:rtl/>
        </w:rPr>
        <w:t xml:space="preserve"> </w:t>
      </w:r>
      <w:r w:rsidR="0090149C">
        <w:rPr>
          <w:rFonts w:hint="cs"/>
          <w:b/>
          <w:bCs/>
          <w:rtl/>
        </w:rPr>
        <w:t xml:space="preserve">ה' </w:t>
      </w:r>
      <w:r w:rsidRPr="00380754">
        <w:rPr>
          <w:b/>
          <w:bCs/>
          <w:rtl/>
        </w:rPr>
        <w:t xml:space="preserve">- </w:t>
      </w:r>
      <w:r w:rsidRPr="00380754">
        <w:rPr>
          <w:b/>
          <w:bCs/>
          <w:rtl/>
        </w:rPr>
        <w:tab/>
      </w:r>
      <w:r w:rsidR="00380754" w:rsidRPr="00F0694E">
        <w:rPr>
          <w:rFonts w:hint="eastAsia"/>
          <w:rtl/>
        </w:rPr>
        <w:t>כתב</w:t>
      </w:r>
      <w:r w:rsidR="00380754" w:rsidRPr="00F0694E">
        <w:rPr>
          <w:rtl/>
        </w:rPr>
        <w:t xml:space="preserve"> כמויות לפי רחובות</w:t>
      </w:r>
      <w:r w:rsidR="00380754" w:rsidRPr="00F0694E">
        <w:rPr>
          <w:b/>
          <w:bCs/>
          <w:rtl/>
        </w:rPr>
        <w:t xml:space="preserve"> </w:t>
      </w:r>
    </w:p>
    <w:p w14:paraId="6BEF3A5A" w14:textId="77777777" w:rsidR="00924B07" w:rsidRDefault="0048554F" w:rsidP="00412188">
      <w:pPr>
        <w:pStyle w:val="h1"/>
        <w:keepLines w:val="0"/>
        <w:widowControl w:val="0"/>
        <w:spacing w:line="276" w:lineRule="auto"/>
        <w:ind w:left="0" w:firstLine="521"/>
        <w:rPr>
          <w:b/>
          <w:bCs/>
          <w:rtl/>
        </w:rPr>
      </w:pPr>
      <w:r w:rsidRPr="00F0694E">
        <w:rPr>
          <w:b/>
          <w:bCs/>
          <w:highlight w:val="yellow"/>
          <w:rtl/>
        </w:rPr>
        <w:tab/>
      </w:r>
      <w:r w:rsidRPr="00F0694E">
        <w:rPr>
          <w:b/>
          <w:bCs/>
          <w:highlight w:val="yellow"/>
          <w:rtl/>
        </w:rPr>
        <w:tab/>
      </w:r>
      <w:r w:rsidRPr="00F0694E">
        <w:rPr>
          <w:b/>
          <w:bCs/>
          <w:highlight w:val="yellow"/>
          <w:rtl/>
        </w:rPr>
        <w:tab/>
      </w:r>
      <w:r w:rsidRPr="00F0694E">
        <w:rPr>
          <w:b/>
          <w:bCs/>
          <w:highlight w:val="yellow"/>
          <w:rtl/>
        </w:rPr>
        <w:tab/>
      </w:r>
      <w:r w:rsidRPr="00412188">
        <w:rPr>
          <w:b/>
          <w:bCs/>
          <w:highlight w:val="yellow"/>
          <w:rtl/>
        </w:rPr>
        <w:t xml:space="preserve">                 </w:t>
      </w:r>
      <w:r w:rsidR="00924B07" w:rsidRPr="00412188">
        <w:rPr>
          <w:b/>
          <w:bCs/>
          <w:highlight w:val="yellow"/>
          <w:rtl/>
        </w:rPr>
        <w:t xml:space="preserve"> </w:t>
      </w:r>
    </w:p>
    <w:p w14:paraId="539E7C2A" w14:textId="77777777" w:rsidR="00924B07" w:rsidRDefault="00924B07" w:rsidP="009A22D2">
      <w:pPr>
        <w:pStyle w:val="h1"/>
        <w:keepLines w:val="0"/>
        <w:widowControl w:val="0"/>
        <w:spacing w:line="276" w:lineRule="auto"/>
        <w:ind w:left="0" w:firstLine="521"/>
        <w:rPr>
          <w:b/>
          <w:bCs/>
          <w:rtl/>
        </w:rPr>
      </w:pPr>
    </w:p>
    <w:p w14:paraId="020E3FA3" w14:textId="77777777" w:rsidR="00924B07" w:rsidRDefault="00924B07" w:rsidP="009A22D2">
      <w:pPr>
        <w:pStyle w:val="h1"/>
        <w:keepLines w:val="0"/>
        <w:widowControl w:val="0"/>
        <w:spacing w:line="276" w:lineRule="auto"/>
        <w:ind w:left="0" w:firstLine="521"/>
        <w:rPr>
          <w:b/>
          <w:bCs/>
          <w:rtl/>
        </w:rPr>
      </w:pPr>
    </w:p>
    <w:p w14:paraId="77AC04A9" w14:textId="77777777" w:rsidR="007145C9" w:rsidRDefault="007145C9" w:rsidP="007145C9">
      <w:pPr>
        <w:keepLines w:val="0"/>
        <w:widowControl w:val="0"/>
        <w:spacing w:line="276" w:lineRule="auto"/>
        <w:rPr>
          <w:b/>
          <w:bCs/>
          <w:rtl/>
        </w:rPr>
      </w:pPr>
    </w:p>
    <w:p w14:paraId="1D3BCD4C" w14:textId="77777777" w:rsidR="007145C9" w:rsidRDefault="007145C9" w:rsidP="007145C9">
      <w:pPr>
        <w:keepLines w:val="0"/>
        <w:widowControl w:val="0"/>
        <w:spacing w:line="276" w:lineRule="auto"/>
        <w:rPr>
          <w:b/>
          <w:bCs/>
          <w:rtl/>
        </w:rPr>
      </w:pPr>
    </w:p>
    <w:p w14:paraId="1A3F976E" w14:textId="77777777" w:rsidR="007145C9" w:rsidRPr="000B42E3" w:rsidRDefault="007145C9" w:rsidP="007145C9">
      <w:pPr>
        <w:keepLines w:val="0"/>
        <w:widowControl w:val="0"/>
        <w:spacing w:line="276" w:lineRule="auto"/>
        <w:rPr>
          <w:b/>
          <w:bCs/>
          <w:rtl/>
        </w:rPr>
      </w:pPr>
    </w:p>
    <w:p w14:paraId="14A120FE" w14:textId="77777777" w:rsidR="007145C9" w:rsidRPr="00BC357F" w:rsidRDefault="007145C9" w:rsidP="007145C9">
      <w:pPr>
        <w:keepLines w:val="0"/>
        <w:widowControl w:val="0"/>
        <w:spacing w:line="276" w:lineRule="auto"/>
        <w:jc w:val="center"/>
        <w:rPr>
          <w:b/>
          <w:bCs/>
          <w:rtl/>
        </w:rPr>
      </w:pPr>
    </w:p>
    <w:p w14:paraId="047B7570" w14:textId="77777777" w:rsidR="007145C9" w:rsidRPr="00BA476B" w:rsidRDefault="007145C9" w:rsidP="007145C9">
      <w:pPr>
        <w:keepLines w:val="0"/>
        <w:widowControl w:val="0"/>
        <w:spacing w:line="276" w:lineRule="auto"/>
        <w:jc w:val="center"/>
        <w:rPr>
          <w:b/>
          <w:bCs/>
          <w:sz w:val="26"/>
          <w:szCs w:val="28"/>
          <w:rtl/>
        </w:rPr>
      </w:pPr>
    </w:p>
    <w:p w14:paraId="0F54EFE7" w14:textId="77777777" w:rsidR="007145C9" w:rsidRPr="000B42E3" w:rsidRDefault="007145C9" w:rsidP="007145C9">
      <w:pPr>
        <w:keepLines w:val="0"/>
        <w:widowControl w:val="0"/>
        <w:spacing w:line="276" w:lineRule="auto"/>
        <w:rPr>
          <w:b/>
          <w:bCs/>
          <w:sz w:val="34"/>
          <w:szCs w:val="36"/>
          <w:u w:val="single"/>
          <w:rtl/>
        </w:rPr>
      </w:pPr>
    </w:p>
    <w:p w14:paraId="48843CD2" w14:textId="77777777" w:rsidR="00A016C0" w:rsidRPr="00776FD4" w:rsidRDefault="007145C9" w:rsidP="00672D14">
      <w:pPr>
        <w:keepLines w:val="0"/>
        <w:tabs>
          <w:tab w:val="clear" w:pos="567"/>
          <w:tab w:val="clear" w:pos="1134"/>
        </w:tabs>
        <w:autoSpaceDE/>
        <w:autoSpaceDN/>
        <w:spacing w:line="240" w:lineRule="auto"/>
        <w:ind w:left="28"/>
        <w:jc w:val="center"/>
        <w:rPr>
          <w:sz w:val="2"/>
          <w:szCs w:val="4"/>
        </w:rPr>
      </w:pPr>
      <w:r>
        <w:br w:type="page"/>
      </w:r>
    </w:p>
    <w:p w14:paraId="141E1E35" w14:textId="77777777" w:rsidR="007145C9" w:rsidRPr="007145C9" w:rsidRDefault="007145C9" w:rsidP="007145C9">
      <w:pPr>
        <w:keepLines w:val="0"/>
        <w:tabs>
          <w:tab w:val="clear" w:pos="567"/>
          <w:tab w:val="clear" w:pos="1134"/>
        </w:tabs>
        <w:autoSpaceDE/>
        <w:autoSpaceDN/>
        <w:bidi w:val="0"/>
        <w:spacing w:line="240" w:lineRule="auto"/>
        <w:jc w:val="center"/>
        <w:rPr>
          <w:color w:val="auto"/>
          <w:sz w:val="2"/>
          <w:szCs w:val="10"/>
          <w:lang w:eastAsia="he-IL"/>
        </w:rPr>
      </w:pPr>
    </w:p>
    <w:tbl>
      <w:tblPr>
        <w:tblW w:w="0" w:type="auto"/>
        <w:tblLook w:val="04A0" w:firstRow="1" w:lastRow="0" w:firstColumn="1" w:lastColumn="0" w:noHBand="0" w:noVBand="1"/>
      </w:tblPr>
      <w:tblGrid>
        <w:gridCol w:w="2978"/>
        <w:gridCol w:w="6048"/>
      </w:tblGrid>
      <w:tr w:rsidR="007145C9" w:rsidRPr="007145C9" w14:paraId="3F353855" w14:textId="77777777" w:rsidTr="00DB4B90">
        <w:tc>
          <w:tcPr>
            <w:tcW w:w="3085" w:type="dxa"/>
            <w:shd w:val="clear" w:color="auto" w:fill="auto"/>
          </w:tcPr>
          <w:p w14:paraId="62798987" w14:textId="77777777" w:rsidR="007145C9" w:rsidRPr="007145C9" w:rsidRDefault="007145C9" w:rsidP="00DB4B90">
            <w:pPr>
              <w:bidi w:val="0"/>
              <w:spacing w:line="240" w:lineRule="auto"/>
              <w:jc w:val="center"/>
              <w:rPr>
                <w:b/>
                <w:bCs/>
                <w:color w:val="auto"/>
                <w:sz w:val="26"/>
                <w:szCs w:val="38"/>
                <w:rtl/>
                <w:lang w:eastAsia="he-IL"/>
              </w:rPr>
            </w:pPr>
            <w:r w:rsidRPr="007145C9">
              <w:rPr>
                <w:rFonts w:hint="cs"/>
                <w:b/>
                <w:bCs/>
                <w:color w:val="auto"/>
                <w:sz w:val="26"/>
                <w:szCs w:val="38"/>
                <w:rtl/>
                <w:lang w:eastAsia="he-IL"/>
              </w:rPr>
              <w:t>מסמך א'</w:t>
            </w:r>
          </w:p>
          <w:p w14:paraId="6B9DFBAC" w14:textId="77777777" w:rsidR="007145C9" w:rsidRPr="007145C9" w:rsidRDefault="007145C9" w:rsidP="00DB4B90">
            <w:pPr>
              <w:bidi w:val="0"/>
              <w:spacing w:line="240" w:lineRule="auto"/>
              <w:jc w:val="center"/>
              <w:rPr>
                <w:b/>
                <w:bCs/>
                <w:color w:val="auto"/>
                <w:sz w:val="20"/>
                <w:szCs w:val="32"/>
                <w:lang w:eastAsia="he-IL"/>
              </w:rPr>
            </w:pPr>
            <w:r w:rsidRPr="007145C9">
              <w:rPr>
                <w:rFonts w:hint="cs"/>
                <w:b/>
                <w:bCs/>
                <w:color w:val="auto"/>
                <w:sz w:val="20"/>
                <w:szCs w:val="32"/>
                <w:rtl/>
                <w:lang w:eastAsia="he-IL"/>
              </w:rPr>
              <w:t>הזמנה להציע הצעות</w:t>
            </w:r>
          </w:p>
          <w:p w14:paraId="26CCEA73" w14:textId="77777777" w:rsidR="007145C9" w:rsidRPr="007145C9" w:rsidRDefault="007145C9" w:rsidP="001D5B23">
            <w:pPr>
              <w:bidi w:val="0"/>
              <w:spacing w:line="240" w:lineRule="auto"/>
              <w:jc w:val="center"/>
              <w:rPr>
                <w:color w:val="auto"/>
                <w:sz w:val="20"/>
                <w:szCs w:val="32"/>
                <w:rtl/>
                <w:lang w:eastAsia="he-IL"/>
              </w:rPr>
            </w:pPr>
            <w:r w:rsidRPr="007145C9">
              <w:rPr>
                <w:rFonts w:hint="cs"/>
                <w:b/>
                <w:bCs/>
                <w:color w:val="auto"/>
                <w:sz w:val="20"/>
                <w:szCs w:val="32"/>
                <w:rtl/>
                <w:lang w:eastAsia="he-IL"/>
              </w:rPr>
              <w:t>מכרז</w:t>
            </w:r>
            <w:r w:rsidR="00CF131C">
              <w:rPr>
                <w:rFonts w:hint="cs"/>
                <w:b/>
                <w:bCs/>
                <w:color w:val="auto"/>
                <w:sz w:val="20"/>
                <w:szCs w:val="32"/>
                <w:rtl/>
                <w:lang w:eastAsia="he-IL"/>
              </w:rPr>
              <w:t xml:space="preserve"> </w:t>
            </w:r>
            <w:r w:rsidR="00CE7262">
              <w:rPr>
                <w:rFonts w:hint="cs"/>
                <w:b/>
                <w:bCs/>
                <w:color w:val="auto"/>
                <w:sz w:val="20"/>
                <w:szCs w:val="32"/>
                <w:rtl/>
                <w:lang w:eastAsia="he-IL"/>
              </w:rPr>
              <w:t>02</w:t>
            </w:r>
            <w:r w:rsidR="00C81052">
              <w:rPr>
                <w:rFonts w:hint="cs"/>
                <w:b/>
                <w:bCs/>
                <w:color w:val="auto"/>
                <w:sz w:val="20"/>
                <w:szCs w:val="32"/>
                <w:rtl/>
                <w:lang w:eastAsia="he-IL"/>
              </w:rPr>
              <w:t>/22</w:t>
            </w:r>
          </w:p>
        </w:tc>
        <w:tc>
          <w:tcPr>
            <w:tcW w:w="6373" w:type="dxa"/>
            <w:shd w:val="clear" w:color="auto" w:fill="auto"/>
          </w:tcPr>
          <w:p w14:paraId="1E4B0616" w14:textId="77777777" w:rsidR="007145C9" w:rsidRPr="007145C9" w:rsidRDefault="007145C9" w:rsidP="00DB4B90">
            <w:pPr>
              <w:bidi w:val="0"/>
              <w:jc w:val="center"/>
              <w:rPr>
                <w:color w:val="auto"/>
                <w:sz w:val="20"/>
                <w:szCs w:val="32"/>
                <w:lang w:eastAsia="he-IL"/>
              </w:rPr>
            </w:pPr>
          </w:p>
        </w:tc>
      </w:tr>
    </w:tbl>
    <w:p w14:paraId="77BEF383" w14:textId="77777777" w:rsidR="007145C9" w:rsidRPr="007145C9" w:rsidRDefault="007145C9" w:rsidP="007145C9">
      <w:pPr>
        <w:keepLines w:val="0"/>
        <w:tabs>
          <w:tab w:val="clear" w:pos="567"/>
          <w:tab w:val="clear" w:pos="1134"/>
        </w:tabs>
        <w:autoSpaceDE/>
        <w:autoSpaceDN/>
        <w:spacing w:line="240" w:lineRule="auto"/>
        <w:jc w:val="left"/>
        <w:rPr>
          <w:color w:val="auto"/>
          <w:sz w:val="12"/>
          <w:szCs w:val="20"/>
          <w:rtl/>
          <w:lang w:eastAsia="he-IL"/>
        </w:rPr>
      </w:pPr>
    </w:p>
    <w:p w14:paraId="7390D23C" w14:textId="77777777" w:rsidR="007145C9" w:rsidRPr="007145C9" w:rsidRDefault="007145C9" w:rsidP="007145C9">
      <w:pPr>
        <w:keepNext/>
        <w:keepLines w:val="0"/>
        <w:tabs>
          <w:tab w:val="clear" w:pos="567"/>
          <w:tab w:val="clear" w:pos="1134"/>
        </w:tabs>
        <w:autoSpaceDE/>
        <w:autoSpaceDN/>
        <w:spacing w:line="240" w:lineRule="auto"/>
        <w:jc w:val="center"/>
        <w:outlineLvl w:val="1"/>
        <w:rPr>
          <w:b/>
          <w:bCs/>
          <w:color w:val="auto"/>
          <w:sz w:val="46"/>
          <w:szCs w:val="50"/>
          <w:u w:val="single"/>
          <w:rtl/>
          <w:lang w:eastAsia="he-IL"/>
        </w:rPr>
      </w:pPr>
      <w:r w:rsidRPr="007145C9">
        <w:rPr>
          <w:rFonts w:hint="cs"/>
          <w:b/>
          <w:bCs/>
          <w:color w:val="auto"/>
          <w:sz w:val="46"/>
          <w:szCs w:val="50"/>
          <w:u w:val="single"/>
          <w:rtl/>
          <w:lang w:eastAsia="he-IL"/>
        </w:rPr>
        <w:t xml:space="preserve">הזמנה להציע הצעות </w:t>
      </w:r>
    </w:p>
    <w:p w14:paraId="15DE4C7F" w14:textId="77777777" w:rsidR="00672D14" w:rsidRDefault="00672D14" w:rsidP="00672D14">
      <w:pPr>
        <w:keepLines w:val="0"/>
        <w:tabs>
          <w:tab w:val="clear" w:pos="567"/>
          <w:tab w:val="clear" w:pos="1134"/>
        </w:tabs>
        <w:autoSpaceDE/>
        <w:autoSpaceDN/>
        <w:spacing w:line="240" w:lineRule="auto"/>
        <w:ind w:left="28"/>
        <w:jc w:val="center"/>
        <w:rPr>
          <w:b/>
          <w:bCs/>
          <w:color w:val="auto"/>
          <w:sz w:val="20"/>
          <w:szCs w:val="36"/>
          <w:u w:val="single"/>
          <w:rtl/>
          <w:lang w:eastAsia="he-IL"/>
        </w:rPr>
      </w:pPr>
      <w:r w:rsidRPr="00672D14">
        <w:rPr>
          <w:rFonts w:hint="cs"/>
          <w:b/>
          <w:bCs/>
          <w:color w:val="auto"/>
          <w:sz w:val="20"/>
          <w:szCs w:val="36"/>
          <w:u w:val="single"/>
          <w:rtl/>
          <w:lang w:eastAsia="he-IL"/>
        </w:rPr>
        <w:t xml:space="preserve">לעבודות תליה ותחזוקה של תפאורה </w:t>
      </w:r>
    </w:p>
    <w:p w14:paraId="0C2971FE" w14:textId="77777777" w:rsidR="007145C9" w:rsidRPr="00254F65" w:rsidRDefault="00672D14" w:rsidP="00672D14">
      <w:pPr>
        <w:keepLines w:val="0"/>
        <w:tabs>
          <w:tab w:val="clear" w:pos="567"/>
          <w:tab w:val="clear" w:pos="1134"/>
        </w:tabs>
        <w:autoSpaceDE/>
        <w:autoSpaceDN/>
        <w:spacing w:line="240" w:lineRule="auto"/>
        <w:jc w:val="center"/>
        <w:rPr>
          <w:color w:val="auto"/>
          <w:sz w:val="6"/>
          <w:szCs w:val="14"/>
          <w:u w:val="single"/>
          <w:rtl/>
          <w:lang w:eastAsia="he-IL"/>
        </w:rPr>
      </w:pPr>
      <w:r w:rsidRPr="00254F65">
        <w:rPr>
          <w:rFonts w:hint="cs"/>
          <w:b/>
          <w:bCs/>
          <w:color w:val="auto"/>
          <w:sz w:val="20"/>
          <w:szCs w:val="36"/>
          <w:u w:val="single"/>
          <w:rtl/>
          <w:lang w:eastAsia="he-IL"/>
        </w:rPr>
        <w:t>ומיצגים</w:t>
      </w:r>
      <w:r w:rsidRPr="00254F65">
        <w:rPr>
          <w:rFonts w:hint="cs"/>
          <w:b/>
          <w:bCs/>
          <w:color w:val="auto"/>
          <w:sz w:val="28"/>
          <w:szCs w:val="48"/>
          <w:u w:val="single"/>
          <w:rtl/>
          <w:lang w:eastAsia="he-IL"/>
        </w:rPr>
        <w:t xml:space="preserve"> </w:t>
      </w:r>
      <w:r w:rsidR="00254F65" w:rsidRPr="00254F65">
        <w:rPr>
          <w:rFonts w:hint="cs"/>
          <w:b/>
          <w:bCs/>
          <w:color w:val="auto"/>
          <w:szCs w:val="36"/>
          <w:u w:val="single"/>
          <w:rtl/>
          <w:lang w:eastAsia="he-IL"/>
        </w:rPr>
        <w:t>בפרויקט</w:t>
      </w:r>
      <w:r w:rsidR="00254F65" w:rsidRPr="00254F65">
        <w:rPr>
          <w:rFonts w:hint="cs"/>
          <w:color w:val="auto"/>
          <w:szCs w:val="36"/>
          <w:u w:val="single"/>
          <w:rtl/>
          <w:lang w:eastAsia="he-IL"/>
        </w:rPr>
        <w:t xml:space="preserve"> </w:t>
      </w:r>
      <w:r w:rsidR="00412188" w:rsidRPr="00254F65">
        <w:rPr>
          <w:rFonts w:hint="cs"/>
          <w:b/>
          <w:bCs/>
          <w:color w:val="auto"/>
          <w:sz w:val="20"/>
          <w:szCs w:val="36"/>
          <w:u w:val="single"/>
          <w:rtl/>
          <w:lang w:eastAsia="he-IL"/>
        </w:rPr>
        <w:t>תליות מרכז העיר</w:t>
      </w:r>
      <w:r w:rsidRPr="00254F65">
        <w:rPr>
          <w:rFonts w:hint="cs"/>
          <w:b/>
          <w:bCs/>
          <w:color w:val="auto"/>
          <w:sz w:val="20"/>
          <w:szCs w:val="36"/>
          <w:u w:val="single"/>
          <w:rtl/>
          <w:lang w:eastAsia="he-IL"/>
        </w:rPr>
        <w:t xml:space="preserve"> ירושלים</w:t>
      </w:r>
    </w:p>
    <w:p w14:paraId="2D06C630" w14:textId="77777777" w:rsidR="007145C9" w:rsidRPr="007145C9" w:rsidRDefault="007145C9" w:rsidP="00EF2F6B">
      <w:pPr>
        <w:keepLines w:val="0"/>
        <w:numPr>
          <w:ilvl w:val="0"/>
          <w:numId w:val="5"/>
        </w:numPr>
        <w:tabs>
          <w:tab w:val="clear" w:pos="567"/>
          <w:tab w:val="clear" w:pos="1134"/>
        </w:tabs>
        <w:autoSpaceDE/>
        <w:autoSpaceDN/>
        <w:spacing w:line="240" w:lineRule="auto"/>
        <w:jc w:val="left"/>
        <w:rPr>
          <w:b/>
          <w:bCs/>
          <w:color w:val="auto"/>
          <w:sz w:val="20"/>
          <w:szCs w:val="28"/>
          <w:u w:val="single"/>
          <w:lang w:eastAsia="he-IL"/>
        </w:rPr>
      </w:pPr>
      <w:r w:rsidRPr="007145C9">
        <w:rPr>
          <w:rFonts w:hint="cs"/>
          <w:b/>
          <w:bCs/>
          <w:color w:val="auto"/>
          <w:sz w:val="20"/>
          <w:szCs w:val="28"/>
          <w:u w:val="single"/>
          <w:rtl/>
          <w:lang w:eastAsia="he-IL"/>
        </w:rPr>
        <w:t>כללי</w:t>
      </w:r>
    </w:p>
    <w:p w14:paraId="77EDD9A7" w14:textId="77777777" w:rsidR="007145C9" w:rsidRPr="007145C9" w:rsidRDefault="007145C9" w:rsidP="007145C9">
      <w:pPr>
        <w:keepLines w:val="0"/>
        <w:tabs>
          <w:tab w:val="clear" w:pos="567"/>
          <w:tab w:val="clear" w:pos="1134"/>
        </w:tabs>
        <w:autoSpaceDE/>
        <w:autoSpaceDN/>
        <w:spacing w:line="240" w:lineRule="auto"/>
        <w:ind w:left="360"/>
        <w:jc w:val="left"/>
        <w:rPr>
          <w:b/>
          <w:bCs/>
          <w:color w:val="auto"/>
          <w:sz w:val="18"/>
          <w:u w:val="single"/>
          <w:rtl/>
          <w:lang w:eastAsia="he-IL"/>
        </w:rPr>
      </w:pPr>
    </w:p>
    <w:p w14:paraId="7AC3E109" w14:textId="77777777" w:rsidR="007145C9" w:rsidRDefault="00672D14" w:rsidP="002A4E46">
      <w:pPr>
        <w:keepLines w:val="0"/>
        <w:tabs>
          <w:tab w:val="clear" w:pos="567"/>
          <w:tab w:val="clear" w:pos="1134"/>
        </w:tabs>
        <w:autoSpaceDE/>
        <w:autoSpaceDN/>
        <w:spacing w:line="276" w:lineRule="auto"/>
        <w:ind w:left="312"/>
        <w:rPr>
          <w:color w:val="auto"/>
          <w:sz w:val="16"/>
          <w:rtl/>
          <w:lang w:eastAsia="he-IL"/>
        </w:rPr>
      </w:pPr>
      <w:bookmarkStart w:id="4" w:name="_Hlk99952970"/>
      <w:bookmarkStart w:id="5" w:name="_Hlk73538001"/>
      <w:bookmarkStart w:id="6" w:name="_Hlk99954884"/>
      <w:r w:rsidRPr="00672D14">
        <w:rPr>
          <w:rFonts w:hint="eastAsia"/>
          <w:color w:val="auto"/>
          <w:sz w:val="16"/>
          <w:rtl/>
          <w:lang w:eastAsia="he-IL"/>
        </w:rPr>
        <w:t>החברה</w:t>
      </w:r>
      <w:r w:rsidRPr="00672D14">
        <w:rPr>
          <w:color w:val="auto"/>
          <w:sz w:val="16"/>
          <w:rtl/>
          <w:lang w:eastAsia="he-IL"/>
        </w:rPr>
        <w:t xml:space="preserve"> העירונית </w:t>
      </w:r>
      <w:r w:rsidRPr="00672D14">
        <w:rPr>
          <w:rFonts w:hint="eastAsia"/>
          <w:color w:val="auto"/>
          <w:sz w:val="16"/>
          <w:rtl/>
          <w:lang w:eastAsia="he-IL"/>
        </w:rPr>
        <w:t>אריאל</w:t>
      </w:r>
      <w:r w:rsidRPr="00672D14">
        <w:rPr>
          <w:rFonts w:hint="cs"/>
          <w:color w:val="auto"/>
          <w:sz w:val="16"/>
          <w:rtl/>
          <w:lang w:eastAsia="he-IL"/>
        </w:rPr>
        <w:t xml:space="preserve"> לתרבות, חברה, חינוך, רווחה ספורט ואומנויות</w:t>
      </w:r>
      <w:r w:rsidRPr="00672D14">
        <w:rPr>
          <w:color w:val="auto"/>
          <w:sz w:val="16"/>
          <w:rtl/>
          <w:lang w:eastAsia="he-IL"/>
        </w:rPr>
        <w:t xml:space="preserve"> בע"</w:t>
      </w:r>
      <w:r w:rsidRPr="00672D14">
        <w:rPr>
          <w:rFonts w:hint="eastAsia"/>
          <w:color w:val="auto"/>
          <w:sz w:val="16"/>
          <w:rtl/>
          <w:lang w:eastAsia="he-IL"/>
        </w:rPr>
        <w:t>מ</w:t>
      </w:r>
      <w:r w:rsidRPr="00672D14">
        <w:rPr>
          <w:rFonts w:hint="cs"/>
          <w:color w:val="auto"/>
          <w:sz w:val="16"/>
          <w:rtl/>
          <w:lang w:eastAsia="he-IL"/>
        </w:rPr>
        <w:t xml:space="preserve"> (</w:t>
      </w:r>
      <w:bookmarkEnd w:id="4"/>
      <w:r w:rsidRPr="00672D14">
        <w:rPr>
          <w:rFonts w:hint="cs"/>
          <w:color w:val="auto"/>
          <w:sz w:val="16"/>
          <w:rtl/>
          <w:lang w:eastAsia="he-IL"/>
        </w:rPr>
        <w:t>להלן: "</w:t>
      </w:r>
      <w:r w:rsidRPr="00672D14">
        <w:rPr>
          <w:rFonts w:hint="cs"/>
          <w:b/>
          <w:bCs/>
          <w:color w:val="auto"/>
          <w:sz w:val="16"/>
          <w:rtl/>
          <w:lang w:eastAsia="he-IL"/>
        </w:rPr>
        <w:t>החברה</w:t>
      </w:r>
      <w:r w:rsidRPr="00672D14">
        <w:rPr>
          <w:rFonts w:hint="cs"/>
          <w:color w:val="auto"/>
          <w:sz w:val="16"/>
          <w:rtl/>
          <w:lang w:eastAsia="he-IL"/>
        </w:rPr>
        <w:t>" או "</w:t>
      </w:r>
      <w:r w:rsidRPr="00672D14">
        <w:rPr>
          <w:rFonts w:hint="cs"/>
          <w:b/>
          <w:bCs/>
          <w:color w:val="auto"/>
          <w:sz w:val="16"/>
          <w:rtl/>
          <w:lang w:eastAsia="he-IL"/>
        </w:rPr>
        <w:t>חברת אריאל</w:t>
      </w:r>
      <w:r w:rsidRPr="00672D14">
        <w:rPr>
          <w:rFonts w:hint="cs"/>
          <w:color w:val="auto"/>
          <w:sz w:val="16"/>
          <w:rtl/>
          <w:lang w:eastAsia="he-IL"/>
        </w:rPr>
        <w:t>") מזמינה בזאת מועמדים העומדים בתנאי הסף שלהלן,</w:t>
      </w:r>
      <w:r>
        <w:rPr>
          <w:rFonts w:hint="cs"/>
          <w:color w:val="auto"/>
          <w:sz w:val="16"/>
          <w:rtl/>
          <w:lang w:eastAsia="he-IL"/>
        </w:rPr>
        <w:t xml:space="preserve"> </w:t>
      </w:r>
      <w:r w:rsidR="007145C9" w:rsidRPr="007145C9">
        <w:rPr>
          <w:color w:val="auto"/>
          <w:sz w:val="16"/>
          <w:rtl/>
          <w:lang w:eastAsia="he-IL"/>
        </w:rPr>
        <w:t>להציע הצעות</w:t>
      </w:r>
      <w:r w:rsidR="007145C9" w:rsidRPr="007145C9">
        <w:rPr>
          <w:rFonts w:hint="cs"/>
          <w:color w:val="auto"/>
          <w:sz w:val="16"/>
          <w:rtl/>
          <w:lang w:eastAsia="he-IL"/>
        </w:rPr>
        <w:t xml:space="preserve"> מחיר</w:t>
      </w:r>
      <w:r w:rsidR="007145C9" w:rsidRPr="007145C9">
        <w:rPr>
          <w:color w:val="auto"/>
          <w:sz w:val="16"/>
          <w:rtl/>
          <w:lang w:eastAsia="he-IL"/>
        </w:rPr>
        <w:t xml:space="preserve"> </w:t>
      </w:r>
      <w:r>
        <w:rPr>
          <w:rFonts w:hint="cs"/>
          <w:color w:val="auto"/>
          <w:sz w:val="16"/>
          <w:rtl/>
          <w:lang w:eastAsia="he-IL"/>
        </w:rPr>
        <w:t>לביצוע עבודות תליה, הקמה</w:t>
      </w:r>
      <w:r w:rsidR="002A4E46">
        <w:rPr>
          <w:rFonts w:hint="cs"/>
          <w:color w:val="auto"/>
          <w:sz w:val="16"/>
          <w:rtl/>
          <w:lang w:eastAsia="he-IL"/>
        </w:rPr>
        <w:t>,</w:t>
      </w:r>
      <w:r>
        <w:rPr>
          <w:rFonts w:hint="cs"/>
          <w:color w:val="auto"/>
          <w:sz w:val="16"/>
          <w:rtl/>
          <w:lang w:eastAsia="he-IL"/>
        </w:rPr>
        <w:t xml:space="preserve"> תחזוקה</w:t>
      </w:r>
      <w:r w:rsidR="002A4E46">
        <w:rPr>
          <w:rFonts w:hint="cs"/>
          <w:color w:val="auto"/>
          <w:sz w:val="16"/>
          <w:rtl/>
          <w:lang w:eastAsia="he-IL"/>
        </w:rPr>
        <w:t xml:space="preserve"> ופירוק</w:t>
      </w:r>
      <w:r>
        <w:rPr>
          <w:rFonts w:hint="cs"/>
          <w:color w:val="auto"/>
          <w:sz w:val="16"/>
          <w:rtl/>
          <w:lang w:eastAsia="he-IL"/>
        </w:rPr>
        <w:t xml:space="preserve"> של תפאורה ומיצגים בפרויקט </w:t>
      </w:r>
      <w:r w:rsidR="00254F65">
        <w:rPr>
          <w:rFonts w:hint="cs"/>
          <w:color w:val="auto"/>
          <w:sz w:val="16"/>
          <w:rtl/>
          <w:lang w:eastAsia="he-IL"/>
        </w:rPr>
        <w:t xml:space="preserve">תליות במרכז העיר </w:t>
      </w:r>
      <w:r>
        <w:rPr>
          <w:rFonts w:hint="cs"/>
          <w:color w:val="auto"/>
          <w:sz w:val="16"/>
          <w:rtl/>
          <w:lang w:eastAsia="he-IL"/>
        </w:rPr>
        <w:t xml:space="preserve">ירושלים </w:t>
      </w:r>
      <w:r w:rsidR="007145C9" w:rsidRPr="007145C9">
        <w:rPr>
          <w:rFonts w:hint="cs"/>
          <w:color w:val="auto"/>
          <w:sz w:val="16"/>
          <w:rtl/>
          <w:lang w:eastAsia="he-IL"/>
        </w:rPr>
        <w:t xml:space="preserve"> (להלן: "</w:t>
      </w:r>
      <w:r w:rsidR="007145C9" w:rsidRPr="007145C9">
        <w:rPr>
          <w:rFonts w:hint="cs"/>
          <w:b/>
          <w:bCs/>
          <w:color w:val="auto"/>
          <w:sz w:val="16"/>
          <w:rtl/>
          <w:lang w:eastAsia="he-IL"/>
        </w:rPr>
        <w:t>העבודות</w:t>
      </w:r>
      <w:r w:rsidR="007145C9" w:rsidRPr="007145C9">
        <w:rPr>
          <w:rFonts w:hint="cs"/>
          <w:color w:val="auto"/>
          <w:sz w:val="16"/>
          <w:rtl/>
          <w:lang w:eastAsia="he-IL"/>
        </w:rPr>
        <w:t xml:space="preserve">"), </w:t>
      </w:r>
      <w:r>
        <w:rPr>
          <w:rFonts w:hint="cs"/>
          <w:color w:val="auto"/>
          <w:sz w:val="16"/>
          <w:rtl/>
          <w:lang w:eastAsia="he-IL"/>
        </w:rPr>
        <w:t xml:space="preserve"> </w:t>
      </w:r>
      <w:proofErr w:type="spellStart"/>
      <w:r>
        <w:rPr>
          <w:rFonts w:hint="cs"/>
          <w:color w:val="auto"/>
          <w:sz w:val="16"/>
          <w:rtl/>
          <w:lang w:eastAsia="he-IL"/>
        </w:rPr>
        <w:t>הכל</w:t>
      </w:r>
      <w:proofErr w:type="spellEnd"/>
      <w:r>
        <w:rPr>
          <w:rFonts w:hint="cs"/>
          <w:color w:val="auto"/>
          <w:sz w:val="16"/>
          <w:rtl/>
          <w:lang w:eastAsia="he-IL"/>
        </w:rPr>
        <w:t xml:space="preserve"> </w:t>
      </w:r>
      <w:r w:rsidR="007145C9" w:rsidRPr="007145C9">
        <w:rPr>
          <w:color w:val="auto"/>
          <w:sz w:val="16"/>
          <w:rtl/>
          <w:lang w:eastAsia="he-IL"/>
        </w:rPr>
        <w:t xml:space="preserve">בהתאם לתנאים המפורטים </w:t>
      </w:r>
      <w:bookmarkEnd w:id="5"/>
      <w:r w:rsidR="007145C9" w:rsidRPr="007145C9">
        <w:rPr>
          <w:color w:val="auto"/>
          <w:sz w:val="16"/>
          <w:rtl/>
          <w:lang w:eastAsia="he-IL"/>
        </w:rPr>
        <w:t xml:space="preserve">במכרז זה </w:t>
      </w:r>
      <w:r w:rsidR="007145C9" w:rsidRPr="007145C9">
        <w:rPr>
          <w:rFonts w:hint="cs"/>
          <w:color w:val="auto"/>
          <w:sz w:val="16"/>
          <w:rtl/>
          <w:lang w:eastAsia="he-IL"/>
        </w:rPr>
        <w:t>(להלן: "</w:t>
      </w:r>
      <w:r w:rsidR="007145C9" w:rsidRPr="007145C9">
        <w:rPr>
          <w:rFonts w:hint="cs"/>
          <w:b/>
          <w:bCs/>
          <w:color w:val="auto"/>
          <w:sz w:val="16"/>
          <w:rtl/>
          <w:lang w:eastAsia="he-IL"/>
        </w:rPr>
        <w:t>המכרז</w:t>
      </w:r>
      <w:r w:rsidR="007145C9" w:rsidRPr="007145C9">
        <w:rPr>
          <w:rFonts w:hint="cs"/>
          <w:color w:val="auto"/>
          <w:sz w:val="16"/>
          <w:rtl/>
          <w:lang w:eastAsia="he-IL"/>
        </w:rPr>
        <w:t>").</w:t>
      </w:r>
    </w:p>
    <w:bookmarkEnd w:id="6"/>
    <w:p w14:paraId="479D22C3" w14:textId="77777777" w:rsidR="00672D14" w:rsidRDefault="00672D14" w:rsidP="00672D14">
      <w:pPr>
        <w:keepLines w:val="0"/>
        <w:tabs>
          <w:tab w:val="clear" w:pos="567"/>
          <w:tab w:val="clear" w:pos="1134"/>
        </w:tabs>
        <w:autoSpaceDE/>
        <w:autoSpaceDN/>
        <w:spacing w:line="276" w:lineRule="auto"/>
        <w:ind w:left="312"/>
        <w:rPr>
          <w:color w:val="auto"/>
          <w:sz w:val="16"/>
          <w:rtl/>
          <w:lang w:eastAsia="he-IL"/>
        </w:rPr>
      </w:pPr>
    </w:p>
    <w:p w14:paraId="724B5C7E" w14:textId="77777777" w:rsidR="00672D14" w:rsidRPr="007145C9" w:rsidRDefault="00672D14" w:rsidP="00672D14">
      <w:pPr>
        <w:keepLines w:val="0"/>
        <w:tabs>
          <w:tab w:val="clear" w:pos="567"/>
          <w:tab w:val="clear" w:pos="1134"/>
        </w:tabs>
        <w:autoSpaceDE/>
        <w:autoSpaceDN/>
        <w:spacing w:line="276" w:lineRule="auto"/>
        <w:ind w:left="312"/>
        <w:rPr>
          <w:color w:val="auto"/>
          <w:sz w:val="16"/>
          <w:rtl/>
          <w:lang w:eastAsia="he-IL"/>
        </w:rPr>
      </w:pPr>
      <w:r>
        <w:rPr>
          <w:rFonts w:hint="cs"/>
          <w:color w:val="auto"/>
          <w:sz w:val="16"/>
          <w:rtl/>
          <w:lang w:eastAsia="he-IL"/>
        </w:rPr>
        <w:t xml:space="preserve">מובהר כי במסגרת מכרז זה תוכל החברה לפצל את </w:t>
      </w:r>
      <w:r w:rsidR="00C36128">
        <w:rPr>
          <w:rFonts w:hint="cs"/>
          <w:color w:val="auto"/>
          <w:sz w:val="16"/>
          <w:rtl/>
          <w:lang w:eastAsia="he-IL"/>
        </w:rPr>
        <w:t>הזכיי</w:t>
      </w:r>
      <w:r w:rsidR="00C36128">
        <w:rPr>
          <w:rFonts w:hint="eastAsia"/>
          <w:color w:val="auto"/>
          <w:sz w:val="16"/>
          <w:rtl/>
          <w:lang w:eastAsia="he-IL"/>
        </w:rPr>
        <w:t>ה</w:t>
      </w:r>
      <w:r>
        <w:rPr>
          <w:rFonts w:hint="cs"/>
          <w:color w:val="auto"/>
          <w:sz w:val="16"/>
          <w:rtl/>
          <w:lang w:eastAsia="he-IL"/>
        </w:rPr>
        <w:t xml:space="preserve"> למספר זוכים </w:t>
      </w:r>
      <w:r w:rsidR="00F11DD9">
        <w:rPr>
          <w:rFonts w:hint="cs"/>
          <w:color w:val="auto"/>
          <w:sz w:val="16"/>
          <w:rtl/>
          <w:lang w:eastAsia="he-IL"/>
        </w:rPr>
        <w:t xml:space="preserve">כך שכל זוכה יקבל לביצוע רחוב אחד או יותר לפי שיקול דעת החברה </w:t>
      </w:r>
      <w:r w:rsidR="00F11DD9">
        <w:rPr>
          <w:color w:val="auto"/>
          <w:sz w:val="16"/>
          <w:rtl/>
          <w:lang w:eastAsia="he-IL"/>
        </w:rPr>
        <w:t>–</w:t>
      </w:r>
      <w:r w:rsidR="00F11DD9">
        <w:rPr>
          <w:rFonts w:hint="cs"/>
          <w:color w:val="auto"/>
          <w:sz w:val="16"/>
          <w:rtl/>
          <w:lang w:eastAsia="he-IL"/>
        </w:rPr>
        <w:t xml:space="preserve"> אין מניעה כי ייבחר זוכה אחד לביצוע כלל העבודות.</w:t>
      </w:r>
    </w:p>
    <w:p w14:paraId="50283CD1" w14:textId="77777777" w:rsidR="007145C9" w:rsidRPr="007145C9" w:rsidRDefault="007145C9" w:rsidP="00F65F90">
      <w:pPr>
        <w:keepLines w:val="0"/>
        <w:tabs>
          <w:tab w:val="clear" w:pos="567"/>
          <w:tab w:val="clear" w:pos="1134"/>
        </w:tabs>
        <w:autoSpaceDE/>
        <w:autoSpaceDN/>
        <w:spacing w:line="276" w:lineRule="auto"/>
        <w:jc w:val="left"/>
        <w:rPr>
          <w:color w:val="auto"/>
          <w:sz w:val="20"/>
          <w:szCs w:val="28"/>
          <w:rtl/>
          <w:lang w:eastAsia="he-IL"/>
        </w:rPr>
      </w:pPr>
    </w:p>
    <w:p w14:paraId="32B1FF42" w14:textId="77777777" w:rsidR="007145C9" w:rsidRPr="007145C9" w:rsidRDefault="007145C9" w:rsidP="007145C9">
      <w:pPr>
        <w:keepLines w:val="0"/>
        <w:tabs>
          <w:tab w:val="clear" w:pos="567"/>
          <w:tab w:val="clear" w:pos="1134"/>
        </w:tabs>
        <w:autoSpaceDE/>
        <w:autoSpaceDN/>
        <w:spacing w:line="240" w:lineRule="auto"/>
        <w:jc w:val="left"/>
        <w:rPr>
          <w:color w:val="auto"/>
          <w:sz w:val="18"/>
          <w:rtl/>
          <w:lang w:eastAsia="he-IL"/>
        </w:rPr>
      </w:pPr>
    </w:p>
    <w:p w14:paraId="719A5EF1" w14:textId="77777777" w:rsidR="007145C9" w:rsidRPr="007145C9" w:rsidRDefault="007145C9" w:rsidP="00EF2F6B">
      <w:pPr>
        <w:keepLines w:val="0"/>
        <w:numPr>
          <w:ilvl w:val="0"/>
          <w:numId w:val="5"/>
        </w:numPr>
        <w:tabs>
          <w:tab w:val="clear" w:pos="567"/>
          <w:tab w:val="clear" w:pos="1134"/>
        </w:tabs>
        <w:autoSpaceDE/>
        <w:autoSpaceDN/>
        <w:spacing w:line="240" w:lineRule="auto"/>
        <w:jc w:val="left"/>
        <w:rPr>
          <w:b/>
          <w:bCs/>
          <w:color w:val="auto"/>
          <w:sz w:val="20"/>
          <w:szCs w:val="28"/>
          <w:u w:val="single"/>
          <w:lang w:eastAsia="he-IL"/>
        </w:rPr>
      </w:pPr>
      <w:r w:rsidRPr="007145C9">
        <w:rPr>
          <w:b/>
          <w:bCs/>
          <w:color w:val="auto"/>
          <w:sz w:val="20"/>
          <w:szCs w:val="28"/>
          <w:u w:val="single"/>
          <w:rtl/>
          <w:lang w:eastAsia="he-IL"/>
        </w:rPr>
        <w:t>עיקרי ההתקשרות:</w:t>
      </w:r>
    </w:p>
    <w:p w14:paraId="4A3926D5" w14:textId="77777777" w:rsidR="007145C9" w:rsidRPr="007145C9" w:rsidRDefault="007145C9" w:rsidP="007145C9">
      <w:pPr>
        <w:keepLines w:val="0"/>
        <w:tabs>
          <w:tab w:val="clear" w:pos="567"/>
          <w:tab w:val="clear" w:pos="1134"/>
        </w:tabs>
        <w:autoSpaceDE/>
        <w:autoSpaceDN/>
        <w:spacing w:line="240" w:lineRule="auto"/>
        <w:ind w:left="360"/>
        <w:rPr>
          <w:color w:val="auto"/>
          <w:sz w:val="16"/>
          <w:rtl/>
          <w:lang w:eastAsia="he-IL"/>
        </w:rPr>
      </w:pPr>
    </w:p>
    <w:p w14:paraId="0D9386C9" w14:textId="77777777" w:rsidR="007145C9" w:rsidRPr="007145C9" w:rsidRDefault="007145C9" w:rsidP="00F65F90">
      <w:pPr>
        <w:keepLines w:val="0"/>
        <w:tabs>
          <w:tab w:val="clear" w:pos="567"/>
          <w:tab w:val="clear" w:pos="1134"/>
        </w:tabs>
        <w:autoSpaceDE/>
        <w:autoSpaceDN/>
        <w:spacing w:line="276" w:lineRule="auto"/>
        <w:ind w:left="357"/>
        <w:rPr>
          <w:color w:val="auto"/>
          <w:sz w:val="16"/>
          <w:rtl/>
          <w:lang w:eastAsia="he-IL"/>
        </w:rPr>
      </w:pPr>
      <w:r w:rsidRPr="007145C9">
        <w:rPr>
          <w:rFonts w:hint="cs"/>
          <w:color w:val="auto"/>
          <w:sz w:val="16"/>
          <w:rtl/>
          <w:lang w:eastAsia="he-IL"/>
        </w:rPr>
        <w:t>הפרטים המובאים בסעיף זה להלן הינם כלליים בלבד והוראות הסעיף תחייבנה את הצדדים רק במקרים אשר בהם אין התייחסות אחרת מפורטת ומפורשת באיזה ממסמכי המכרז. הייתה התייחסות אחרת כאמור באיזה ממסמכי המכרז, תחייב ההוראה האחרת והמפורטת:</w:t>
      </w:r>
    </w:p>
    <w:p w14:paraId="6FA6727B" w14:textId="77777777" w:rsidR="00C7727B" w:rsidRPr="00C7727B" w:rsidRDefault="00C7727B" w:rsidP="00B91AAC">
      <w:pPr>
        <w:pStyle w:val="aff8"/>
        <w:numPr>
          <w:ilvl w:val="0"/>
          <w:numId w:val="25"/>
        </w:numPr>
        <w:tabs>
          <w:tab w:val="clear" w:pos="567"/>
          <w:tab w:val="clear" w:pos="1134"/>
        </w:tabs>
        <w:spacing w:before="240" w:line="276" w:lineRule="auto"/>
        <w:outlineLvl w:val="1"/>
        <w:rPr>
          <w:vanish/>
          <w:rtl/>
        </w:rPr>
      </w:pPr>
    </w:p>
    <w:p w14:paraId="5F82D1FE" w14:textId="77777777" w:rsidR="00C7727B" w:rsidRPr="00C7727B" w:rsidRDefault="00C7727B" w:rsidP="00B91AAC">
      <w:pPr>
        <w:pStyle w:val="aff8"/>
        <w:numPr>
          <w:ilvl w:val="0"/>
          <w:numId w:val="25"/>
        </w:numPr>
        <w:tabs>
          <w:tab w:val="clear" w:pos="567"/>
          <w:tab w:val="clear" w:pos="1134"/>
        </w:tabs>
        <w:spacing w:before="240" w:line="276" w:lineRule="auto"/>
        <w:outlineLvl w:val="1"/>
        <w:rPr>
          <w:vanish/>
          <w:rtl/>
        </w:rPr>
      </w:pPr>
    </w:p>
    <w:p w14:paraId="38BEDA1C" w14:textId="77777777" w:rsidR="00C7727B" w:rsidRPr="00C7727B" w:rsidRDefault="00C7727B" w:rsidP="00F65F90">
      <w:pPr>
        <w:pStyle w:val="aff8"/>
        <w:numPr>
          <w:ilvl w:val="0"/>
          <w:numId w:val="2"/>
        </w:numPr>
        <w:tabs>
          <w:tab w:val="clear" w:pos="567"/>
        </w:tabs>
        <w:spacing w:before="240" w:line="276" w:lineRule="auto"/>
        <w:outlineLvl w:val="0"/>
        <w:rPr>
          <w:vanish/>
          <w:rtl/>
        </w:rPr>
      </w:pPr>
    </w:p>
    <w:p w14:paraId="0CC2400A" w14:textId="77777777" w:rsidR="00C7727B" w:rsidRPr="00C7727B" w:rsidRDefault="00C7727B" w:rsidP="00F65F90">
      <w:pPr>
        <w:pStyle w:val="aff8"/>
        <w:numPr>
          <w:ilvl w:val="0"/>
          <w:numId w:val="2"/>
        </w:numPr>
        <w:tabs>
          <w:tab w:val="clear" w:pos="567"/>
        </w:tabs>
        <w:spacing w:before="240" w:line="276" w:lineRule="auto"/>
        <w:outlineLvl w:val="0"/>
        <w:rPr>
          <w:vanish/>
          <w:rtl/>
        </w:rPr>
      </w:pPr>
    </w:p>
    <w:p w14:paraId="131F6746" w14:textId="77777777" w:rsidR="008469BA" w:rsidRDefault="008469BA" w:rsidP="008469BA">
      <w:pPr>
        <w:pStyle w:val="24"/>
        <w:keepLines w:val="0"/>
        <w:widowControl w:val="0"/>
        <w:numPr>
          <w:ilvl w:val="0"/>
          <w:numId w:val="0"/>
        </w:numPr>
        <w:spacing w:before="0" w:line="276" w:lineRule="auto"/>
        <w:ind w:left="1132"/>
      </w:pPr>
    </w:p>
    <w:p w14:paraId="36C99F47" w14:textId="77777777" w:rsidR="00157919" w:rsidRPr="00157919" w:rsidRDefault="00F11DD9" w:rsidP="002A4E46">
      <w:pPr>
        <w:pStyle w:val="24"/>
        <w:keepLines w:val="0"/>
        <w:widowControl w:val="0"/>
        <w:tabs>
          <w:tab w:val="num" w:pos="1132"/>
        </w:tabs>
        <w:spacing w:before="0" w:line="276" w:lineRule="auto"/>
        <w:ind w:left="1132" w:hanging="753"/>
        <w:rPr>
          <w:rtl/>
        </w:rPr>
      </w:pPr>
      <w:r>
        <w:rPr>
          <w:rFonts w:hint="cs"/>
          <w:rtl/>
        </w:rPr>
        <w:t>כל זוכה</w:t>
      </w:r>
      <w:r w:rsidR="00157919" w:rsidRPr="00157919">
        <w:rPr>
          <w:rFonts w:hint="cs"/>
          <w:rtl/>
        </w:rPr>
        <w:t xml:space="preserve"> במכרז </w:t>
      </w:r>
      <w:r>
        <w:rPr>
          <w:rFonts w:hint="cs"/>
          <w:color w:val="auto"/>
          <w:sz w:val="16"/>
          <w:rtl/>
          <w:lang w:eastAsia="he-IL"/>
        </w:rPr>
        <w:t>יבצע עבודות תליה, הקמה</w:t>
      </w:r>
      <w:r w:rsidR="002A4E46">
        <w:rPr>
          <w:rFonts w:hint="cs"/>
          <w:color w:val="auto"/>
          <w:sz w:val="16"/>
          <w:rtl/>
          <w:lang w:eastAsia="he-IL"/>
        </w:rPr>
        <w:t>,</w:t>
      </w:r>
      <w:r>
        <w:rPr>
          <w:rFonts w:hint="cs"/>
          <w:color w:val="auto"/>
          <w:sz w:val="16"/>
          <w:rtl/>
          <w:lang w:eastAsia="he-IL"/>
        </w:rPr>
        <w:t xml:space="preserve"> תחזוקה </w:t>
      </w:r>
      <w:r w:rsidR="002A4E46">
        <w:rPr>
          <w:rFonts w:hint="cs"/>
          <w:color w:val="auto"/>
          <w:sz w:val="16"/>
          <w:rtl/>
          <w:lang w:eastAsia="he-IL"/>
        </w:rPr>
        <w:t xml:space="preserve">ופירוק </w:t>
      </w:r>
      <w:r>
        <w:rPr>
          <w:rFonts w:hint="cs"/>
          <w:color w:val="auto"/>
          <w:sz w:val="16"/>
          <w:rtl/>
          <w:lang w:eastAsia="he-IL"/>
        </w:rPr>
        <w:t xml:space="preserve">של תפאורה ומיצגים במסגרת פרויקט </w:t>
      </w:r>
      <w:r w:rsidR="00254F65">
        <w:rPr>
          <w:rFonts w:hint="cs"/>
          <w:color w:val="auto"/>
          <w:sz w:val="16"/>
          <w:rtl/>
          <w:lang w:eastAsia="he-IL"/>
        </w:rPr>
        <w:t xml:space="preserve">תליות במרכז העיר </w:t>
      </w:r>
      <w:r>
        <w:rPr>
          <w:rFonts w:hint="cs"/>
          <w:color w:val="auto"/>
          <w:sz w:val="16"/>
          <w:rtl/>
          <w:lang w:eastAsia="he-IL"/>
        </w:rPr>
        <w:t xml:space="preserve"> ירושלים</w:t>
      </w:r>
      <w:r w:rsidRPr="007145C9">
        <w:rPr>
          <w:rFonts w:hint="cs"/>
          <w:color w:val="auto"/>
          <w:sz w:val="16"/>
          <w:rtl/>
          <w:lang w:eastAsia="he-IL"/>
        </w:rPr>
        <w:t xml:space="preserve"> </w:t>
      </w:r>
      <w:r w:rsidR="00157919" w:rsidRPr="00157919">
        <w:rPr>
          <w:rFonts w:hint="cs"/>
          <w:rtl/>
        </w:rPr>
        <w:t xml:space="preserve">בהתאם לאמור </w:t>
      </w:r>
      <w:r>
        <w:rPr>
          <w:rFonts w:hint="cs"/>
          <w:rtl/>
        </w:rPr>
        <w:t>בהסכם על נספחיו</w:t>
      </w:r>
      <w:r w:rsidR="00157919" w:rsidRPr="00157919">
        <w:rPr>
          <w:rFonts w:hint="cs"/>
          <w:rtl/>
        </w:rPr>
        <w:t>.</w:t>
      </w:r>
    </w:p>
    <w:p w14:paraId="6FF03F21" w14:textId="77777777" w:rsidR="00157919" w:rsidRDefault="00157919" w:rsidP="00157919">
      <w:pPr>
        <w:pStyle w:val="24"/>
        <w:keepLines w:val="0"/>
        <w:widowControl w:val="0"/>
        <w:numPr>
          <w:ilvl w:val="0"/>
          <w:numId w:val="0"/>
        </w:numPr>
        <w:spacing w:before="0" w:line="276" w:lineRule="auto"/>
        <w:ind w:left="1132"/>
      </w:pPr>
    </w:p>
    <w:p w14:paraId="6EB2DB1B" w14:textId="77777777" w:rsidR="00157919" w:rsidRDefault="00157919" w:rsidP="00F11DD9">
      <w:pPr>
        <w:pStyle w:val="24"/>
        <w:keepLines w:val="0"/>
        <w:widowControl w:val="0"/>
        <w:tabs>
          <w:tab w:val="num" w:pos="1132"/>
        </w:tabs>
        <w:spacing w:before="0" w:line="276" w:lineRule="auto"/>
        <w:ind w:left="1132" w:hanging="753"/>
      </w:pPr>
      <w:r w:rsidRPr="00157919">
        <w:rPr>
          <w:rFonts w:hint="eastAsia"/>
          <w:rtl/>
        </w:rPr>
        <w:t>הזוכה</w:t>
      </w:r>
      <w:r w:rsidRPr="00157919">
        <w:rPr>
          <w:rtl/>
        </w:rPr>
        <w:t xml:space="preserve"> </w:t>
      </w:r>
      <w:r w:rsidRPr="00157919">
        <w:rPr>
          <w:rFonts w:hint="eastAsia"/>
          <w:rtl/>
        </w:rPr>
        <w:t>יידרש</w:t>
      </w:r>
      <w:r w:rsidRPr="00157919">
        <w:rPr>
          <w:rtl/>
        </w:rPr>
        <w:t xml:space="preserve"> </w:t>
      </w:r>
      <w:r w:rsidRPr="00157919">
        <w:rPr>
          <w:rFonts w:hint="eastAsia"/>
          <w:rtl/>
        </w:rPr>
        <w:t>לספק</w:t>
      </w:r>
      <w:r w:rsidRPr="00157919">
        <w:rPr>
          <w:rFonts w:hint="cs"/>
          <w:rtl/>
        </w:rPr>
        <w:t xml:space="preserve">, על חשבונו, </w:t>
      </w:r>
      <w:r w:rsidRPr="00157919">
        <w:rPr>
          <w:rFonts w:hint="eastAsia"/>
          <w:rtl/>
        </w:rPr>
        <w:t>את</w:t>
      </w:r>
      <w:r w:rsidRPr="00157919">
        <w:rPr>
          <w:rtl/>
        </w:rPr>
        <w:t xml:space="preserve"> </w:t>
      </w:r>
      <w:r w:rsidRPr="00157919">
        <w:rPr>
          <w:rFonts w:hint="eastAsia"/>
          <w:rtl/>
        </w:rPr>
        <w:t>כל</w:t>
      </w:r>
      <w:r w:rsidRPr="00157919">
        <w:rPr>
          <w:rtl/>
        </w:rPr>
        <w:t xml:space="preserve"> </w:t>
      </w:r>
      <w:r w:rsidRPr="00157919">
        <w:rPr>
          <w:rFonts w:hint="eastAsia"/>
          <w:rtl/>
        </w:rPr>
        <w:t>כ</w:t>
      </w:r>
      <w:r w:rsidRPr="00157919">
        <w:rPr>
          <w:rFonts w:hint="cs"/>
          <w:rtl/>
        </w:rPr>
        <w:t>ו</w:t>
      </w:r>
      <w:r w:rsidRPr="00157919">
        <w:rPr>
          <w:rFonts w:hint="eastAsia"/>
          <w:rtl/>
        </w:rPr>
        <w:t>ח</w:t>
      </w:r>
      <w:r w:rsidRPr="00157919">
        <w:rPr>
          <w:rtl/>
        </w:rPr>
        <w:t xml:space="preserve"> </w:t>
      </w:r>
      <w:r w:rsidRPr="00157919">
        <w:rPr>
          <w:rFonts w:hint="eastAsia"/>
          <w:rtl/>
        </w:rPr>
        <w:t>האדם</w:t>
      </w:r>
      <w:r w:rsidRPr="00157919">
        <w:rPr>
          <w:rtl/>
        </w:rPr>
        <w:t xml:space="preserve">, </w:t>
      </w:r>
      <w:r w:rsidRPr="00157919">
        <w:rPr>
          <w:rFonts w:hint="eastAsia"/>
          <w:rtl/>
        </w:rPr>
        <w:t>הציוד</w:t>
      </w:r>
      <w:r w:rsidRPr="00157919">
        <w:rPr>
          <w:rFonts w:hint="cs"/>
          <w:rtl/>
        </w:rPr>
        <w:t>, הרכבים</w:t>
      </w:r>
      <w:r w:rsidRPr="00157919">
        <w:rPr>
          <w:rtl/>
        </w:rPr>
        <w:t xml:space="preserve"> </w:t>
      </w:r>
      <w:r w:rsidRPr="00157919">
        <w:rPr>
          <w:rFonts w:hint="eastAsia"/>
          <w:rtl/>
        </w:rPr>
        <w:t>והמתקנים</w:t>
      </w:r>
      <w:r w:rsidRPr="00157919">
        <w:rPr>
          <w:rtl/>
        </w:rPr>
        <w:t xml:space="preserve"> </w:t>
      </w:r>
      <w:r w:rsidRPr="00157919">
        <w:rPr>
          <w:rFonts w:hint="eastAsia"/>
          <w:rtl/>
        </w:rPr>
        <w:t>הדרושים</w:t>
      </w:r>
      <w:r w:rsidRPr="00157919">
        <w:rPr>
          <w:rtl/>
        </w:rPr>
        <w:t xml:space="preserve"> </w:t>
      </w:r>
      <w:r w:rsidRPr="00157919">
        <w:rPr>
          <w:rFonts w:hint="eastAsia"/>
          <w:rtl/>
        </w:rPr>
        <w:t>לביצוע</w:t>
      </w:r>
      <w:r w:rsidRPr="00157919">
        <w:rPr>
          <w:rtl/>
        </w:rPr>
        <w:t xml:space="preserve"> </w:t>
      </w:r>
      <w:r w:rsidRPr="00157919">
        <w:rPr>
          <w:rFonts w:hint="cs"/>
          <w:rtl/>
        </w:rPr>
        <w:t>העבודות.</w:t>
      </w:r>
    </w:p>
    <w:p w14:paraId="5E8CA067" w14:textId="77777777" w:rsidR="008469BA" w:rsidRDefault="008469BA" w:rsidP="008469BA">
      <w:pPr>
        <w:pStyle w:val="24"/>
        <w:keepLines w:val="0"/>
        <w:widowControl w:val="0"/>
        <w:numPr>
          <w:ilvl w:val="0"/>
          <w:numId w:val="0"/>
        </w:numPr>
        <w:spacing w:before="0" w:line="276" w:lineRule="auto"/>
        <w:ind w:left="1132"/>
      </w:pPr>
    </w:p>
    <w:p w14:paraId="53F28A86" w14:textId="77777777" w:rsidR="00386B67" w:rsidRPr="00157919" w:rsidRDefault="00386B67" w:rsidP="00F11DD9">
      <w:pPr>
        <w:pStyle w:val="24"/>
        <w:keepLines w:val="0"/>
        <w:widowControl w:val="0"/>
        <w:tabs>
          <w:tab w:val="num" w:pos="1132"/>
        </w:tabs>
        <w:spacing w:before="0" w:line="276" w:lineRule="auto"/>
        <w:ind w:left="1132" w:hanging="753"/>
      </w:pPr>
      <w:r>
        <w:rPr>
          <w:rFonts w:hint="cs"/>
          <w:rtl/>
        </w:rPr>
        <w:t>הזוכה יהא אחראי</w:t>
      </w:r>
      <w:r w:rsidR="00817812">
        <w:rPr>
          <w:rFonts w:hint="cs"/>
          <w:rtl/>
        </w:rPr>
        <w:t xml:space="preserve"> לאישורים </w:t>
      </w:r>
      <w:r w:rsidR="00F11DD9">
        <w:rPr>
          <w:rFonts w:hint="cs"/>
          <w:rtl/>
        </w:rPr>
        <w:t>מכל רשות רלוונטית לביצוע העבודות לרבות משטרת ישראל, ביצוע הסדרי תנועה לפי הצורך וכיו'</w:t>
      </w:r>
      <w:r w:rsidR="00817812">
        <w:rPr>
          <w:rFonts w:hint="cs"/>
          <w:rtl/>
        </w:rPr>
        <w:t>.</w:t>
      </w:r>
    </w:p>
    <w:p w14:paraId="1AB9213B" w14:textId="77777777" w:rsidR="00157919" w:rsidRPr="008469BA" w:rsidRDefault="00157919" w:rsidP="00157919">
      <w:pPr>
        <w:pStyle w:val="24"/>
        <w:keepLines w:val="0"/>
        <w:widowControl w:val="0"/>
        <w:numPr>
          <w:ilvl w:val="0"/>
          <w:numId w:val="0"/>
        </w:numPr>
        <w:spacing w:before="0" w:line="276" w:lineRule="auto"/>
        <w:ind w:left="1132"/>
        <w:rPr>
          <w:rtl/>
        </w:rPr>
      </w:pPr>
    </w:p>
    <w:p w14:paraId="4B3C9326" w14:textId="77777777" w:rsidR="00157919" w:rsidRDefault="00157919" w:rsidP="00F11DD9">
      <w:pPr>
        <w:pStyle w:val="24"/>
        <w:keepLines w:val="0"/>
        <w:widowControl w:val="0"/>
        <w:tabs>
          <w:tab w:val="num" w:pos="1132"/>
        </w:tabs>
        <w:spacing w:before="0" w:line="276" w:lineRule="auto"/>
        <w:ind w:left="1132" w:hanging="753"/>
      </w:pPr>
      <w:r w:rsidRPr="00157919">
        <w:rPr>
          <w:rFonts w:hint="eastAsia"/>
          <w:rtl/>
        </w:rPr>
        <w:t>בתמורה</w:t>
      </w:r>
      <w:r w:rsidRPr="00157919">
        <w:rPr>
          <w:rtl/>
        </w:rPr>
        <w:t xml:space="preserve"> </w:t>
      </w:r>
      <w:r w:rsidRPr="00157919">
        <w:rPr>
          <w:rFonts w:hint="eastAsia"/>
          <w:rtl/>
        </w:rPr>
        <w:t>לקיום</w:t>
      </w:r>
      <w:r w:rsidRPr="00157919">
        <w:rPr>
          <w:rtl/>
        </w:rPr>
        <w:t xml:space="preserve"> </w:t>
      </w:r>
      <w:r w:rsidRPr="00157919">
        <w:rPr>
          <w:rFonts w:hint="eastAsia"/>
          <w:rtl/>
        </w:rPr>
        <w:t>התחייבויותיו</w:t>
      </w:r>
      <w:r w:rsidRPr="00157919">
        <w:rPr>
          <w:rtl/>
        </w:rPr>
        <w:t xml:space="preserve"> </w:t>
      </w:r>
      <w:r w:rsidRPr="00157919">
        <w:rPr>
          <w:rFonts w:hint="eastAsia"/>
          <w:rtl/>
        </w:rPr>
        <w:t>עפ</w:t>
      </w:r>
      <w:r w:rsidRPr="00157919">
        <w:rPr>
          <w:rtl/>
        </w:rPr>
        <w:t>"</w:t>
      </w:r>
      <w:r w:rsidRPr="00157919">
        <w:rPr>
          <w:rFonts w:hint="eastAsia"/>
          <w:rtl/>
        </w:rPr>
        <w:t>י</w:t>
      </w:r>
      <w:r w:rsidRPr="00157919">
        <w:rPr>
          <w:rtl/>
        </w:rPr>
        <w:t xml:space="preserve"> </w:t>
      </w:r>
      <w:r w:rsidRPr="00157919">
        <w:rPr>
          <w:rFonts w:hint="eastAsia"/>
          <w:rtl/>
        </w:rPr>
        <w:t>מסמכי</w:t>
      </w:r>
      <w:r w:rsidRPr="00157919">
        <w:rPr>
          <w:rtl/>
        </w:rPr>
        <w:t xml:space="preserve"> </w:t>
      </w:r>
      <w:r w:rsidRPr="00157919">
        <w:rPr>
          <w:rFonts w:hint="eastAsia"/>
          <w:rtl/>
        </w:rPr>
        <w:t>המכרז</w:t>
      </w:r>
      <w:r w:rsidRPr="00157919">
        <w:rPr>
          <w:rtl/>
        </w:rPr>
        <w:t xml:space="preserve">, </w:t>
      </w:r>
      <w:r w:rsidRPr="00157919">
        <w:rPr>
          <w:rFonts w:hint="eastAsia"/>
          <w:rtl/>
        </w:rPr>
        <w:t>יהיה</w:t>
      </w:r>
      <w:r w:rsidRPr="00157919">
        <w:rPr>
          <w:rtl/>
        </w:rPr>
        <w:t xml:space="preserve"> </w:t>
      </w:r>
      <w:r w:rsidRPr="00157919">
        <w:rPr>
          <w:rFonts w:hint="eastAsia"/>
          <w:rtl/>
        </w:rPr>
        <w:t>הזוכה</w:t>
      </w:r>
      <w:r w:rsidRPr="00157919">
        <w:rPr>
          <w:rtl/>
        </w:rPr>
        <w:t xml:space="preserve"> </w:t>
      </w:r>
      <w:r w:rsidRPr="00157919">
        <w:rPr>
          <w:rFonts w:hint="eastAsia"/>
          <w:rtl/>
        </w:rPr>
        <w:t>זכאי</w:t>
      </w:r>
      <w:r w:rsidRPr="00157919">
        <w:rPr>
          <w:rtl/>
        </w:rPr>
        <w:t xml:space="preserve"> </w:t>
      </w:r>
      <w:r w:rsidRPr="00157919">
        <w:rPr>
          <w:rFonts w:hint="eastAsia"/>
          <w:rtl/>
        </w:rPr>
        <w:t>לתמורה</w:t>
      </w:r>
      <w:r w:rsidRPr="00157919">
        <w:rPr>
          <w:rtl/>
        </w:rPr>
        <w:t xml:space="preserve">, </w:t>
      </w:r>
      <w:r w:rsidRPr="00157919">
        <w:rPr>
          <w:rFonts w:hint="cs"/>
          <w:rtl/>
        </w:rPr>
        <w:t xml:space="preserve">בהתאם </w:t>
      </w:r>
      <w:r w:rsidR="00F11DD9">
        <w:rPr>
          <w:rFonts w:hint="cs"/>
          <w:rtl/>
        </w:rPr>
        <w:t>להצעתו וכ</w:t>
      </w:r>
      <w:r w:rsidRPr="00157919">
        <w:rPr>
          <w:rFonts w:hint="cs"/>
          <w:rtl/>
        </w:rPr>
        <w:t xml:space="preserve">מפורט בחוזה ההתקשרות (מסמך ג'). </w:t>
      </w:r>
    </w:p>
    <w:p w14:paraId="6DE5F3EA" w14:textId="77777777" w:rsidR="008469BA" w:rsidRDefault="008469BA" w:rsidP="008469BA">
      <w:pPr>
        <w:pStyle w:val="24"/>
        <w:keepLines w:val="0"/>
        <w:widowControl w:val="0"/>
        <w:numPr>
          <w:ilvl w:val="0"/>
          <w:numId w:val="0"/>
        </w:numPr>
        <w:spacing w:before="0" w:line="276" w:lineRule="auto"/>
        <w:ind w:left="1132"/>
      </w:pPr>
    </w:p>
    <w:p w14:paraId="29CB536B" w14:textId="77777777" w:rsidR="00647645" w:rsidRPr="00157919" w:rsidRDefault="00647645" w:rsidP="00F11DD9">
      <w:pPr>
        <w:pStyle w:val="24"/>
        <w:keepLines w:val="0"/>
        <w:widowControl w:val="0"/>
        <w:tabs>
          <w:tab w:val="num" w:pos="1132"/>
        </w:tabs>
        <w:spacing w:before="0" w:line="276" w:lineRule="auto"/>
        <w:ind w:left="1132" w:hanging="753"/>
      </w:pPr>
      <w:r>
        <w:rPr>
          <w:rFonts w:hint="cs"/>
          <w:rtl/>
        </w:rPr>
        <w:t>יתר תנאי ההתקשרות לרבות העמדת ערבויות ביצוע, ביטוחים, העסקת עובדים וכיו' יהיו בהתאם לתנאי ההסכם על נספחיו.</w:t>
      </w:r>
    </w:p>
    <w:p w14:paraId="784BE9A3" w14:textId="77777777" w:rsidR="00157919" w:rsidRPr="00157919" w:rsidRDefault="00157919" w:rsidP="00157919">
      <w:pPr>
        <w:pStyle w:val="24"/>
        <w:keepLines w:val="0"/>
        <w:widowControl w:val="0"/>
        <w:numPr>
          <w:ilvl w:val="0"/>
          <w:numId w:val="0"/>
        </w:numPr>
        <w:spacing w:before="0" w:line="276" w:lineRule="auto"/>
        <w:ind w:left="1132"/>
      </w:pPr>
    </w:p>
    <w:p w14:paraId="134F1425" w14:textId="77777777" w:rsidR="005F3A05" w:rsidRPr="00157919" w:rsidRDefault="005F3A05" w:rsidP="00157919">
      <w:pPr>
        <w:pStyle w:val="24"/>
        <w:keepLines w:val="0"/>
        <w:widowControl w:val="0"/>
        <w:numPr>
          <w:ilvl w:val="0"/>
          <w:numId w:val="0"/>
        </w:numPr>
        <w:spacing w:before="0" w:line="276" w:lineRule="auto"/>
        <w:ind w:left="1132"/>
      </w:pPr>
    </w:p>
    <w:p w14:paraId="5BC481B8" w14:textId="77777777" w:rsidR="00A40664" w:rsidRPr="00D96F95" w:rsidRDefault="0048214E" w:rsidP="00EF2F6B">
      <w:pPr>
        <w:keepLines w:val="0"/>
        <w:numPr>
          <w:ilvl w:val="0"/>
          <w:numId w:val="5"/>
        </w:numPr>
        <w:tabs>
          <w:tab w:val="clear" w:pos="567"/>
          <w:tab w:val="clear" w:pos="1134"/>
        </w:tabs>
        <w:autoSpaceDE/>
        <w:autoSpaceDN/>
        <w:spacing w:line="240" w:lineRule="auto"/>
        <w:jc w:val="left"/>
        <w:rPr>
          <w:b/>
          <w:bCs/>
          <w:color w:val="auto"/>
          <w:sz w:val="20"/>
          <w:szCs w:val="28"/>
          <w:u w:val="single"/>
          <w:lang w:eastAsia="he-IL"/>
        </w:rPr>
      </w:pPr>
      <w:r w:rsidRPr="00D96F95">
        <w:rPr>
          <w:rFonts w:hint="cs"/>
          <w:b/>
          <w:bCs/>
          <w:color w:val="auto"/>
          <w:sz w:val="20"/>
          <w:szCs w:val="28"/>
          <w:u w:val="single"/>
          <w:rtl/>
          <w:lang w:eastAsia="he-IL"/>
        </w:rPr>
        <w:t>תנאי</w:t>
      </w:r>
      <w:r w:rsidR="001E6AD0" w:rsidRPr="00D96F95">
        <w:rPr>
          <w:rFonts w:hint="cs"/>
          <w:b/>
          <w:bCs/>
          <w:color w:val="auto"/>
          <w:sz w:val="20"/>
          <w:szCs w:val="28"/>
          <w:u w:val="single"/>
          <w:rtl/>
          <w:lang w:eastAsia="he-IL"/>
        </w:rPr>
        <w:t>ם</w:t>
      </w:r>
      <w:r w:rsidR="00917C48" w:rsidRPr="00D96F95">
        <w:rPr>
          <w:rFonts w:hint="cs"/>
          <w:b/>
          <w:bCs/>
          <w:color w:val="auto"/>
          <w:sz w:val="20"/>
          <w:szCs w:val="28"/>
          <w:u w:val="single"/>
          <w:rtl/>
          <w:lang w:eastAsia="he-IL"/>
        </w:rPr>
        <w:t xml:space="preserve"> </w:t>
      </w:r>
      <w:r w:rsidRPr="00D96F95">
        <w:rPr>
          <w:rFonts w:hint="cs"/>
          <w:b/>
          <w:bCs/>
          <w:color w:val="auto"/>
          <w:sz w:val="20"/>
          <w:szCs w:val="28"/>
          <w:u w:val="single"/>
          <w:rtl/>
          <w:lang w:eastAsia="he-IL"/>
        </w:rPr>
        <w:t>להשתתפות במכרז</w:t>
      </w:r>
    </w:p>
    <w:p w14:paraId="1CB1451D" w14:textId="77777777" w:rsidR="00A016C0" w:rsidRPr="0029491A" w:rsidRDefault="00A016C0" w:rsidP="00A016C0">
      <w:pPr>
        <w:pStyle w:val="11"/>
        <w:keepLines w:val="0"/>
        <w:widowControl w:val="0"/>
        <w:numPr>
          <w:ilvl w:val="0"/>
          <w:numId w:val="0"/>
        </w:numPr>
        <w:spacing w:before="0" w:line="276" w:lineRule="auto"/>
        <w:ind w:left="567"/>
        <w:rPr>
          <w:sz w:val="24"/>
          <w:szCs w:val="28"/>
        </w:rPr>
      </w:pPr>
    </w:p>
    <w:p w14:paraId="57B53822" w14:textId="77777777" w:rsidR="00CF3F6E" w:rsidRDefault="00CF3F6E" w:rsidP="00CF3F6E">
      <w:pPr>
        <w:pStyle w:val="11-"/>
        <w:tabs>
          <w:tab w:val="left" w:pos="918"/>
          <w:tab w:val="left" w:pos="1060"/>
        </w:tabs>
        <w:bidi/>
        <w:spacing w:line="276" w:lineRule="auto"/>
        <w:ind w:left="360"/>
        <w:jc w:val="both"/>
        <w:rPr>
          <w:rFonts w:cs="David"/>
          <w:sz w:val="24"/>
          <w:szCs w:val="24"/>
          <w:rtl/>
        </w:rPr>
      </w:pPr>
      <w:r w:rsidRPr="00EF31EF">
        <w:rPr>
          <w:rFonts w:cs="David"/>
          <w:sz w:val="24"/>
          <w:szCs w:val="24"/>
          <w:rtl/>
        </w:rPr>
        <w:t>רשאים להשתתף במכרז יחידים</w:t>
      </w:r>
      <w:r w:rsidRPr="00EF31EF">
        <w:rPr>
          <w:rFonts w:cs="David" w:hint="cs"/>
          <w:sz w:val="24"/>
          <w:szCs w:val="24"/>
          <w:rtl/>
        </w:rPr>
        <w:t xml:space="preserve"> אזרחי ישראל</w:t>
      </w:r>
      <w:r w:rsidRPr="00EF31EF">
        <w:rPr>
          <w:rFonts w:cs="David"/>
          <w:sz w:val="24"/>
          <w:szCs w:val="24"/>
          <w:rtl/>
        </w:rPr>
        <w:t xml:space="preserve"> או תאגידים</w:t>
      </w:r>
      <w:r w:rsidRPr="00EF31EF">
        <w:rPr>
          <w:rFonts w:cs="David" w:hint="cs"/>
          <w:sz w:val="24"/>
          <w:szCs w:val="24"/>
          <w:rtl/>
        </w:rPr>
        <w:t xml:space="preserve"> המאוגדים</w:t>
      </w:r>
      <w:r w:rsidR="005F3A05">
        <w:rPr>
          <w:rFonts w:cs="David" w:hint="cs"/>
          <w:sz w:val="24"/>
          <w:szCs w:val="24"/>
          <w:rtl/>
        </w:rPr>
        <w:t xml:space="preserve"> כדין</w:t>
      </w:r>
      <w:r w:rsidRPr="00EF31EF">
        <w:rPr>
          <w:rFonts w:cs="David" w:hint="cs"/>
          <w:sz w:val="24"/>
          <w:szCs w:val="24"/>
          <w:rtl/>
        </w:rPr>
        <w:t xml:space="preserve"> בישראל</w:t>
      </w:r>
      <w:r w:rsidRPr="00EF31EF">
        <w:rPr>
          <w:rFonts w:cs="David"/>
          <w:sz w:val="24"/>
          <w:szCs w:val="24"/>
          <w:rtl/>
        </w:rPr>
        <w:t>, העומדים בדרישות</w:t>
      </w:r>
      <w:r w:rsidRPr="00EF31EF">
        <w:rPr>
          <w:rFonts w:cs="David" w:hint="cs"/>
          <w:sz w:val="24"/>
          <w:szCs w:val="24"/>
          <w:rtl/>
        </w:rPr>
        <w:t xml:space="preserve"> </w:t>
      </w:r>
      <w:r w:rsidRPr="001C7A77">
        <w:rPr>
          <w:rFonts w:cs="David" w:hint="cs"/>
          <w:sz w:val="24"/>
          <w:szCs w:val="24"/>
          <w:u w:val="single"/>
          <w:rtl/>
        </w:rPr>
        <w:t>המצטברות</w:t>
      </w:r>
      <w:r w:rsidRPr="00EF31EF">
        <w:rPr>
          <w:rFonts w:cs="David"/>
          <w:sz w:val="24"/>
          <w:szCs w:val="24"/>
          <w:rtl/>
        </w:rPr>
        <w:t xml:space="preserve"> הבאות:</w:t>
      </w:r>
    </w:p>
    <w:p w14:paraId="5E375EF2" w14:textId="77777777" w:rsidR="00BA620F" w:rsidRPr="00BA620F" w:rsidRDefault="00BA620F" w:rsidP="00BA620F">
      <w:pPr>
        <w:pStyle w:val="aff8"/>
        <w:numPr>
          <w:ilvl w:val="0"/>
          <w:numId w:val="2"/>
        </w:numPr>
        <w:tabs>
          <w:tab w:val="clear" w:pos="567"/>
        </w:tabs>
        <w:spacing w:before="240"/>
        <w:outlineLvl w:val="0"/>
        <w:rPr>
          <w:vanish/>
        </w:rPr>
      </w:pPr>
    </w:p>
    <w:p w14:paraId="0D4247A7" w14:textId="77777777" w:rsidR="00A016C0" w:rsidRPr="003251FF" w:rsidRDefault="00A016C0" w:rsidP="00A016C0">
      <w:pPr>
        <w:pStyle w:val="24"/>
        <w:keepLines w:val="0"/>
        <w:widowControl w:val="0"/>
        <w:numPr>
          <w:ilvl w:val="0"/>
          <w:numId w:val="0"/>
        </w:numPr>
        <w:spacing w:before="0" w:line="276" w:lineRule="auto"/>
        <w:ind w:left="1132"/>
        <w:rPr>
          <w:sz w:val="18"/>
          <w:szCs w:val="20"/>
        </w:rPr>
      </w:pPr>
    </w:p>
    <w:p w14:paraId="42C38E0F" w14:textId="77777777" w:rsidR="00F358D8" w:rsidRPr="00F0694E" w:rsidRDefault="00F358D8" w:rsidP="00F0694E">
      <w:pPr>
        <w:pStyle w:val="24"/>
        <w:keepLines w:val="0"/>
        <w:widowControl w:val="0"/>
        <w:tabs>
          <w:tab w:val="num" w:pos="1132"/>
        </w:tabs>
        <w:spacing w:before="0" w:line="276" w:lineRule="auto"/>
        <w:ind w:left="1132" w:hanging="567"/>
      </w:pPr>
      <w:r w:rsidRPr="00F0694E">
        <w:rPr>
          <w:rFonts w:hint="eastAsia"/>
          <w:rtl/>
        </w:rPr>
        <w:t>על</w:t>
      </w:r>
      <w:r w:rsidRPr="00F0694E">
        <w:rPr>
          <w:rtl/>
        </w:rPr>
        <w:t xml:space="preserve"> </w:t>
      </w:r>
      <w:r w:rsidRPr="00F0694E">
        <w:rPr>
          <w:rFonts w:hint="eastAsia"/>
          <w:rtl/>
        </w:rPr>
        <w:t>המציע</w:t>
      </w:r>
      <w:r w:rsidRPr="00F0694E">
        <w:rPr>
          <w:rtl/>
        </w:rPr>
        <w:t xml:space="preserve"> </w:t>
      </w:r>
      <w:r w:rsidRPr="00F0694E">
        <w:rPr>
          <w:rFonts w:hint="eastAsia"/>
          <w:rtl/>
        </w:rPr>
        <w:t>להיות</w:t>
      </w:r>
      <w:r w:rsidRPr="00F0694E">
        <w:rPr>
          <w:rtl/>
        </w:rPr>
        <w:t xml:space="preserve"> </w:t>
      </w:r>
      <w:r w:rsidRPr="00F0694E">
        <w:rPr>
          <w:rFonts w:hint="eastAsia"/>
          <w:rtl/>
        </w:rPr>
        <w:t>חברה</w:t>
      </w:r>
      <w:r w:rsidRPr="00F0694E">
        <w:rPr>
          <w:rtl/>
        </w:rPr>
        <w:t xml:space="preserve"> </w:t>
      </w:r>
      <w:r w:rsidRPr="00F0694E">
        <w:rPr>
          <w:rFonts w:hint="eastAsia"/>
          <w:rtl/>
        </w:rPr>
        <w:t>או</w:t>
      </w:r>
      <w:r w:rsidRPr="00F0694E">
        <w:rPr>
          <w:rtl/>
        </w:rPr>
        <w:t xml:space="preserve"> </w:t>
      </w:r>
      <w:r w:rsidRPr="00F0694E">
        <w:rPr>
          <w:rFonts w:hint="eastAsia"/>
          <w:rtl/>
        </w:rPr>
        <w:t>שותפות</w:t>
      </w:r>
      <w:r w:rsidRPr="00F0694E">
        <w:rPr>
          <w:rtl/>
        </w:rPr>
        <w:t xml:space="preserve"> </w:t>
      </w:r>
      <w:r w:rsidRPr="00F0694E">
        <w:rPr>
          <w:rFonts w:hint="eastAsia"/>
          <w:rtl/>
        </w:rPr>
        <w:t>רשומה</w:t>
      </w:r>
      <w:r w:rsidRPr="00F0694E">
        <w:rPr>
          <w:rtl/>
        </w:rPr>
        <w:t xml:space="preserve"> </w:t>
      </w:r>
      <w:r w:rsidRPr="00F0694E">
        <w:rPr>
          <w:rFonts w:hint="eastAsia"/>
          <w:rtl/>
        </w:rPr>
        <w:t>או</w:t>
      </w:r>
      <w:r w:rsidRPr="00F0694E">
        <w:rPr>
          <w:rtl/>
        </w:rPr>
        <w:t xml:space="preserve"> </w:t>
      </w:r>
      <w:r w:rsidRPr="00F0694E">
        <w:rPr>
          <w:rFonts w:hint="eastAsia"/>
          <w:rtl/>
        </w:rPr>
        <w:t>עוסק</w:t>
      </w:r>
      <w:r w:rsidRPr="00F0694E">
        <w:rPr>
          <w:rtl/>
        </w:rPr>
        <w:t xml:space="preserve"> </w:t>
      </w:r>
      <w:r w:rsidRPr="00F0694E">
        <w:rPr>
          <w:rFonts w:hint="eastAsia"/>
          <w:rtl/>
        </w:rPr>
        <w:t>מורשה</w:t>
      </w:r>
      <w:r w:rsidRPr="00F0694E">
        <w:rPr>
          <w:rtl/>
        </w:rPr>
        <w:t xml:space="preserve"> </w:t>
      </w:r>
      <w:r w:rsidRPr="00F0694E">
        <w:rPr>
          <w:rFonts w:hint="eastAsia"/>
          <w:rtl/>
        </w:rPr>
        <w:t>במדינת</w:t>
      </w:r>
      <w:r w:rsidRPr="00F0694E">
        <w:rPr>
          <w:rtl/>
        </w:rPr>
        <w:t xml:space="preserve"> </w:t>
      </w:r>
      <w:r w:rsidRPr="00F0694E">
        <w:rPr>
          <w:rFonts w:hint="eastAsia"/>
          <w:rtl/>
        </w:rPr>
        <w:t>ישראל</w:t>
      </w:r>
      <w:r w:rsidRPr="00F0694E">
        <w:rPr>
          <w:rtl/>
        </w:rPr>
        <w:t xml:space="preserve"> </w:t>
      </w:r>
      <w:r w:rsidRPr="00F0694E">
        <w:rPr>
          <w:rFonts w:hint="eastAsia"/>
          <w:rtl/>
        </w:rPr>
        <w:t>כחוק</w:t>
      </w:r>
      <w:r w:rsidRPr="00F0694E">
        <w:rPr>
          <w:rtl/>
        </w:rPr>
        <w:t xml:space="preserve">. </w:t>
      </w:r>
    </w:p>
    <w:p w14:paraId="632DBEB9" w14:textId="77777777" w:rsidR="00F358D8" w:rsidRDefault="00F358D8" w:rsidP="00F358D8">
      <w:pPr>
        <w:tabs>
          <w:tab w:val="left" w:pos="878"/>
          <w:tab w:val="left" w:pos="9242"/>
        </w:tabs>
        <w:spacing w:after="120" w:line="300" w:lineRule="auto"/>
        <w:ind w:left="878"/>
        <w:rPr>
          <w:rFonts w:ascii="Arial" w:hAnsi="Arial"/>
          <w:b/>
          <w:bCs/>
          <w:rtl/>
        </w:rPr>
      </w:pPr>
      <w:r>
        <w:rPr>
          <w:rFonts w:ascii="Arial" w:hAnsi="Arial"/>
          <w:b/>
          <w:bCs/>
          <w:rtl/>
        </w:rPr>
        <w:tab/>
      </w:r>
      <w:r w:rsidRPr="00424323">
        <w:rPr>
          <w:rFonts w:ascii="Arial" w:hAnsi="Arial" w:hint="cs"/>
          <w:b/>
          <w:bCs/>
          <w:rtl/>
        </w:rPr>
        <w:t>על המציע לצרף להצעתו תעודת התאגדות או תעודת עוסק מורשה</w:t>
      </w:r>
      <w:r>
        <w:rPr>
          <w:rFonts w:ascii="Arial" w:hAnsi="Arial" w:hint="cs"/>
          <w:b/>
          <w:bCs/>
          <w:rtl/>
        </w:rPr>
        <w:t xml:space="preserve"> נושא חותמת "נאמן למקור"</w:t>
      </w:r>
      <w:r w:rsidRPr="00424323">
        <w:rPr>
          <w:rFonts w:ascii="Arial" w:hAnsi="Arial" w:hint="cs"/>
          <w:b/>
          <w:bCs/>
          <w:rtl/>
        </w:rPr>
        <w:t>.</w:t>
      </w:r>
    </w:p>
    <w:p w14:paraId="6CFAA0E9" w14:textId="77777777" w:rsidR="0048214E" w:rsidRDefault="008268D5" w:rsidP="008469BA">
      <w:pPr>
        <w:pStyle w:val="24"/>
        <w:keepLines w:val="0"/>
        <w:widowControl w:val="0"/>
        <w:tabs>
          <w:tab w:val="num" w:pos="1132"/>
        </w:tabs>
        <w:spacing w:before="0" w:line="276" w:lineRule="auto"/>
        <w:ind w:left="1132" w:hanging="567"/>
      </w:pPr>
      <w:r>
        <w:rPr>
          <w:rFonts w:hint="cs"/>
          <w:rtl/>
        </w:rPr>
        <w:lastRenderedPageBreak/>
        <w:t>בעל</w:t>
      </w:r>
      <w:r w:rsidR="0048214E" w:rsidRPr="00BA476B">
        <w:rPr>
          <w:rFonts w:hint="cs"/>
          <w:rtl/>
        </w:rPr>
        <w:t xml:space="preserve"> </w:t>
      </w:r>
      <w:r w:rsidR="001B3536" w:rsidRPr="001B3536">
        <w:rPr>
          <w:rFonts w:hint="cs"/>
          <w:rtl/>
          <w:lang w:eastAsia="he-IL"/>
        </w:rPr>
        <w:t>נ</w:t>
      </w:r>
      <w:r w:rsidR="001B3536" w:rsidRPr="001B3536">
        <w:rPr>
          <w:rtl/>
          <w:lang w:eastAsia="he-IL"/>
        </w:rPr>
        <w:t>יסיון</w:t>
      </w:r>
      <w:r w:rsidR="00A26AAB">
        <w:rPr>
          <w:rFonts w:hint="cs"/>
          <w:rtl/>
          <w:lang w:eastAsia="he-IL"/>
        </w:rPr>
        <w:t xml:space="preserve"> מוכח, </w:t>
      </w:r>
      <w:r w:rsidR="009C129C">
        <w:rPr>
          <w:rtl/>
        </w:rPr>
        <w:t>בביצוע עבודות</w:t>
      </w:r>
      <w:r w:rsidR="00EF4160">
        <w:rPr>
          <w:rFonts w:hint="cs"/>
          <w:rtl/>
        </w:rPr>
        <w:t xml:space="preserve"> </w:t>
      </w:r>
      <w:r w:rsidR="00C35B45">
        <w:rPr>
          <w:rFonts w:hint="cs"/>
          <w:rtl/>
        </w:rPr>
        <w:t>תליית מיצגים/אביזרים או הקמת תפאורות במרחב העירוני בהיקף כספי</w:t>
      </w:r>
      <w:r w:rsidR="002F5A10">
        <w:rPr>
          <w:rFonts w:hint="cs"/>
          <w:rtl/>
        </w:rPr>
        <w:t xml:space="preserve"> מצטבר</w:t>
      </w:r>
      <w:r w:rsidR="00C35B45">
        <w:rPr>
          <w:rFonts w:hint="cs"/>
          <w:rtl/>
        </w:rPr>
        <w:t xml:space="preserve"> של </w:t>
      </w:r>
      <w:r w:rsidR="008469BA">
        <w:rPr>
          <w:rFonts w:hint="cs"/>
          <w:rtl/>
        </w:rPr>
        <w:t>1,000,000</w:t>
      </w:r>
      <w:r w:rsidR="00C35B45">
        <w:rPr>
          <w:rFonts w:hint="cs"/>
          <w:rtl/>
        </w:rPr>
        <w:t xml:space="preserve"> ₪</w:t>
      </w:r>
      <w:r w:rsidR="008F3FD6">
        <w:rPr>
          <w:rFonts w:hint="cs"/>
          <w:rtl/>
        </w:rPr>
        <w:t xml:space="preserve">, לא כולל מע"מ, </w:t>
      </w:r>
      <w:r w:rsidR="00E94238">
        <w:rPr>
          <w:rFonts w:hint="cs"/>
          <w:rtl/>
        </w:rPr>
        <w:t xml:space="preserve">לפחות </w:t>
      </w:r>
      <w:r w:rsidR="005F1C31">
        <w:rPr>
          <w:rFonts w:hint="cs"/>
          <w:rtl/>
        </w:rPr>
        <w:t xml:space="preserve">בין השנים </w:t>
      </w:r>
      <w:r w:rsidR="0014356B">
        <w:rPr>
          <w:rFonts w:hint="cs"/>
          <w:rtl/>
        </w:rPr>
        <w:t>2017-</w:t>
      </w:r>
      <w:r w:rsidR="00D23300">
        <w:rPr>
          <w:rFonts w:hint="cs"/>
          <w:rtl/>
        </w:rPr>
        <w:t>2021</w:t>
      </w:r>
      <w:r w:rsidR="0014356B">
        <w:rPr>
          <w:rFonts w:hint="cs"/>
          <w:rtl/>
        </w:rPr>
        <w:t>.</w:t>
      </w:r>
    </w:p>
    <w:p w14:paraId="65FC0573" w14:textId="77777777" w:rsidR="00FC5006" w:rsidRPr="003251FF" w:rsidRDefault="00FC5006" w:rsidP="00FC5006">
      <w:pPr>
        <w:pStyle w:val="24"/>
        <w:keepLines w:val="0"/>
        <w:widowControl w:val="0"/>
        <w:numPr>
          <w:ilvl w:val="0"/>
          <w:numId w:val="0"/>
        </w:numPr>
        <w:spacing w:before="0" w:line="276" w:lineRule="auto"/>
        <w:ind w:left="1751" w:hanging="851"/>
        <w:rPr>
          <w:rtl/>
        </w:rPr>
      </w:pPr>
    </w:p>
    <w:p w14:paraId="106A01E5" w14:textId="77777777" w:rsidR="0048214E" w:rsidRDefault="008268D5" w:rsidP="00F0694E">
      <w:pPr>
        <w:pStyle w:val="32"/>
        <w:keepLines w:val="0"/>
        <w:widowControl w:val="0"/>
        <w:numPr>
          <w:ilvl w:val="0"/>
          <w:numId w:val="0"/>
        </w:numPr>
        <w:tabs>
          <w:tab w:val="clear" w:pos="1134"/>
        </w:tabs>
        <w:spacing w:before="0" w:line="276" w:lineRule="auto"/>
        <w:ind w:left="1132"/>
        <w:rPr>
          <w:b/>
          <w:bCs/>
          <w:rtl/>
        </w:rPr>
      </w:pPr>
      <w:r w:rsidRPr="008268D5">
        <w:rPr>
          <w:rFonts w:hint="cs"/>
          <w:b/>
          <w:bCs/>
          <w:rtl/>
        </w:rPr>
        <w:t xml:space="preserve">להוכחת עמידתו בתנאי סף זה </w:t>
      </w:r>
      <w:r w:rsidR="0048214E" w:rsidRPr="00BA476B">
        <w:rPr>
          <w:b/>
          <w:bCs/>
          <w:rtl/>
        </w:rPr>
        <w:t>על המשתתף</w:t>
      </w:r>
      <w:r w:rsidR="009C129C" w:rsidRPr="009C129C">
        <w:rPr>
          <w:rFonts w:hint="cs"/>
          <w:b/>
          <w:bCs/>
          <w:color w:val="auto"/>
          <w:sz w:val="18"/>
          <w:szCs w:val="26"/>
          <w:rtl/>
          <w:lang w:eastAsia="he-IL"/>
        </w:rPr>
        <w:t xml:space="preserve"> </w:t>
      </w:r>
      <w:r w:rsidR="009C129C" w:rsidRPr="009C129C">
        <w:rPr>
          <w:rFonts w:hint="cs"/>
          <w:b/>
          <w:bCs/>
          <w:rtl/>
        </w:rPr>
        <w:t xml:space="preserve">למלא את </w:t>
      </w:r>
      <w:r w:rsidR="0003205A">
        <w:rPr>
          <w:rFonts w:hint="cs"/>
          <w:b/>
          <w:bCs/>
          <w:u w:val="single"/>
          <w:rtl/>
        </w:rPr>
        <w:t>מסמך א</w:t>
      </w:r>
      <w:r w:rsidR="009C129C" w:rsidRPr="009C129C">
        <w:rPr>
          <w:rFonts w:hint="cs"/>
          <w:b/>
          <w:bCs/>
          <w:u w:val="single"/>
          <w:rtl/>
        </w:rPr>
        <w:t>(1)</w:t>
      </w:r>
      <w:r w:rsidR="009C129C" w:rsidRPr="009C129C">
        <w:rPr>
          <w:rFonts w:hint="cs"/>
          <w:b/>
          <w:bCs/>
          <w:rtl/>
        </w:rPr>
        <w:t xml:space="preserve"> ול</w:t>
      </w:r>
      <w:r w:rsidR="009C129C">
        <w:rPr>
          <w:rFonts w:hint="cs"/>
          <w:b/>
          <w:bCs/>
          <w:rtl/>
        </w:rPr>
        <w:t xml:space="preserve">צרף </w:t>
      </w:r>
      <w:r w:rsidR="005611F8">
        <w:rPr>
          <w:rFonts w:hint="cs"/>
          <w:b/>
          <w:bCs/>
          <w:rtl/>
        </w:rPr>
        <w:t>אישור</w:t>
      </w:r>
      <w:r w:rsidR="00380246">
        <w:rPr>
          <w:rFonts w:hint="cs"/>
          <w:b/>
          <w:bCs/>
          <w:rtl/>
        </w:rPr>
        <w:t>ים</w:t>
      </w:r>
      <w:r w:rsidR="005611F8">
        <w:rPr>
          <w:rFonts w:hint="cs"/>
          <w:b/>
          <w:bCs/>
          <w:rtl/>
        </w:rPr>
        <w:t xml:space="preserve"> בנוסח </w:t>
      </w:r>
      <w:proofErr w:type="spellStart"/>
      <w:r w:rsidR="005611F8" w:rsidRPr="00F0694E">
        <w:rPr>
          <w:rFonts w:hint="eastAsia"/>
          <w:b/>
          <w:bCs/>
          <w:rtl/>
        </w:rPr>
        <w:t>המצ</w:t>
      </w:r>
      <w:r w:rsidR="005611F8" w:rsidRPr="00F0694E">
        <w:rPr>
          <w:b/>
          <w:bCs/>
          <w:rtl/>
        </w:rPr>
        <w:t>"ב</w:t>
      </w:r>
      <w:proofErr w:type="spellEnd"/>
      <w:r w:rsidR="009C129C" w:rsidRPr="00F0694E">
        <w:rPr>
          <w:b/>
          <w:bCs/>
          <w:rtl/>
        </w:rPr>
        <w:t xml:space="preserve"> בגין ביצוע העבודות</w:t>
      </w:r>
      <w:r w:rsidR="0048214E" w:rsidRPr="00F0694E">
        <w:rPr>
          <w:b/>
          <w:bCs/>
          <w:rtl/>
        </w:rPr>
        <w:t>.</w:t>
      </w:r>
      <w:r w:rsidR="00D863CE" w:rsidRPr="00F0694E">
        <w:rPr>
          <w:b/>
          <w:bCs/>
          <w:rtl/>
        </w:rPr>
        <w:t xml:space="preserve"> </w:t>
      </w:r>
    </w:p>
    <w:p w14:paraId="4DD75DFF" w14:textId="77777777" w:rsidR="00D917CD" w:rsidRDefault="00D917CD" w:rsidP="00D917CD">
      <w:pPr>
        <w:pStyle w:val="24"/>
        <w:keepLines w:val="0"/>
        <w:widowControl w:val="0"/>
        <w:numPr>
          <w:ilvl w:val="0"/>
          <w:numId w:val="0"/>
        </w:numPr>
        <w:spacing w:before="0" w:line="276" w:lineRule="auto"/>
        <w:ind w:left="1132"/>
      </w:pPr>
    </w:p>
    <w:p w14:paraId="5A3DD521" w14:textId="77777777" w:rsidR="00F74477" w:rsidRPr="00F74477" w:rsidRDefault="008D632B" w:rsidP="005F1C31">
      <w:pPr>
        <w:pStyle w:val="24"/>
        <w:keepLines w:val="0"/>
        <w:widowControl w:val="0"/>
        <w:tabs>
          <w:tab w:val="num" w:pos="1132"/>
        </w:tabs>
        <w:spacing w:before="0" w:line="276" w:lineRule="auto"/>
        <w:ind w:left="1132" w:hanging="567"/>
      </w:pPr>
      <w:r>
        <w:rPr>
          <w:rFonts w:hint="cs"/>
          <w:rtl/>
        </w:rPr>
        <w:t>מעסיק</w:t>
      </w:r>
      <w:r w:rsidR="00FC4835">
        <w:rPr>
          <w:rFonts w:hint="cs"/>
          <w:rtl/>
        </w:rPr>
        <w:t xml:space="preserve">/עומדים לרשותו </w:t>
      </w:r>
      <w:r w:rsidR="00380246">
        <w:rPr>
          <w:rFonts w:hint="cs"/>
          <w:rtl/>
        </w:rPr>
        <w:t xml:space="preserve">לפחות 2 </w:t>
      </w:r>
      <w:r w:rsidR="00535B4F">
        <w:rPr>
          <w:rFonts w:hint="cs"/>
          <w:rtl/>
        </w:rPr>
        <w:t xml:space="preserve">עובדים </w:t>
      </w:r>
      <w:r w:rsidR="005476B0">
        <w:rPr>
          <w:rFonts w:hint="cs"/>
          <w:rtl/>
        </w:rPr>
        <w:t>ומתקינים בעלי אישורי עבודה ב</w:t>
      </w:r>
      <w:r w:rsidR="00FC4835">
        <w:rPr>
          <w:rFonts w:hint="cs"/>
          <w:rtl/>
        </w:rPr>
        <w:t>גובה</w:t>
      </w:r>
      <w:r w:rsidR="005F1C31">
        <w:rPr>
          <w:rFonts w:hint="cs"/>
          <w:rtl/>
        </w:rPr>
        <w:t xml:space="preserve"> או שעברו הסמכה לביצוע עבודות בגובה</w:t>
      </w:r>
      <w:r w:rsidR="00535B4F">
        <w:rPr>
          <w:rFonts w:hint="cs"/>
          <w:rtl/>
        </w:rPr>
        <w:t xml:space="preserve"> בהתאם לעבודה</w:t>
      </w:r>
      <w:r w:rsidR="00FC4835">
        <w:rPr>
          <w:rFonts w:hint="cs"/>
          <w:rtl/>
        </w:rPr>
        <w:t>.</w:t>
      </w:r>
    </w:p>
    <w:p w14:paraId="1126367F" w14:textId="77777777" w:rsidR="003251FF" w:rsidRPr="00645540" w:rsidRDefault="003251FF" w:rsidP="003251FF">
      <w:pPr>
        <w:pStyle w:val="24"/>
        <w:keepLines w:val="0"/>
        <w:widowControl w:val="0"/>
        <w:numPr>
          <w:ilvl w:val="0"/>
          <w:numId w:val="0"/>
        </w:numPr>
        <w:spacing w:before="0" w:line="276" w:lineRule="auto"/>
        <w:ind w:left="1132"/>
        <w:rPr>
          <w:rtl/>
        </w:rPr>
      </w:pPr>
    </w:p>
    <w:p w14:paraId="02056202" w14:textId="77777777" w:rsidR="00F74477" w:rsidRDefault="00F74477" w:rsidP="009A22D2">
      <w:pPr>
        <w:pStyle w:val="24"/>
        <w:keepLines w:val="0"/>
        <w:widowControl w:val="0"/>
        <w:numPr>
          <w:ilvl w:val="0"/>
          <w:numId w:val="0"/>
        </w:numPr>
        <w:spacing w:before="0" w:line="276" w:lineRule="auto"/>
        <w:ind w:left="1132"/>
        <w:rPr>
          <w:b/>
          <w:bCs/>
          <w:rtl/>
        </w:rPr>
      </w:pPr>
      <w:r w:rsidRPr="003251FF">
        <w:rPr>
          <w:rFonts w:hint="cs"/>
          <w:b/>
          <w:bCs/>
          <w:rtl/>
        </w:rPr>
        <w:t>להוכחת עמידתו בתנאי סף זה על המשתתף ל</w:t>
      </w:r>
      <w:r w:rsidR="00FC4835">
        <w:rPr>
          <w:rFonts w:hint="cs"/>
          <w:b/>
          <w:bCs/>
          <w:rtl/>
        </w:rPr>
        <w:t>פרט לגבי עובדיו</w:t>
      </w:r>
      <w:r w:rsidRPr="003251FF">
        <w:rPr>
          <w:rFonts w:hint="cs"/>
          <w:b/>
          <w:bCs/>
          <w:rtl/>
        </w:rPr>
        <w:t xml:space="preserve"> ב</w:t>
      </w:r>
      <w:r w:rsidRPr="005476B0">
        <w:rPr>
          <w:rFonts w:hint="cs"/>
          <w:b/>
          <w:bCs/>
          <w:u w:val="single"/>
          <w:rtl/>
        </w:rPr>
        <w:t>מסמך א(</w:t>
      </w:r>
      <w:r w:rsidR="009A22D2">
        <w:rPr>
          <w:rFonts w:hint="cs"/>
          <w:b/>
          <w:bCs/>
          <w:u w:val="single"/>
          <w:rtl/>
        </w:rPr>
        <w:t>1</w:t>
      </w:r>
      <w:r w:rsidRPr="005476B0">
        <w:rPr>
          <w:rFonts w:hint="cs"/>
          <w:b/>
          <w:bCs/>
          <w:u w:val="single"/>
          <w:rtl/>
        </w:rPr>
        <w:t>)</w:t>
      </w:r>
      <w:r w:rsidRPr="003251FF">
        <w:rPr>
          <w:rFonts w:hint="cs"/>
          <w:b/>
          <w:bCs/>
          <w:rtl/>
        </w:rPr>
        <w:t xml:space="preserve"> </w:t>
      </w:r>
      <w:r w:rsidR="005476B0">
        <w:rPr>
          <w:rFonts w:hint="cs"/>
          <w:b/>
          <w:bCs/>
          <w:rtl/>
        </w:rPr>
        <w:t>ולצרף אישורי עבודה ב</w:t>
      </w:r>
      <w:r w:rsidR="00FC4835">
        <w:rPr>
          <w:rFonts w:hint="cs"/>
          <w:b/>
          <w:bCs/>
          <w:rtl/>
        </w:rPr>
        <w:t>גובה</w:t>
      </w:r>
      <w:r w:rsidR="005F1C31">
        <w:rPr>
          <w:rFonts w:hint="cs"/>
          <w:b/>
          <w:bCs/>
          <w:rtl/>
        </w:rPr>
        <w:t xml:space="preserve"> או אישור הסמכה</w:t>
      </w:r>
      <w:r w:rsidR="00FC4835">
        <w:rPr>
          <w:rFonts w:hint="cs"/>
          <w:b/>
          <w:bCs/>
          <w:rtl/>
        </w:rPr>
        <w:t xml:space="preserve"> בגין כל אחד מהם</w:t>
      </w:r>
      <w:r w:rsidRPr="003251FF">
        <w:rPr>
          <w:rFonts w:hint="cs"/>
          <w:b/>
          <w:bCs/>
          <w:rtl/>
        </w:rPr>
        <w:t xml:space="preserve">. </w:t>
      </w:r>
    </w:p>
    <w:p w14:paraId="238D9F39" w14:textId="77777777" w:rsidR="00CF131C" w:rsidRPr="003251FF" w:rsidRDefault="00CF131C" w:rsidP="009A22D2">
      <w:pPr>
        <w:pStyle w:val="24"/>
        <w:keepLines w:val="0"/>
        <w:widowControl w:val="0"/>
        <w:numPr>
          <w:ilvl w:val="0"/>
          <w:numId w:val="0"/>
        </w:numPr>
        <w:spacing w:before="0" w:line="276" w:lineRule="auto"/>
        <w:ind w:left="1132"/>
        <w:rPr>
          <w:b/>
          <w:bCs/>
          <w:rtl/>
        </w:rPr>
      </w:pPr>
    </w:p>
    <w:p w14:paraId="0B2225E7" w14:textId="77777777" w:rsidR="00E23276" w:rsidRPr="00D23300" w:rsidRDefault="00E23276" w:rsidP="00D23300">
      <w:pPr>
        <w:pStyle w:val="24"/>
        <w:keepLines w:val="0"/>
        <w:widowControl w:val="0"/>
        <w:numPr>
          <w:ilvl w:val="0"/>
          <w:numId w:val="0"/>
        </w:numPr>
        <w:spacing w:before="0" w:line="276" w:lineRule="auto"/>
        <w:ind w:left="1132"/>
        <w:rPr>
          <w:rtl/>
        </w:rPr>
      </w:pPr>
    </w:p>
    <w:p w14:paraId="3814D161" w14:textId="77777777" w:rsidR="00C47E9D" w:rsidRDefault="00C47E9D" w:rsidP="00A016C0">
      <w:pPr>
        <w:pStyle w:val="24"/>
        <w:keepLines w:val="0"/>
        <w:widowControl w:val="0"/>
        <w:numPr>
          <w:ilvl w:val="0"/>
          <w:numId w:val="0"/>
        </w:numPr>
        <w:spacing w:before="0" w:line="276" w:lineRule="auto"/>
        <w:ind w:left="1132"/>
        <w:rPr>
          <w:b/>
          <w:bCs/>
          <w:rtl/>
        </w:rPr>
      </w:pPr>
    </w:p>
    <w:p w14:paraId="11B15480" w14:textId="77777777" w:rsidR="00A40664" w:rsidRDefault="00A40664" w:rsidP="005F1C31">
      <w:pPr>
        <w:pStyle w:val="24"/>
        <w:keepLines w:val="0"/>
        <w:widowControl w:val="0"/>
        <w:numPr>
          <w:ilvl w:val="0"/>
          <w:numId w:val="0"/>
        </w:numPr>
        <w:spacing w:before="0" w:line="276" w:lineRule="auto"/>
        <w:ind w:left="521"/>
        <w:rPr>
          <w:b/>
          <w:bCs/>
          <w:rtl/>
        </w:rPr>
      </w:pPr>
      <w:r w:rsidRPr="006B338B">
        <w:rPr>
          <w:b/>
          <w:bCs/>
          <w:rtl/>
        </w:rPr>
        <w:t>לא מילא מציע אחר איזה מהתנאים להשתתפות במכרז, רשאי</w:t>
      </w:r>
      <w:r w:rsidRPr="006B338B">
        <w:rPr>
          <w:rFonts w:hint="cs"/>
          <w:b/>
          <w:bCs/>
          <w:rtl/>
        </w:rPr>
        <w:t>ת</w:t>
      </w:r>
      <w:r w:rsidRPr="006B338B">
        <w:rPr>
          <w:b/>
          <w:bCs/>
          <w:rtl/>
        </w:rPr>
        <w:t xml:space="preserve"> </w:t>
      </w:r>
      <w:r w:rsidR="005F1C31">
        <w:rPr>
          <w:rFonts w:hint="cs"/>
          <w:b/>
          <w:bCs/>
          <w:rtl/>
        </w:rPr>
        <w:t>וועדת המכרזים</w:t>
      </w:r>
      <w:r w:rsidRPr="006B338B">
        <w:rPr>
          <w:b/>
          <w:bCs/>
          <w:rtl/>
        </w:rPr>
        <w:t>, מטעם זה בלבד ולפי שיקול דעת</w:t>
      </w:r>
      <w:r w:rsidRPr="006B338B">
        <w:rPr>
          <w:rFonts w:hint="cs"/>
          <w:b/>
          <w:bCs/>
          <w:rtl/>
        </w:rPr>
        <w:t>ה</w:t>
      </w:r>
      <w:r w:rsidRPr="006B338B">
        <w:rPr>
          <w:b/>
          <w:bCs/>
          <w:rtl/>
        </w:rPr>
        <w:t xml:space="preserve"> הבלעדי והמוחלט, לפסול את הצעתו של המציע או לחלופין; לבקש כי ישלים ו/או יתקן ו/או יבהיר איזה מהנתונים שבהצעתו ו/או המסמכים שצורפו לה.</w:t>
      </w:r>
    </w:p>
    <w:p w14:paraId="5B03794E" w14:textId="77777777" w:rsidR="005476B0" w:rsidRDefault="005476B0" w:rsidP="00A016C0">
      <w:pPr>
        <w:pStyle w:val="24"/>
        <w:keepLines w:val="0"/>
        <w:widowControl w:val="0"/>
        <w:numPr>
          <w:ilvl w:val="0"/>
          <w:numId w:val="0"/>
        </w:numPr>
        <w:spacing w:before="0" w:line="276" w:lineRule="auto"/>
        <w:ind w:left="521"/>
        <w:rPr>
          <w:b/>
          <w:bCs/>
          <w:rtl/>
        </w:rPr>
      </w:pPr>
    </w:p>
    <w:p w14:paraId="2F519821" w14:textId="77777777" w:rsidR="005476B0" w:rsidRPr="006B338B" w:rsidRDefault="005476B0" w:rsidP="00A016C0">
      <w:pPr>
        <w:pStyle w:val="24"/>
        <w:keepLines w:val="0"/>
        <w:widowControl w:val="0"/>
        <w:numPr>
          <w:ilvl w:val="0"/>
          <w:numId w:val="0"/>
        </w:numPr>
        <w:spacing w:before="0" w:line="276" w:lineRule="auto"/>
        <w:ind w:left="521"/>
        <w:rPr>
          <w:b/>
          <w:bCs/>
          <w:rtl/>
        </w:rPr>
      </w:pPr>
    </w:p>
    <w:p w14:paraId="6845E7F4" w14:textId="77777777" w:rsidR="00A016C0" w:rsidRDefault="00A016C0" w:rsidP="00A016C0">
      <w:pPr>
        <w:pStyle w:val="24"/>
        <w:keepLines w:val="0"/>
        <w:widowControl w:val="0"/>
        <w:numPr>
          <w:ilvl w:val="0"/>
          <w:numId w:val="0"/>
        </w:numPr>
        <w:spacing w:before="0" w:line="276" w:lineRule="auto"/>
        <w:ind w:left="521"/>
        <w:rPr>
          <w:rtl/>
        </w:rPr>
      </w:pPr>
    </w:p>
    <w:p w14:paraId="5CE05DCC" w14:textId="77777777" w:rsidR="0048214E" w:rsidRPr="007E6CE6" w:rsidRDefault="0048214E" w:rsidP="00EF2F6B">
      <w:pPr>
        <w:keepLines w:val="0"/>
        <w:numPr>
          <w:ilvl w:val="0"/>
          <w:numId w:val="5"/>
        </w:numPr>
        <w:tabs>
          <w:tab w:val="clear" w:pos="567"/>
          <w:tab w:val="clear" w:pos="1134"/>
        </w:tabs>
        <w:autoSpaceDE/>
        <w:autoSpaceDN/>
        <w:spacing w:line="240" w:lineRule="auto"/>
        <w:jc w:val="left"/>
        <w:rPr>
          <w:b/>
          <w:bCs/>
          <w:color w:val="auto"/>
          <w:sz w:val="20"/>
          <w:szCs w:val="28"/>
          <w:u w:val="single"/>
          <w:lang w:eastAsia="he-IL"/>
        </w:rPr>
      </w:pPr>
      <w:r w:rsidRPr="007E6CE6">
        <w:rPr>
          <w:rFonts w:hint="cs"/>
          <w:b/>
          <w:bCs/>
          <w:color w:val="auto"/>
          <w:sz w:val="20"/>
          <w:szCs w:val="28"/>
          <w:u w:val="single"/>
          <w:rtl/>
          <w:lang w:eastAsia="he-IL"/>
        </w:rPr>
        <w:t>ההצעה</w:t>
      </w:r>
      <w:r w:rsidR="008C3156" w:rsidRPr="007E6CE6">
        <w:rPr>
          <w:b/>
          <w:bCs/>
          <w:color w:val="auto"/>
          <w:sz w:val="20"/>
          <w:szCs w:val="28"/>
          <w:u w:val="single"/>
          <w:lang w:eastAsia="he-IL"/>
        </w:rPr>
        <w:fldChar w:fldCharType="begin"/>
      </w:r>
      <w:r w:rsidR="008C3156" w:rsidRPr="007E6CE6">
        <w:rPr>
          <w:b/>
          <w:bCs/>
          <w:color w:val="auto"/>
          <w:sz w:val="20"/>
          <w:szCs w:val="28"/>
          <w:u w:val="single"/>
          <w:lang w:eastAsia="he-IL"/>
        </w:rPr>
        <w:instrText xml:space="preserve"> TC "</w:instrText>
      </w:r>
      <w:bookmarkStart w:id="7" w:name="_Toc204656988"/>
      <w:bookmarkStart w:id="8" w:name="_Toc207072427"/>
      <w:r w:rsidR="008C3156" w:rsidRPr="007E6CE6">
        <w:rPr>
          <w:rFonts w:hint="cs"/>
          <w:b/>
          <w:bCs/>
          <w:color w:val="auto"/>
          <w:sz w:val="20"/>
          <w:szCs w:val="28"/>
          <w:u w:val="single"/>
          <w:rtl/>
          <w:lang w:eastAsia="he-IL"/>
        </w:rPr>
        <w:instrText>ההצעה</w:instrText>
      </w:r>
      <w:bookmarkEnd w:id="7"/>
      <w:bookmarkEnd w:id="8"/>
      <w:r w:rsidR="008C3156" w:rsidRPr="007E6CE6">
        <w:rPr>
          <w:b/>
          <w:bCs/>
          <w:color w:val="auto"/>
          <w:sz w:val="20"/>
          <w:szCs w:val="28"/>
          <w:u w:val="single"/>
          <w:lang w:eastAsia="he-IL"/>
        </w:rPr>
        <w:instrText xml:space="preserve">" \f C \l "1" </w:instrText>
      </w:r>
      <w:r w:rsidR="008C3156" w:rsidRPr="007E6CE6">
        <w:rPr>
          <w:b/>
          <w:bCs/>
          <w:color w:val="auto"/>
          <w:sz w:val="20"/>
          <w:szCs w:val="28"/>
          <w:u w:val="single"/>
          <w:lang w:eastAsia="he-IL"/>
        </w:rPr>
        <w:fldChar w:fldCharType="end"/>
      </w:r>
    </w:p>
    <w:p w14:paraId="267B3301" w14:textId="77777777" w:rsidR="00A016C0" w:rsidRPr="006B338B" w:rsidRDefault="00A016C0" w:rsidP="00A016C0">
      <w:pPr>
        <w:pStyle w:val="24"/>
        <w:keepLines w:val="0"/>
        <w:widowControl w:val="0"/>
        <w:numPr>
          <w:ilvl w:val="0"/>
          <w:numId w:val="0"/>
        </w:numPr>
        <w:spacing w:before="0" w:line="276" w:lineRule="auto"/>
        <w:ind w:left="1132"/>
        <w:rPr>
          <w:sz w:val="2"/>
          <w:szCs w:val="2"/>
        </w:rPr>
      </w:pPr>
    </w:p>
    <w:p w14:paraId="5F60634F" w14:textId="77777777" w:rsidR="007E6CE6" w:rsidRPr="007E6CE6" w:rsidRDefault="007E6CE6" w:rsidP="007E6CE6">
      <w:pPr>
        <w:pStyle w:val="aff8"/>
        <w:numPr>
          <w:ilvl w:val="0"/>
          <w:numId w:val="2"/>
        </w:numPr>
        <w:tabs>
          <w:tab w:val="clear" w:pos="567"/>
        </w:tabs>
        <w:spacing w:before="240"/>
        <w:outlineLvl w:val="0"/>
        <w:rPr>
          <w:vanish/>
          <w:rtl/>
        </w:rPr>
      </w:pPr>
    </w:p>
    <w:p w14:paraId="0FCEC583" w14:textId="77777777" w:rsidR="00A40664" w:rsidRDefault="00A40664" w:rsidP="007E6CE6">
      <w:pPr>
        <w:pStyle w:val="24"/>
        <w:tabs>
          <w:tab w:val="num" w:pos="1088"/>
        </w:tabs>
        <w:spacing w:line="276" w:lineRule="auto"/>
        <w:ind w:left="1089" w:hanging="567"/>
      </w:pPr>
      <w:r w:rsidRPr="00B53727">
        <w:rPr>
          <w:rtl/>
        </w:rPr>
        <w:t>ההצעה תוגש על ידי ישות משפטית אחת בלבד</w:t>
      </w:r>
      <w:r w:rsidRPr="00B53727">
        <w:rPr>
          <w:rFonts w:hint="cs"/>
          <w:rtl/>
        </w:rPr>
        <w:t xml:space="preserve"> </w:t>
      </w:r>
      <w:r w:rsidRPr="00B53727">
        <w:rPr>
          <w:rtl/>
        </w:rPr>
        <w:t xml:space="preserve">(המגיש יכונה </w:t>
      </w:r>
      <w:r w:rsidRPr="00B53727">
        <w:rPr>
          <w:rFonts w:hint="cs"/>
          <w:rtl/>
        </w:rPr>
        <w:t>לעיל ו</w:t>
      </w:r>
      <w:r w:rsidRPr="00B53727">
        <w:rPr>
          <w:rtl/>
        </w:rPr>
        <w:t>להלן: "</w:t>
      </w:r>
      <w:r w:rsidRPr="00B53727">
        <w:rPr>
          <w:b/>
          <w:bCs/>
          <w:rtl/>
        </w:rPr>
        <w:t>המשתתף</w:t>
      </w:r>
      <w:r w:rsidRPr="00B53727">
        <w:rPr>
          <w:rtl/>
        </w:rPr>
        <w:t>"</w:t>
      </w:r>
      <w:r w:rsidRPr="00B53727">
        <w:rPr>
          <w:rFonts w:hint="cs"/>
          <w:rtl/>
        </w:rPr>
        <w:t xml:space="preserve"> או "</w:t>
      </w:r>
      <w:r w:rsidRPr="00A40664">
        <w:rPr>
          <w:rFonts w:hint="cs"/>
          <w:b/>
          <w:bCs/>
          <w:rtl/>
        </w:rPr>
        <w:t>המציע</w:t>
      </w:r>
      <w:r w:rsidRPr="00B53727">
        <w:rPr>
          <w:rFonts w:hint="cs"/>
          <w:rtl/>
        </w:rPr>
        <w:t>"</w:t>
      </w:r>
      <w:r w:rsidRPr="00B53727">
        <w:rPr>
          <w:rtl/>
        </w:rPr>
        <w:t>), כאשר כל המסמכים והאישורים הנדרשים במכרז, יהיו על שם המשתתף במכרז בלבד</w:t>
      </w:r>
      <w:r w:rsidRPr="00B53727">
        <w:rPr>
          <w:rFonts w:hint="cs"/>
          <w:rtl/>
        </w:rPr>
        <w:t>.</w:t>
      </w:r>
    </w:p>
    <w:p w14:paraId="0A7BF714" w14:textId="77777777" w:rsidR="00A016C0" w:rsidRPr="009E4FDA" w:rsidRDefault="00A016C0" w:rsidP="00A016C0">
      <w:pPr>
        <w:pStyle w:val="24"/>
        <w:keepLines w:val="0"/>
        <w:widowControl w:val="0"/>
        <w:numPr>
          <w:ilvl w:val="0"/>
          <w:numId w:val="0"/>
        </w:numPr>
        <w:spacing w:before="0" w:line="276" w:lineRule="auto"/>
        <w:ind w:left="1132"/>
        <w:rPr>
          <w:sz w:val="20"/>
          <w:szCs w:val="20"/>
        </w:rPr>
      </w:pPr>
    </w:p>
    <w:p w14:paraId="50C26E7D" w14:textId="77777777" w:rsidR="00645540" w:rsidRDefault="00621F88" w:rsidP="005F1C31">
      <w:pPr>
        <w:pStyle w:val="24"/>
        <w:keepLines w:val="0"/>
        <w:widowControl w:val="0"/>
        <w:tabs>
          <w:tab w:val="num" w:pos="1132"/>
        </w:tabs>
        <w:spacing w:before="0" w:line="276" w:lineRule="auto"/>
        <w:ind w:left="1132" w:hanging="567"/>
        <w:rPr>
          <w:sz w:val="24"/>
        </w:rPr>
      </w:pPr>
      <w:r w:rsidRPr="00621F88">
        <w:rPr>
          <w:sz w:val="24"/>
          <w:rtl/>
        </w:rPr>
        <w:t xml:space="preserve">הצעת המשתתף תוגש אך ורק על גבי הטופס להגשת הצעה המהווה חלק בלתי נפרד ממכרז זה ואשר ימולא בשלמותו בהתאם לתנאים המפורטים בו. מובהר כי יש להגיש את טופס ההצעה הכספית </w:t>
      </w:r>
      <w:r w:rsidR="00AC0671" w:rsidRPr="00596AC2">
        <w:rPr>
          <w:b/>
          <w:bCs/>
          <w:sz w:val="24"/>
          <w:rtl/>
        </w:rPr>
        <w:t>(</w:t>
      </w:r>
      <w:r w:rsidR="00AC0671" w:rsidRPr="00596AC2">
        <w:rPr>
          <w:rFonts w:hint="cs"/>
          <w:b/>
          <w:bCs/>
          <w:sz w:val="24"/>
          <w:u w:val="single"/>
          <w:rtl/>
        </w:rPr>
        <w:t>מסמך</w:t>
      </w:r>
      <w:r w:rsidRPr="00596AC2">
        <w:rPr>
          <w:b/>
          <w:bCs/>
          <w:sz w:val="24"/>
          <w:u w:val="single"/>
          <w:rtl/>
        </w:rPr>
        <w:t xml:space="preserve"> ב</w:t>
      </w:r>
      <w:r w:rsidRPr="00596AC2">
        <w:rPr>
          <w:sz w:val="24"/>
          <w:u w:val="single"/>
          <w:rtl/>
        </w:rPr>
        <w:t>'</w:t>
      </w:r>
      <w:r w:rsidR="00596AC2" w:rsidRPr="00596AC2">
        <w:rPr>
          <w:rFonts w:hint="cs"/>
          <w:b/>
          <w:bCs/>
          <w:sz w:val="24"/>
          <w:u w:val="single"/>
          <w:rtl/>
        </w:rPr>
        <w:t>1</w:t>
      </w:r>
      <w:r w:rsidRPr="00596AC2">
        <w:rPr>
          <w:sz w:val="24"/>
          <w:rtl/>
        </w:rPr>
        <w:t>)</w:t>
      </w:r>
      <w:r w:rsidRPr="00621F88">
        <w:rPr>
          <w:sz w:val="24"/>
          <w:rtl/>
        </w:rPr>
        <w:t xml:space="preserve"> </w:t>
      </w:r>
      <w:r w:rsidRPr="00621F88">
        <w:rPr>
          <w:b/>
          <w:bCs/>
          <w:sz w:val="24"/>
          <w:rtl/>
        </w:rPr>
        <w:t>בשני עותקים</w:t>
      </w:r>
      <w:r w:rsidRPr="00621F88">
        <w:rPr>
          <w:sz w:val="24"/>
          <w:rtl/>
        </w:rPr>
        <w:t xml:space="preserve"> חתומים כדין</w:t>
      </w:r>
      <w:r w:rsidR="00EC7C33" w:rsidRPr="00EC7C33">
        <w:rPr>
          <w:rFonts w:hint="cs"/>
          <w:sz w:val="24"/>
          <w:rtl/>
        </w:rPr>
        <w:t xml:space="preserve">. </w:t>
      </w:r>
    </w:p>
    <w:p w14:paraId="4E15A267" w14:textId="77777777" w:rsidR="00EC7C33" w:rsidRPr="005F1C31" w:rsidRDefault="00EC7C33" w:rsidP="00EC7C33">
      <w:pPr>
        <w:rPr>
          <w:sz w:val="24"/>
          <w:rtl/>
        </w:rPr>
      </w:pPr>
    </w:p>
    <w:p w14:paraId="2F041FF6" w14:textId="77777777" w:rsidR="00A40664" w:rsidRDefault="00A40664" w:rsidP="0029491A">
      <w:pPr>
        <w:pStyle w:val="24"/>
        <w:keepLines w:val="0"/>
        <w:widowControl w:val="0"/>
        <w:tabs>
          <w:tab w:val="num" w:pos="1132"/>
        </w:tabs>
        <w:spacing w:before="0" w:line="276" w:lineRule="auto"/>
        <w:ind w:left="1132" w:hanging="567"/>
        <w:rPr>
          <w:sz w:val="24"/>
        </w:rPr>
      </w:pPr>
      <w:r w:rsidRPr="00B53727">
        <w:rPr>
          <w:sz w:val="24"/>
          <w:rtl/>
        </w:rPr>
        <w:t xml:space="preserve">מודגש בזה, כי </w:t>
      </w:r>
      <w:r>
        <w:rPr>
          <w:rFonts w:hint="cs"/>
          <w:sz w:val="24"/>
          <w:rtl/>
        </w:rPr>
        <w:t>המחירים</w:t>
      </w:r>
      <w:r w:rsidR="00096C2F">
        <w:rPr>
          <w:rFonts w:hint="cs"/>
          <w:sz w:val="24"/>
          <w:rtl/>
        </w:rPr>
        <w:t xml:space="preserve"> </w:t>
      </w:r>
      <w:r>
        <w:rPr>
          <w:rFonts w:hint="cs"/>
          <w:sz w:val="24"/>
          <w:rtl/>
        </w:rPr>
        <w:t>אינם כוללים</w:t>
      </w:r>
      <w:r w:rsidRPr="00B53727">
        <w:rPr>
          <w:sz w:val="24"/>
          <w:rtl/>
        </w:rPr>
        <w:t xml:space="preserve"> מע"מ.</w:t>
      </w:r>
      <w:r w:rsidRPr="00B53727">
        <w:rPr>
          <w:rFonts w:hint="cs"/>
          <w:sz w:val="24"/>
          <w:rtl/>
        </w:rPr>
        <w:t xml:space="preserve"> מע"מ, בשיעור החוקי שיהיה בתוקף במועד הרלוונטי, יתווסף וישולם כנגד המצאת חשבונית מס כדין.</w:t>
      </w:r>
    </w:p>
    <w:p w14:paraId="4C4AF257" w14:textId="77777777" w:rsidR="00614701" w:rsidRDefault="00614701" w:rsidP="00776FD4">
      <w:pPr>
        <w:pStyle w:val="aff8"/>
        <w:rPr>
          <w:sz w:val="24"/>
          <w:rtl/>
        </w:rPr>
      </w:pPr>
    </w:p>
    <w:p w14:paraId="723FC281" w14:textId="77777777" w:rsidR="0029491A" w:rsidRPr="0029491A" w:rsidRDefault="0029491A" w:rsidP="0029491A">
      <w:pPr>
        <w:pStyle w:val="24"/>
        <w:keepLines w:val="0"/>
        <w:widowControl w:val="0"/>
        <w:tabs>
          <w:tab w:val="num" w:pos="1132"/>
        </w:tabs>
        <w:spacing w:before="0" w:line="276" w:lineRule="auto"/>
        <w:ind w:left="1132" w:hanging="567"/>
      </w:pPr>
      <w:r w:rsidRPr="0029491A">
        <w:rPr>
          <w:rtl/>
        </w:rPr>
        <w:t>כל שינוי או תוספת שיעשו במסמכי המכרז או כל הסתייגות לגביהם, בין אם בדרך של תוספת בגוף המסמכים ובין באמצעות מכתב לוואי או בכל דרך אחרת עלולים להביא לפסילת ההצעה</w:t>
      </w:r>
      <w:r w:rsidRPr="0029491A">
        <w:rPr>
          <w:rFonts w:hint="cs"/>
          <w:rtl/>
        </w:rPr>
        <w:t xml:space="preserve"> ובכל מקרה יחייב את הצדדים הנוסח שהוכן ע"י ה</w:t>
      </w:r>
      <w:r w:rsidR="00672D14">
        <w:rPr>
          <w:rFonts w:hint="cs"/>
          <w:rtl/>
        </w:rPr>
        <w:t>חברה</w:t>
      </w:r>
      <w:r w:rsidRPr="0029491A">
        <w:rPr>
          <w:rFonts w:hint="cs"/>
          <w:rtl/>
        </w:rPr>
        <w:t>, ללא כל שינוי, תוספת או הסתייגות.</w:t>
      </w:r>
    </w:p>
    <w:p w14:paraId="1315B2F8" w14:textId="77777777" w:rsidR="00013448" w:rsidRPr="00645540" w:rsidRDefault="00013448" w:rsidP="00013448">
      <w:pPr>
        <w:pStyle w:val="24"/>
        <w:keepLines w:val="0"/>
        <w:widowControl w:val="0"/>
        <w:numPr>
          <w:ilvl w:val="0"/>
          <w:numId w:val="0"/>
        </w:numPr>
        <w:spacing w:before="0" w:line="276" w:lineRule="auto"/>
        <w:ind w:left="1132"/>
      </w:pPr>
    </w:p>
    <w:p w14:paraId="427FA158" w14:textId="77777777" w:rsidR="0048214E" w:rsidRDefault="00B7190F" w:rsidP="00A016C0">
      <w:pPr>
        <w:pStyle w:val="24"/>
        <w:keepLines w:val="0"/>
        <w:widowControl w:val="0"/>
        <w:tabs>
          <w:tab w:val="num" w:pos="1132"/>
        </w:tabs>
        <w:spacing w:before="0" w:line="276" w:lineRule="auto"/>
        <w:ind w:left="1132" w:hanging="567"/>
      </w:pPr>
      <w:r w:rsidRPr="00BA476B">
        <w:rPr>
          <w:rFonts w:hint="cs"/>
          <w:rtl/>
        </w:rPr>
        <w:t xml:space="preserve">על המשתתף </w:t>
      </w:r>
      <w:r w:rsidR="0048214E" w:rsidRPr="00BA476B">
        <w:rPr>
          <w:rFonts w:hint="cs"/>
          <w:rtl/>
        </w:rPr>
        <w:t>לחתום על מסמכי המכרז</w:t>
      </w:r>
      <w:r w:rsidRPr="00BA476B">
        <w:rPr>
          <w:rFonts w:hint="cs"/>
          <w:rtl/>
        </w:rPr>
        <w:t xml:space="preserve"> בשולי כל דף ובמקום המיועד לכך. </w:t>
      </w:r>
    </w:p>
    <w:p w14:paraId="355D9139" w14:textId="77777777" w:rsidR="002A4E46" w:rsidRDefault="002A4E46" w:rsidP="00013448">
      <w:pPr>
        <w:pStyle w:val="aff8"/>
        <w:rPr>
          <w:rtl/>
        </w:rPr>
      </w:pPr>
    </w:p>
    <w:p w14:paraId="619912E5" w14:textId="77777777" w:rsidR="0048214E" w:rsidRPr="00B764CA" w:rsidRDefault="0048214E" w:rsidP="00A016C0">
      <w:pPr>
        <w:pStyle w:val="11"/>
        <w:keepLines w:val="0"/>
        <w:widowControl w:val="0"/>
        <w:spacing w:before="0" w:line="276" w:lineRule="auto"/>
        <w:rPr>
          <w:sz w:val="24"/>
          <w:szCs w:val="28"/>
        </w:rPr>
      </w:pPr>
      <w:r w:rsidRPr="00B764CA">
        <w:rPr>
          <w:rFonts w:hint="cs"/>
          <w:b/>
          <w:bCs/>
          <w:sz w:val="24"/>
          <w:szCs w:val="28"/>
          <w:u w:val="single"/>
          <w:rtl/>
        </w:rPr>
        <w:t>אישורים ומסמכים</w:t>
      </w:r>
      <w:r w:rsidR="008C3156" w:rsidRPr="00B764CA">
        <w:rPr>
          <w:sz w:val="24"/>
          <w:szCs w:val="28"/>
        </w:rPr>
        <w:fldChar w:fldCharType="begin"/>
      </w:r>
      <w:r w:rsidR="008C3156" w:rsidRPr="00B764CA">
        <w:rPr>
          <w:sz w:val="24"/>
          <w:szCs w:val="28"/>
        </w:rPr>
        <w:instrText xml:space="preserve"> TC "</w:instrText>
      </w:r>
      <w:bookmarkStart w:id="9" w:name="_Toc204656990"/>
      <w:bookmarkStart w:id="10" w:name="_Toc207072429"/>
      <w:r w:rsidR="008C3156" w:rsidRPr="00B764CA">
        <w:rPr>
          <w:rFonts w:hint="cs"/>
          <w:b/>
          <w:bCs/>
          <w:sz w:val="24"/>
          <w:szCs w:val="28"/>
          <w:u w:val="single"/>
          <w:rtl/>
        </w:rPr>
        <w:instrText>אישורים ומסמכים</w:instrText>
      </w:r>
      <w:bookmarkEnd w:id="9"/>
      <w:bookmarkEnd w:id="10"/>
      <w:r w:rsidR="008C3156" w:rsidRPr="00B764CA">
        <w:rPr>
          <w:sz w:val="24"/>
          <w:szCs w:val="28"/>
        </w:rPr>
        <w:instrText xml:space="preserve">" \f C \l "1" </w:instrText>
      </w:r>
      <w:r w:rsidR="008C3156" w:rsidRPr="00B764CA">
        <w:rPr>
          <w:sz w:val="24"/>
          <w:szCs w:val="28"/>
        </w:rPr>
        <w:fldChar w:fldCharType="end"/>
      </w:r>
    </w:p>
    <w:p w14:paraId="4876B734" w14:textId="77777777" w:rsidR="007A4C2E" w:rsidRPr="00BA476B" w:rsidRDefault="007A4C2E" w:rsidP="00A016C0">
      <w:pPr>
        <w:pStyle w:val="h10"/>
        <w:keepLines w:val="0"/>
        <w:widowControl w:val="0"/>
        <w:spacing w:line="276" w:lineRule="auto"/>
        <w:rPr>
          <w:snapToGrid w:val="0"/>
          <w:rtl/>
        </w:rPr>
      </w:pPr>
    </w:p>
    <w:p w14:paraId="0D5F21D5" w14:textId="77777777" w:rsidR="00A016C0" w:rsidRPr="00A016C0" w:rsidRDefault="00A016C0" w:rsidP="00A016C0">
      <w:pPr>
        <w:pStyle w:val="11"/>
        <w:keepLines w:val="0"/>
        <w:widowControl w:val="0"/>
        <w:numPr>
          <w:ilvl w:val="0"/>
          <w:numId w:val="0"/>
        </w:numPr>
        <w:spacing w:before="0" w:line="276" w:lineRule="auto"/>
        <w:ind w:left="567"/>
        <w:rPr>
          <w:noProof/>
          <w:snapToGrid w:val="0"/>
          <w:sz w:val="24"/>
          <w:rtl/>
          <w:lang w:eastAsia="he-IL"/>
        </w:rPr>
      </w:pPr>
      <w:r w:rsidRPr="00A016C0">
        <w:rPr>
          <w:rFonts w:hint="eastAsia"/>
          <w:b/>
          <w:bCs/>
          <w:noProof/>
          <w:snapToGrid w:val="0"/>
          <w:sz w:val="24"/>
          <w:rtl/>
          <w:lang w:eastAsia="he-IL"/>
        </w:rPr>
        <w:t>כל</w:t>
      </w:r>
      <w:r w:rsidRPr="00A016C0">
        <w:rPr>
          <w:b/>
          <w:bCs/>
          <w:noProof/>
          <w:snapToGrid w:val="0"/>
          <w:sz w:val="24"/>
          <w:rtl/>
          <w:lang w:eastAsia="he-IL"/>
        </w:rPr>
        <w:t xml:space="preserve"> </w:t>
      </w:r>
      <w:r w:rsidRPr="00A016C0">
        <w:rPr>
          <w:rFonts w:hint="eastAsia"/>
          <w:b/>
          <w:bCs/>
          <w:noProof/>
          <w:snapToGrid w:val="0"/>
          <w:sz w:val="24"/>
          <w:rtl/>
          <w:lang w:eastAsia="he-IL"/>
        </w:rPr>
        <w:t>מציע</w:t>
      </w:r>
      <w:r w:rsidRPr="00A016C0">
        <w:rPr>
          <w:b/>
          <w:bCs/>
          <w:noProof/>
          <w:snapToGrid w:val="0"/>
          <w:sz w:val="24"/>
          <w:rtl/>
          <w:lang w:eastAsia="he-IL"/>
        </w:rPr>
        <w:t xml:space="preserve"> </w:t>
      </w:r>
      <w:r w:rsidRPr="00A016C0">
        <w:rPr>
          <w:rFonts w:hint="eastAsia"/>
          <w:b/>
          <w:bCs/>
          <w:noProof/>
          <w:snapToGrid w:val="0"/>
          <w:sz w:val="24"/>
          <w:rtl/>
          <w:lang w:eastAsia="he-IL"/>
        </w:rPr>
        <w:t>יצרף</w:t>
      </w:r>
      <w:r w:rsidRPr="00A016C0">
        <w:rPr>
          <w:b/>
          <w:bCs/>
          <w:noProof/>
          <w:snapToGrid w:val="0"/>
          <w:sz w:val="24"/>
          <w:rtl/>
          <w:lang w:eastAsia="he-IL"/>
        </w:rPr>
        <w:t xml:space="preserve"> </w:t>
      </w:r>
      <w:r w:rsidRPr="00A016C0">
        <w:rPr>
          <w:rFonts w:hint="eastAsia"/>
          <w:b/>
          <w:bCs/>
          <w:noProof/>
          <w:snapToGrid w:val="0"/>
          <w:sz w:val="24"/>
          <w:rtl/>
          <w:lang w:eastAsia="he-IL"/>
        </w:rPr>
        <w:t>להצעתו</w:t>
      </w:r>
      <w:r w:rsidRPr="00A016C0">
        <w:rPr>
          <w:b/>
          <w:bCs/>
          <w:noProof/>
          <w:snapToGrid w:val="0"/>
          <w:sz w:val="24"/>
          <w:rtl/>
          <w:lang w:eastAsia="he-IL"/>
        </w:rPr>
        <w:t xml:space="preserve"> </w:t>
      </w:r>
      <w:r w:rsidRPr="00A016C0">
        <w:rPr>
          <w:rFonts w:hint="eastAsia"/>
          <w:b/>
          <w:bCs/>
          <w:noProof/>
          <w:snapToGrid w:val="0"/>
          <w:sz w:val="24"/>
          <w:rtl/>
          <w:lang w:eastAsia="he-IL"/>
        </w:rPr>
        <w:t>את</w:t>
      </w:r>
      <w:r w:rsidRPr="00A016C0">
        <w:rPr>
          <w:b/>
          <w:bCs/>
          <w:noProof/>
          <w:snapToGrid w:val="0"/>
          <w:sz w:val="24"/>
          <w:rtl/>
          <w:lang w:eastAsia="he-IL"/>
        </w:rPr>
        <w:t xml:space="preserve"> </w:t>
      </w:r>
      <w:r w:rsidRPr="00A016C0">
        <w:rPr>
          <w:rFonts w:hint="eastAsia"/>
          <w:b/>
          <w:bCs/>
          <w:noProof/>
          <w:snapToGrid w:val="0"/>
          <w:sz w:val="24"/>
          <w:u w:val="single"/>
          <w:rtl/>
          <w:lang w:eastAsia="he-IL"/>
        </w:rPr>
        <w:t>כל</w:t>
      </w:r>
      <w:r w:rsidRPr="00A016C0">
        <w:rPr>
          <w:b/>
          <w:bCs/>
          <w:noProof/>
          <w:snapToGrid w:val="0"/>
          <w:sz w:val="24"/>
          <w:rtl/>
          <w:lang w:eastAsia="he-IL"/>
        </w:rPr>
        <w:t xml:space="preserve"> </w:t>
      </w:r>
      <w:r w:rsidRPr="00A016C0">
        <w:rPr>
          <w:rFonts w:hint="eastAsia"/>
          <w:b/>
          <w:bCs/>
          <w:noProof/>
          <w:snapToGrid w:val="0"/>
          <w:sz w:val="24"/>
          <w:rtl/>
          <w:lang w:eastAsia="he-IL"/>
        </w:rPr>
        <w:t>המסמכים</w:t>
      </w:r>
      <w:r w:rsidRPr="00A016C0">
        <w:rPr>
          <w:b/>
          <w:bCs/>
          <w:noProof/>
          <w:snapToGrid w:val="0"/>
          <w:sz w:val="24"/>
          <w:rtl/>
          <w:lang w:eastAsia="he-IL"/>
        </w:rPr>
        <w:t xml:space="preserve"> </w:t>
      </w:r>
      <w:r w:rsidRPr="00A016C0">
        <w:rPr>
          <w:rFonts w:hint="eastAsia"/>
          <w:b/>
          <w:bCs/>
          <w:noProof/>
          <w:snapToGrid w:val="0"/>
          <w:sz w:val="24"/>
          <w:rtl/>
          <w:lang w:eastAsia="he-IL"/>
        </w:rPr>
        <w:t>שלהלן</w:t>
      </w:r>
      <w:r w:rsidRPr="00A016C0">
        <w:rPr>
          <w:noProof/>
          <w:snapToGrid w:val="0"/>
          <w:sz w:val="24"/>
          <w:rtl/>
          <w:lang w:eastAsia="he-IL"/>
        </w:rPr>
        <w:t xml:space="preserve">: </w:t>
      </w:r>
    </w:p>
    <w:p w14:paraId="15A196FD" w14:textId="77777777" w:rsidR="00A016C0" w:rsidRPr="00A016C0" w:rsidRDefault="00A016C0" w:rsidP="00013448">
      <w:pPr>
        <w:pStyle w:val="11"/>
        <w:keepLines w:val="0"/>
        <w:widowControl w:val="0"/>
        <w:numPr>
          <w:ilvl w:val="0"/>
          <w:numId w:val="0"/>
        </w:numPr>
        <w:spacing w:before="0" w:line="276" w:lineRule="auto"/>
        <w:ind w:left="567"/>
        <w:rPr>
          <w:noProof/>
          <w:snapToGrid w:val="0"/>
          <w:sz w:val="24"/>
          <w:rtl/>
          <w:lang w:eastAsia="he-IL"/>
        </w:rPr>
      </w:pPr>
    </w:p>
    <w:p w14:paraId="732A1AA2" w14:textId="77777777" w:rsidR="00A016C0" w:rsidRPr="00013448" w:rsidRDefault="00A016C0" w:rsidP="00013448">
      <w:pPr>
        <w:pStyle w:val="24"/>
        <w:keepLines w:val="0"/>
        <w:widowControl w:val="0"/>
        <w:tabs>
          <w:tab w:val="num" w:pos="1132"/>
        </w:tabs>
        <w:spacing w:before="0" w:line="276" w:lineRule="auto"/>
        <w:ind w:left="1132" w:hanging="567"/>
      </w:pPr>
      <w:r w:rsidRPr="00013448">
        <w:rPr>
          <w:rtl/>
        </w:rPr>
        <w:t xml:space="preserve">סט מלא של מסמכי המכרז, לרבות הודעות למציעים שנשלחו ע"י </w:t>
      </w:r>
      <w:r w:rsidR="00013448">
        <w:rPr>
          <w:rFonts w:hint="cs"/>
          <w:rtl/>
        </w:rPr>
        <w:t>ה</w:t>
      </w:r>
      <w:r w:rsidR="00672D14">
        <w:rPr>
          <w:rFonts w:hint="cs"/>
          <w:rtl/>
        </w:rPr>
        <w:t>חברה</w:t>
      </w:r>
      <w:r w:rsidRPr="00013448">
        <w:rPr>
          <w:rtl/>
        </w:rPr>
        <w:t xml:space="preserve"> בכתב (ככל שנשלחו), כשהם חתומים ע"י המציע. </w:t>
      </w:r>
    </w:p>
    <w:p w14:paraId="314CB7EE" w14:textId="77777777" w:rsidR="00A016C0" w:rsidRPr="009E4FDA" w:rsidRDefault="00A016C0" w:rsidP="00013448">
      <w:pPr>
        <w:pStyle w:val="24"/>
        <w:keepLines w:val="0"/>
        <w:widowControl w:val="0"/>
        <w:numPr>
          <w:ilvl w:val="0"/>
          <w:numId w:val="0"/>
        </w:numPr>
        <w:spacing w:before="0" w:line="276" w:lineRule="auto"/>
        <w:ind w:left="1132"/>
        <w:rPr>
          <w:sz w:val="18"/>
          <w:szCs w:val="20"/>
        </w:rPr>
      </w:pPr>
    </w:p>
    <w:p w14:paraId="673901B2" w14:textId="77777777" w:rsidR="00A016C0" w:rsidRPr="00013448" w:rsidRDefault="00A016C0" w:rsidP="00B764CA">
      <w:pPr>
        <w:pStyle w:val="24"/>
        <w:keepLines w:val="0"/>
        <w:widowControl w:val="0"/>
        <w:tabs>
          <w:tab w:val="num" w:pos="1132"/>
        </w:tabs>
        <w:spacing w:before="0" w:line="276" w:lineRule="auto"/>
        <w:ind w:left="1132" w:hanging="567"/>
      </w:pPr>
      <w:r w:rsidRPr="00013448">
        <w:rPr>
          <w:rFonts w:hint="cs"/>
          <w:rtl/>
        </w:rPr>
        <w:t xml:space="preserve">כלל המסמכים הנדרשים בסעיף </w:t>
      </w:r>
      <w:r w:rsidR="00B764CA">
        <w:rPr>
          <w:rFonts w:hint="cs"/>
          <w:rtl/>
        </w:rPr>
        <w:t>3</w:t>
      </w:r>
      <w:r w:rsidRPr="00013448">
        <w:rPr>
          <w:rFonts w:hint="cs"/>
          <w:rtl/>
        </w:rPr>
        <w:t xml:space="preserve"> להוכחת עמידתו של המשתתף בתנאי הסף.</w:t>
      </w:r>
    </w:p>
    <w:p w14:paraId="1102FA82" w14:textId="77777777" w:rsidR="00A016C0" w:rsidRPr="009E4FDA" w:rsidRDefault="00A016C0" w:rsidP="00013448">
      <w:pPr>
        <w:pStyle w:val="24"/>
        <w:keepLines w:val="0"/>
        <w:widowControl w:val="0"/>
        <w:numPr>
          <w:ilvl w:val="0"/>
          <w:numId w:val="0"/>
        </w:numPr>
        <w:spacing w:before="0" w:line="276" w:lineRule="auto"/>
        <w:ind w:left="1132"/>
        <w:rPr>
          <w:sz w:val="18"/>
          <w:szCs w:val="20"/>
          <w:rtl/>
        </w:rPr>
      </w:pPr>
    </w:p>
    <w:p w14:paraId="3A5115D5" w14:textId="77777777" w:rsidR="00A016C0" w:rsidRPr="00013448" w:rsidRDefault="00A016C0" w:rsidP="00013448">
      <w:pPr>
        <w:pStyle w:val="24"/>
        <w:keepLines w:val="0"/>
        <w:widowControl w:val="0"/>
        <w:tabs>
          <w:tab w:val="num" w:pos="1132"/>
        </w:tabs>
        <w:spacing w:before="0" w:line="276" w:lineRule="auto"/>
        <w:ind w:left="1132" w:hanging="567"/>
      </w:pPr>
      <w:r w:rsidRPr="00013448">
        <w:rPr>
          <w:rtl/>
        </w:rPr>
        <w:t>כל האישורים הנדרשים לפי חוק עסקאות גופים ציבוריים</w:t>
      </w:r>
      <w:r w:rsidRPr="00013448">
        <w:rPr>
          <w:rFonts w:hint="cs"/>
          <w:rtl/>
        </w:rPr>
        <w:t xml:space="preserve"> </w:t>
      </w:r>
      <w:r w:rsidRPr="00013448">
        <w:rPr>
          <w:rtl/>
        </w:rPr>
        <w:t>התשל"ו-1976</w:t>
      </w:r>
      <w:r w:rsidRPr="00013448">
        <w:rPr>
          <w:rFonts w:hint="cs"/>
          <w:rtl/>
        </w:rPr>
        <w:t xml:space="preserve">, </w:t>
      </w:r>
      <w:r w:rsidRPr="00013448">
        <w:rPr>
          <w:rtl/>
        </w:rPr>
        <w:t>דהיינו:</w:t>
      </w:r>
    </w:p>
    <w:p w14:paraId="53BF6697" w14:textId="77777777" w:rsidR="00A016C0" w:rsidRPr="00422246" w:rsidRDefault="00A016C0" w:rsidP="00013448">
      <w:pPr>
        <w:pStyle w:val="24"/>
        <w:keepLines w:val="0"/>
        <w:widowControl w:val="0"/>
        <w:numPr>
          <w:ilvl w:val="0"/>
          <w:numId w:val="0"/>
        </w:numPr>
        <w:spacing w:before="0" w:line="276" w:lineRule="auto"/>
        <w:ind w:left="1132"/>
        <w:rPr>
          <w:sz w:val="8"/>
          <w:szCs w:val="10"/>
        </w:rPr>
      </w:pPr>
    </w:p>
    <w:p w14:paraId="70CFA35E" w14:textId="77777777" w:rsidR="00A016C0" w:rsidRDefault="00A016C0" w:rsidP="00664402">
      <w:pPr>
        <w:pStyle w:val="32"/>
        <w:spacing w:before="0" w:line="276" w:lineRule="auto"/>
      </w:pPr>
      <w:r w:rsidRPr="00013448">
        <w:rPr>
          <w:rFonts w:hint="eastAsia"/>
          <w:rtl/>
        </w:rPr>
        <w:lastRenderedPageBreak/>
        <w:t>אישור</w:t>
      </w:r>
      <w:r w:rsidRPr="00013448">
        <w:rPr>
          <w:rtl/>
        </w:rPr>
        <w:t xml:space="preserve"> </w:t>
      </w:r>
      <w:r w:rsidRPr="00013448">
        <w:rPr>
          <w:rFonts w:hint="eastAsia"/>
          <w:rtl/>
        </w:rPr>
        <w:t>מפקיד</w:t>
      </w:r>
      <w:r w:rsidRPr="00013448">
        <w:rPr>
          <w:rtl/>
        </w:rPr>
        <w:t xml:space="preserve"> </w:t>
      </w:r>
      <w:r w:rsidRPr="00013448">
        <w:rPr>
          <w:rFonts w:hint="eastAsia"/>
          <w:rtl/>
        </w:rPr>
        <w:t>שומה</w:t>
      </w:r>
      <w:r w:rsidRPr="00013448">
        <w:rPr>
          <w:rtl/>
        </w:rPr>
        <w:t xml:space="preserve">, </w:t>
      </w:r>
      <w:r w:rsidRPr="00013448">
        <w:rPr>
          <w:rFonts w:hint="eastAsia"/>
          <w:rtl/>
        </w:rPr>
        <w:t>מרו</w:t>
      </w:r>
      <w:r w:rsidRPr="00013448">
        <w:rPr>
          <w:rtl/>
        </w:rPr>
        <w:t>"</w:t>
      </w:r>
      <w:r w:rsidRPr="00013448">
        <w:rPr>
          <w:rFonts w:hint="eastAsia"/>
          <w:rtl/>
        </w:rPr>
        <w:t>ח</w:t>
      </w:r>
      <w:r w:rsidRPr="00013448">
        <w:rPr>
          <w:rtl/>
        </w:rPr>
        <w:t xml:space="preserve"> </w:t>
      </w:r>
      <w:r w:rsidRPr="00013448">
        <w:rPr>
          <w:rFonts w:hint="eastAsia"/>
          <w:rtl/>
        </w:rPr>
        <w:t>או</w:t>
      </w:r>
      <w:r w:rsidRPr="00013448">
        <w:rPr>
          <w:rtl/>
        </w:rPr>
        <w:t xml:space="preserve"> </w:t>
      </w:r>
      <w:r w:rsidRPr="00013448">
        <w:rPr>
          <w:rFonts w:hint="eastAsia"/>
          <w:rtl/>
        </w:rPr>
        <w:t>מיועץ</w:t>
      </w:r>
      <w:r w:rsidRPr="00013448">
        <w:rPr>
          <w:rtl/>
        </w:rPr>
        <w:t xml:space="preserve"> </w:t>
      </w:r>
      <w:r w:rsidRPr="00013448">
        <w:rPr>
          <w:rFonts w:hint="eastAsia"/>
          <w:rtl/>
        </w:rPr>
        <w:t>מס</w:t>
      </w:r>
      <w:r w:rsidRPr="00013448">
        <w:rPr>
          <w:rtl/>
        </w:rPr>
        <w:t xml:space="preserve">, </w:t>
      </w:r>
      <w:r w:rsidRPr="00013448">
        <w:rPr>
          <w:rFonts w:hint="eastAsia"/>
          <w:rtl/>
        </w:rPr>
        <w:t>או</w:t>
      </w:r>
      <w:r w:rsidRPr="00013448">
        <w:rPr>
          <w:rtl/>
        </w:rPr>
        <w:t xml:space="preserve"> </w:t>
      </w:r>
      <w:r w:rsidRPr="00013448">
        <w:rPr>
          <w:rFonts w:hint="eastAsia"/>
          <w:rtl/>
        </w:rPr>
        <w:t>העתק</w:t>
      </w:r>
      <w:r w:rsidRPr="00013448">
        <w:rPr>
          <w:rtl/>
        </w:rPr>
        <w:t xml:space="preserve"> </w:t>
      </w:r>
      <w:r w:rsidRPr="00013448">
        <w:rPr>
          <w:rFonts w:hint="eastAsia"/>
          <w:rtl/>
        </w:rPr>
        <w:t>ממנו</w:t>
      </w:r>
      <w:r w:rsidRPr="00013448">
        <w:rPr>
          <w:rtl/>
        </w:rPr>
        <w:t xml:space="preserve"> </w:t>
      </w:r>
      <w:r w:rsidRPr="00013448">
        <w:rPr>
          <w:rFonts w:hint="eastAsia"/>
          <w:rtl/>
        </w:rPr>
        <w:t>המעיד</w:t>
      </w:r>
      <w:r w:rsidRPr="00013448">
        <w:rPr>
          <w:rtl/>
        </w:rPr>
        <w:t xml:space="preserve"> </w:t>
      </w:r>
      <w:r w:rsidRPr="00013448">
        <w:rPr>
          <w:rFonts w:hint="eastAsia"/>
          <w:rtl/>
        </w:rPr>
        <w:t>כי</w:t>
      </w:r>
      <w:r w:rsidRPr="00013448">
        <w:rPr>
          <w:rtl/>
        </w:rPr>
        <w:t xml:space="preserve"> </w:t>
      </w:r>
      <w:r w:rsidRPr="00013448">
        <w:rPr>
          <w:rFonts w:hint="eastAsia"/>
          <w:rtl/>
        </w:rPr>
        <w:t>הוא</w:t>
      </w:r>
      <w:r w:rsidRPr="00013448">
        <w:rPr>
          <w:rtl/>
        </w:rPr>
        <w:t xml:space="preserve"> </w:t>
      </w:r>
      <w:r w:rsidRPr="00013448">
        <w:rPr>
          <w:rFonts w:hint="eastAsia"/>
          <w:rtl/>
        </w:rPr>
        <w:t>מנהל</w:t>
      </w:r>
      <w:r w:rsidRPr="00013448">
        <w:rPr>
          <w:rtl/>
        </w:rPr>
        <w:t xml:space="preserve"> </w:t>
      </w:r>
      <w:r w:rsidRPr="00013448">
        <w:rPr>
          <w:rFonts w:hint="eastAsia"/>
          <w:rtl/>
        </w:rPr>
        <w:t>את</w:t>
      </w:r>
      <w:r w:rsidRPr="00013448">
        <w:rPr>
          <w:rtl/>
        </w:rPr>
        <w:t xml:space="preserve"> </w:t>
      </w:r>
      <w:r w:rsidRPr="00013448">
        <w:rPr>
          <w:rFonts w:hint="eastAsia"/>
          <w:rtl/>
        </w:rPr>
        <w:t>פנקסי</w:t>
      </w:r>
      <w:r w:rsidRPr="00013448">
        <w:rPr>
          <w:rtl/>
        </w:rPr>
        <w:t xml:space="preserve"> </w:t>
      </w:r>
      <w:r w:rsidRPr="00013448">
        <w:rPr>
          <w:rFonts w:hint="eastAsia"/>
          <w:rtl/>
        </w:rPr>
        <w:t>החשבונות</w:t>
      </w:r>
      <w:r w:rsidRPr="00013448">
        <w:rPr>
          <w:rtl/>
        </w:rPr>
        <w:t xml:space="preserve"> </w:t>
      </w:r>
      <w:r w:rsidRPr="00013448">
        <w:rPr>
          <w:rFonts w:hint="eastAsia"/>
          <w:rtl/>
        </w:rPr>
        <w:t>והרשומות</w:t>
      </w:r>
      <w:r w:rsidRPr="00013448">
        <w:rPr>
          <w:rtl/>
        </w:rPr>
        <w:t xml:space="preserve"> </w:t>
      </w:r>
      <w:r w:rsidRPr="00013448">
        <w:rPr>
          <w:rFonts w:hint="eastAsia"/>
          <w:rtl/>
        </w:rPr>
        <w:t>שעליו</w:t>
      </w:r>
      <w:r w:rsidRPr="00013448">
        <w:rPr>
          <w:rtl/>
        </w:rPr>
        <w:t xml:space="preserve"> </w:t>
      </w:r>
      <w:r w:rsidRPr="00013448">
        <w:rPr>
          <w:rFonts w:hint="eastAsia"/>
          <w:rtl/>
        </w:rPr>
        <w:t>לנהלם</w:t>
      </w:r>
      <w:r w:rsidRPr="00013448">
        <w:rPr>
          <w:rtl/>
        </w:rPr>
        <w:t xml:space="preserve"> </w:t>
      </w:r>
      <w:r w:rsidRPr="00013448">
        <w:rPr>
          <w:rFonts w:hint="eastAsia"/>
          <w:rtl/>
        </w:rPr>
        <w:t>על</w:t>
      </w:r>
      <w:r w:rsidRPr="00013448">
        <w:rPr>
          <w:rtl/>
        </w:rPr>
        <w:t xml:space="preserve"> </w:t>
      </w:r>
      <w:r w:rsidRPr="00013448">
        <w:rPr>
          <w:rFonts w:hint="eastAsia"/>
          <w:rtl/>
        </w:rPr>
        <w:t>פי</w:t>
      </w:r>
      <w:r w:rsidRPr="00013448">
        <w:rPr>
          <w:rtl/>
        </w:rPr>
        <w:t xml:space="preserve"> </w:t>
      </w:r>
      <w:r w:rsidRPr="00013448">
        <w:rPr>
          <w:rFonts w:hint="eastAsia"/>
          <w:rtl/>
        </w:rPr>
        <w:t>פקודת</w:t>
      </w:r>
      <w:r w:rsidRPr="00013448">
        <w:rPr>
          <w:rtl/>
        </w:rPr>
        <w:t xml:space="preserve"> </w:t>
      </w:r>
      <w:r w:rsidRPr="00013448">
        <w:rPr>
          <w:rFonts w:hint="eastAsia"/>
          <w:rtl/>
        </w:rPr>
        <w:t>מס</w:t>
      </w:r>
      <w:r w:rsidRPr="00013448">
        <w:rPr>
          <w:rtl/>
        </w:rPr>
        <w:t xml:space="preserve"> </w:t>
      </w:r>
      <w:r w:rsidRPr="00013448">
        <w:rPr>
          <w:rFonts w:hint="eastAsia"/>
          <w:rtl/>
        </w:rPr>
        <w:t>הכנסה</w:t>
      </w:r>
      <w:r w:rsidRPr="00013448">
        <w:rPr>
          <w:rtl/>
        </w:rPr>
        <w:t xml:space="preserve"> </w:t>
      </w:r>
      <w:r w:rsidRPr="00013448">
        <w:rPr>
          <w:rFonts w:hint="eastAsia"/>
          <w:rtl/>
        </w:rPr>
        <w:t>וחוק</w:t>
      </w:r>
      <w:r w:rsidRPr="00013448">
        <w:rPr>
          <w:rtl/>
        </w:rPr>
        <w:t xml:space="preserve"> </w:t>
      </w:r>
      <w:r w:rsidRPr="00013448">
        <w:rPr>
          <w:rFonts w:hint="eastAsia"/>
          <w:rtl/>
        </w:rPr>
        <w:t>מס</w:t>
      </w:r>
      <w:r w:rsidRPr="00013448">
        <w:rPr>
          <w:rtl/>
        </w:rPr>
        <w:t xml:space="preserve"> </w:t>
      </w:r>
      <w:r w:rsidRPr="00013448">
        <w:rPr>
          <w:rFonts w:hint="eastAsia"/>
          <w:rtl/>
        </w:rPr>
        <w:t>ערך</w:t>
      </w:r>
      <w:r w:rsidRPr="00013448">
        <w:rPr>
          <w:rtl/>
        </w:rPr>
        <w:t xml:space="preserve"> </w:t>
      </w:r>
      <w:r w:rsidRPr="00013448">
        <w:rPr>
          <w:rFonts w:hint="eastAsia"/>
          <w:rtl/>
        </w:rPr>
        <w:t>מוסף</w:t>
      </w:r>
      <w:r w:rsidRPr="00013448">
        <w:rPr>
          <w:rtl/>
        </w:rPr>
        <w:t xml:space="preserve">, </w:t>
      </w:r>
      <w:proofErr w:type="spellStart"/>
      <w:r w:rsidRPr="00013448">
        <w:rPr>
          <w:rFonts w:hint="eastAsia"/>
          <w:rtl/>
        </w:rPr>
        <w:t>התשל</w:t>
      </w:r>
      <w:r w:rsidRPr="00013448">
        <w:rPr>
          <w:rtl/>
        </w:rPr>
        <w:t>"</w:t>
      </w:r>
      <w:r w:rsidRPr="00013448">
        <w:rPr>
          <w:rFonts w:hint="eastAsia"/>
          <w:rtl/>
        </w:rPr>
        <w:t>ז</w:t>
      </w:r>
      <w:proofErr w:type="spellEnd"/>
      <w:r w:rsidRPr="00013448">
        <w:rPr>
          <w:rtl/>
        </w:rPr>
        <w:t xml:space="preserve"> 1976 (</w:t>
      </w:r>
      <w:r w:rsidRPr="00013448">
        <w:rPr>
          <w:rFonts w:hint="eastAsia"/>
          <w:rtl/>
        </w:rPr>
        <w:t>להלן</w:t>
      </w:r>
      <w:r w:rsidRPr="00013448">
        <w:rPr>
          <w:rtl/>
        </w:rPr>
        <w:t xml:space="preserve"> </w:t>
      </w:r>
      <w:r w:rsidR="00936F42">
        <w:rPr>
          <w:rtl/>
        </w:rPr>
        <w:t>–</w:t>
      </w:r>
      <w:r w:rsidRPr="00013448">
        <w:rPr>
          <w:rtl/>
        </w:rPr>
        <w:t xml:space="preserve"> </w:t>
      </w:r>
      <w:r w:rsidR="00936F42">
        <w:rPr>
          <w:rFonts w:hint="cs"/>
          <w:rtl/>
        </w:rPr>
        <w:t>"</w:t>
      </w:r>
      <w:r w:rsidRPr="00936F42">
        <w:rPr>
          <w:rFonts w:hint="eastAsia"/>
          <w:b/>
          <w:bCs/>
          <w:rtl/>
        </w:rPr>
        <w:t>חוק</w:t>
      </w:r>
      <w:r w:rsidRPr="00936F42">
        <w:rPr>
          <w:b/>
          <w:bCs/>
          <w:rtl/>
        </w:rPr>
        <w:t xml:space="preserve"> </w:t>
      </w:r>
      <w:r w:rsidRPr="00936F42">
        <w:rPr>
          <w:rFonts w:hint="eastAsia"/>
          <w:b/>
          <w:bCs/>
          <w:rtl/>
        </w:rPr>
        <w:t>מע</w:t>
      </w:r>
      <w:r w:rsidRPr="00936F42">
        <w:rPr>
          <w:b/>
          <w:bCs/>
          <w:rtl/>
        </w:rPr>
        <w:t>"</w:t>
      </w:r>
      <w:r w:rsidRPr="00936F42">
        <w:rPr>
          <w:rFonts w:hint="eastAsia"/>
          <w:b/>
          <w:bCs/>
          <w:rtl/>
        </w:rPr>
        <w:t>מ</w:t>
      </w:r>
      <w:r w:rsidR="00936F42">
        <w:rPr>
          <w:rFonts w:hint="cs"/>
          <w:rtl/>
        </w:rPr>
        <w:t>"</w:t>
      </w:r>
      <w:r w:rsidRPr="00013448">
        <w:rPr>
          <w:rtl/>
        </w:rPr>
        <w:t xml:space="preserve">), </w:t>
      </w:r>
      <w:r w:rsidRPr="00013448">
        <w:rPr>
          <w:rFonts w:hint="eastAsia"/>
          <w:rtl/>
        </w:rPr>
        <w:t>או</w:t>
      </w:r>
      <w:r w:rsidRPr="00013448">
        <w:rPr>
          <w:rtl/>
        </w:rPr>
        <w:t xml:space="preserve"> </w:t>
      </w:r>
      <w:r w:rsidRPr="00013448">
        <w:rPr>
          <w:rFonts w:hint="eastAsia"/>
          <w:rtl/>
        </w:rPr>
        <w:t>שהוא</w:t>
      </w:r>
      <w:r w:rsidRPr="00013448">
        <w:rPr>
          <w:rtl/>
        </w:rPr>
        <w:t xml:space="preserve"> </w:t>
      </w:r>
      <w:r w:rsidRPr="00013448">
        <w:rPr>
          <w:rFonts w:hint="eastAsia"/>
          <w:rtl/>
        </w:rPr>
        <w:t>פטור</w:t>
      </w:r>
      <w:r w:rsidRPr="00013448">
        <w:rPr>
          <w:rtl/>
        </w:rPr>
        <w:t xml:space="preserve"> </w:t>
      </w:r>
      <w:proofErr w:type="spellStart"/>
      <w:r w:rsidRPr="00013448">
        <w:rPr>
          <w:rFonts w:hint="eastAsia"/>
          <w:rtl/>
        </w:rPr>
        <w:t>מלנהלם</w:t>
      </w:r>
      <w:proofErr w:type="spellEnd"/>
      <w:r w:rsidRPr="00013448">
        <w:rPr>
          <w:rtl/>
        </w:rPr>
        <w:t xml:space="preserve"> </w:t>
      </w:r>
      <w:r w:rsidRPr="00013448">
        <w:rPr>
          <w:rFonts w:hint="eastAsia"/>
          <w:rtl/>
        </w:rPr>
        <w:t>וכי</w:t>
      </w:r>
      <w:r w:rsidRPr="00013448">
        <w:rPr>
          <w:rtl/>
        </w:rPr>
        <w:t xml:space="preserve"> </w:t>
      </w:r>
      <w:r w:rsidRPr="00013448">
        <w:rPr>
          <w:rFonts w:hint="eastAsia"/>
          <w:rtl/>
        </w:rPr>
        <w:t>הוא</w:t>
      </w:r>
      <w:r w:rsidRPr="00013448">
        <w:rPr>
          <w:rtl/>
        </w:rPr>
        <w:t xml:space="preserve"> </w:t>
      </w:r>
      <w:r w:rsidRPr="00013448">
        <w:rPr>
          <w:rFonts w:hint="eastAsia"/>
          <w:rtl/>
        </w:rPr>
        <w:t>נוהג</w:t>
      </w:r>
      <w:r w:rsidRPr="00013448">
        <w:rPr>
          <w:rtl/>
        </w:rPr>
        <w:t xml:space="preserve"> </w:t>
      </w:r>
      <w:r w:rsidRPr="00013448">
        <w:rPr>
          <w:rFonts w:hint="eastAsia"/>
          <w:rtl/>
        </w:rPr>
        <w:t>לדווח</w:t>
      </w:r>
      <w:r w:rsidRPr="00013448">
        <w:rPr>
          <w:rtl/>
        </w:rPr>
        <w:t xml:space="preserve"> </w:t>
      </w:r>
      <w:r w:rsidRPr="00013448">
        <w:rPr>
          <w:rFonts w:hint="eastAsia"/>
          <w:rtl/>
        </w:rPr>
        <w:t>לפקיד</w:t>
      </w:r>
      <w:r w:rsidRPr="00013448">
        <w:rPr>
          <w:rtl/>
        </w:rPr>
        <w:t xml:space="preserve"> </w:t>
      </w:r>
      <w:r w:rsidRPr="00013448">
        <w:rPr>
          <w:rFonts w:hint="eastAsia"/>
          <w:rtl/>
        </w:rPr>
        <w:t>השומה</w:t>
      </w:r>
      <w:r w:rsidRPr="00013448">
        <w:rPr>
          <w:rtl/>
        </w:rPr>
        <w:t xml:space="preserve"> </w:t>
      </w:r>
      <w:r w:rsidRPr="00013448">
        <w:rPr>
          <w:rFonts w:hint="eastAsia"/>
          <w:rtl/>
        </w:rPr>
        <w:t>על</w:t>
      </w:r>
      <w:r w:rsidRPr="00013448">
        <w:rPr>
          <w:rtl/>
        </w:rPr>
        <w:t xml:space="preserve"> </w:t>
      </w:r>
      <w:r w:rsidRPr="00013448">
        <w:rPr>
          <w:rFonts w:hint="eastAsia"/>
          <w:rtl/>
        </w:rPr>
        <w:t>הכנסותיו</w:t>
      </w:r>
      <w:r w:rsidRPr="00013448">
        <w:rPr>
          <w:rtl/>
        </w:rPr>
        <w:t xml:space="preserve"> </w:t>
      </w:r>
      <w:r w:rsidRPr="00013448">
        <w:rPr>
          <w:rFonts w:hint="eastAsia"/>
          <w:rtl/>
        </w:rPr>
        <w:t>ולדווח</w:t>
      </w:r>
      <w:r w:rsidRPr="00013448">
        <w:rPr>
          <w:rtl/>
        </w:rPr>
        <w:t xml:space="preserve"> </w:t>
      </w:r>
      <w:r w:rsidRPr="00013448">
        <w:rPr>
          <w:rFonts w:hint="eastAsia"/>
          <w:rtl/>
        </w:rPr>
        <w:t>למנהל</w:t>
      </w:r>
      <w:r w:rsidRPr="00013448">
        <w:rPr>
          <w:rtl/>
        </w:rPr>
        <w:t xml:space="preserve"> </w:t>
      </w:r>
      <w:r w:rsidRPr="00013448">
        <w:rPr>
          <w:rFonts w:hint="eastAsia"/>
          <w:rtl/>
        </w:rPr>
        <w:t>על</w:t>
      </w:r>
      <w:r w:rsidRPr="00013448">
        <w:rPr>
          <w:rtl/>
        </w:rPr>
        <w:t xml:space="preserve"> </w:t>
      </w:r>
      <w:r w:rsidRPr="00013448">
        <w:rPr>
          <w:rFonts w:hint="eastAsia"/>
          <w:rtl/>
        </w:rPr>
        <w:t>עסקאות</w:t>
      </w:r>
      <w:r w:rsidRPr="00013448">
        <w:rPr>
          <w:rtl/>
        </w:rPr>
        <w:t xml:space="preserve"> </w:t>
      </w:r>
      <w:r w:rsidRPr="00013448">
        <w:rPr>
          <w:rFonts w:hint="eastAsia"/>
          <w:rtl/>
        </w:rPr>
        <w:t>שמוטל</w:t>
      </w:r>
      <w:r w:rsidRPr="00013448">
        <w:rPr>
          <w:rtl/>
        </w:rPr>
        <w:t xml:space="preserve"> </w:t>
      </w:r>
      <w:r w:rsidRPr="00013448">
        <w:rPr>
          <w:rFonts w:hint="eastAsia"/>
          <w:rtl/>
        </w:rPr>
        <w:t>עליהם</w:t>
      </w:r>
      <w:r w:rsidRPr="00013448">
        <w:rPr>
          <w:rtl/>
        </w:rPr>
        <w:t xml:space="preserve"> </w:t>
      </w:r>
      <w:r w:rsidRPr="00013448">
        <w:rPr>
          <w:rFonts w:hint="eastAsia"/>
          <w:rtl/>
        </w:rPr>
        <w:t>מס</w:t>
      </w:r>
      <w:r w:rsidRPr="00013448">
        <w:rPr>
          <w:rtl/>
        </w:rPr>
        <w:t xml:space="preserve"> </w:t>
      </w:r>
      <w:r w:rsidRPr="00013448">
        <w:rPr>
          <w:rFonts w:hint="eastAsia"/>
          <w:rtl/>
        </w:rPr>
        <w:t>לפי</w:t>
      </w:r>
      <w:r w:rsidRPr="00013448">
        <w:rPr>
          <w:rtl/>
        </w:rPr>
        <w:t xml:space="preserve"> </w:t>
      </w:r>
      <w:r w:rsidRPr="00013448">
        <w:rPr>
          <w:rFonts w:hint="eastAsia"/>
          <w:rtl/>
        </w:rPr>
        <w:t>חוק</w:t>
      </w:r>
      <w:r w:rsidRPr="00013448">
        <w:rPr>
          <w:rtl/>
        </w:rPr>
        <w:t xml:space="preserve"> </w:t>
      </w:r>
      <w:r w:rsidRPr="00013448">
        <w:rPr>
          <w:rFonts w:hint="eastAsia"/>
          <w:rtl/>
        </w:rPr>
        <w:t>מע</w:t>
      </w:r>
      <w:r w:rsidRPr="00013448">
        <w:rPr>
          <w:rtl/>
        </w:rPr>
        <w:t>"</w:t>
      </w:r>
      <w:r w:rsidRPr="00013448">
        <w:rPr>
          <w:rFonts w:hint="eastAsia"/>
          <w:rtl/>
        </w:rPr>
        <w:t>מ</w:t>
      </w:r>
      <w:r w:rsidRPr="00013448">
        <w:rPr>
          <w:rtl/>
        </w:rPr>
        <w:t>.</w:t>
      </w:r>
    </w:p>
    <w:p w14:paraId="68BB384B" w14:textId="77777777" w:rsidR="00013448" w:rsidRPr="00E22D24" w:rsidRDefault="00013448" w:rsidP="00664402">
      <w:pPr>
        <w:pStyle w:val="32"/>
        <w:numPr>
          <w:ilvl w:val="0"/>
          <w:numId w:val="0"/>
        </w:numPr>
        <w:spacing w:before="0" w:line="276" w:lineRule="auto"/>
        <w:ind w:left="2552"/>
        <w:rPr>
          <w:sz w:val="8"/>
          <w:szCs w:val="10"/>
        </w:rPr>
      </w:pPr>
    </w:p>
    <w:p w14:paraId="716B8BDB" w14:textId="77777777" w:rsidR="00A016C0" w:rsidRPr="00013448" w:rsidRDefault="00A016C0" w:rsidP="00664402">
      <w:pPr>
        <w:pStyle w:val="32"/>
        <w:spacing w:before="0" w:line="276" w:lineRule="auto"/>
      </w:pPr>
      <w:r w:rsidRPr="00013448">
        <w:rPr>
          <w:rFonts w:hint="eastAsia"/>
          <w:rtl/>
        </w:rPr>
        <w:t>תצהיר</w:t>
      </w:r>
      <w:r w:rsidRPr="00013448">
        <w:rPr>
          <w:rtl/>
        </w:rPr>
        <w:t xml:space="preserve"> </w:t>
      </w:r>
      <w:r w:rsidRPr="00013448">
        <w:rPr>
          <w:rFonts w:hint="eastAsia"/>
          <w:rtl/>
        </w:rPr>
        <w:t>על</w:t>
      </w:r>
      <w:r w:rsidRPr="00013448">
        <w:rPr>
          <w:rtl/>
        </w:rPr>
        <w:t xml:space="preserve"> </w:t>
      </w:r>
      <w:r w:rsidRPr="00013448">
        <w:rPr>
          <w:rFonts w:hint="cs"/>
          <w:rtl/>
        </w:rPr>
        <w:t>בדבר קיום דיני עבודה</w:t>
      </w:r>
      <w:r w:rsidRPr="00013448">
        <w:rPr>
          <w:rtl/>
        </w:rPr>
        <w:t xml:space="preserve">, </w:t>
      </w:r>
      <w:r w:rsidRPr="00013448">
        <w:rPr>
          <w:rFonts w:hint="eastAsia"/>
          <w:rtl/>
        </w:rPr>
        <w:t>בנוסח</w:t>
      </w:r>
      <w:r w:rsidRPr="00013448">
        <w:rPr>
          <w:rtl/>
        </w:rPr>
        <w:t xml:space="preserve"> </w:t>
      </w:r>
      <w:r w:rsidRPr="00013448">
        <w:rPr>
          <w:rFonts w:hint="eastAsia"/>
          <w:b/>
          <w:bCs/>
          <w:u w:val="single"/>
          <w:rtl/>
        </w:rPr>
        <w:t>מסמך</w:t>
      </w:r>
      <w:r w:rsidRPr="00013448">
        <w:rPr>
          <w:b/>
          <w:bCs/>
          <w:u w:val="single"/>
          <w:rtl/>
        </w:rPr>
        <w:t xml:space="preserve"> </w:t>
      </w:r>
      <w:r w:rsidRPr="00013448">
        <w:rPr>
          <w:rFonts w:hint="eastAsia"/>
          <w:b/>
          <w:bCs/>
          <w:u w:val="single"/>
          <w:rtl/>
        </w:rPr>
        <w:t>א</w:t>
      </w:r>
      <w:r w:rsidRPr="00013448">
        <w:rPr>
          <w:b/>
          <w:bCs/>
          <w:u w:val="single"/>
          <w:rtl/>
        </w:rPr>
        <w:t>(</w:t>
      </w:r>
      <w:r w:rsidR="00C407F0">
        <w:rPr>
          <w:rFonts w:hint="cs"/>
          <w:b/>
          <w:bCs/>
          <w:u w:val="single"/>
          <w:rtl/>
        </w:rPr>
        <w:t>2</w:t>
      </w:r>
      <w:r w:rsidRPr="00013448">
        <w:rPr>
          <w:b/>
          <w:bCs/>
          <w:u w:val="single"/>
          <w:rtl/>
        </w:rPr>
        <w:t>)</w:t>
      </w:r>
      <w:r w:rsidRPr="00013448">
        <w:rPr>
          <w:rtl/>
        </w:rPr>
        <w:t xml:space="preserve"> </w:t>
      </w:r>
      <w:r w:rsidRPr="00013448">
        <w:rPr>
          <w:rFonts w:hint="eastAsia"/>
          <w:rtl/>
        </w:rPr>
        <w:t>המצורף</w:t>
      </w:r>
      <w:r w:rsidRPr="00013448">
        <w:rPr>
          <w:rtl/>
        </w:rPr>
        <w:t xml:space="preserve"> </w:t>
      </w:r>
      <w:r w:rsidRPr="00013448">
        <w:rPr>
          <w:rFonts w:hint="eastAsia"/>
          <w:rtl/>
        </w:rPr>
        <w:t>להזמנה</w:t>
      </w:r>
      <w:r w:rsidRPr="00013448">
        <w:rPr>
          <w:rtl/>
        </w:rPr>
        <w:t xml:space="preserve"> </w:t>
      </w:r>
      <w:r w:rsidRPr="00013448">
        <w:rPr>
          <w:rFonts w:hint="eastAsia"/>
          <w:rtl/>
        </w:rPr>
        <w:t>להציע</w:t>
      </w:r>
      <w:r w:rsidRPr="00013448">
        <w:rPr>
          <w:rtl/>
        </w:rPr>
        <w:t xml:space="preserve"> </w:t>
      </w:r>
      <w:r w:rsidRPr="00013448">
        <w:rPr>
          <w:rFonts w:hint="eastAsia"/>
          <w:rtl/>
        </w:rPr>
        <w:t>הצעות</w:t>
      </w:r>
      <w:r w:rsidRPr="00013448">
        <w:rPr>
          <w:rtl/>
        </w:rPr>
        <w:t xml:space="preserve">. </w:t>
      </w:r>
    </w:p>
    <w:p w14:paraId="45E13F01" w14:textId="77777777" w:rsidR="00A016C0" w:rsidRPr="009E4FDA" w:rsidRDefault="00A016C0" w:rsidP="00013448">
      <w:pPr>
        <w:pStyle w:val="24"/>
        <w:keepLines w:val="0"/>
        <w:widowControl w:val="0"/>
        <w:numPr>
          <w:ilvl w:val="0"/>
          <w:numId w:val="0"/>
        </w:numPr>
        <w:spacing w:before="0" w:line="276" w:lineRule="auto"/>
        <w:ind w:left="1132"/>
        <w:rPr>
          <w:sz w:val="18"/>
          <w:szCs w:val="20"/>
        </w:rPr>
      </w:pPr>
    </w:p>
    <w:p w14:paraId="6D3AD94F" w14:textId="77777777" w:rsidR="00A016C0" w:rsidRDefault="00A016C0" w:rsidP="00013448">
      <w:pPr>
        <w:pStyle w:val="24"/>
        <w:keepLines w:val="0"/>
        <w:widowControl w:val="0"/>
        <w:tabs>
          <w:tab w:val="num" w:pos="1132"/>
        </w:tabs>
        <w:spacing w:before="0" w:line="276" w:lineRule="auto"/>
        <w:ind w:left="1132" w:hanging="567"/>
      </w:pPr>
      <w:r w:rsidRPr="00013448">
        <w:rPr>
          <w:rFonts w:hint="cs"/>
          <w:rtl/>
        </w:rPr>
        <w:t xml:space="preserve">העתק תעודת עוסק מורשה או </w:t>
      </w:r>
      <w:r w:rsidRPr="00013448">
        <w:rPr>
          <w:rtl/>
        </w:rPr>
        <w:t>אישור משלטונות המס על היותו עוסק מורשה (במקרה של משתתף המדווח בתיק איחוד – יצורף גם אישור מאת רשויות המס בדבר היותו של המשתתף נכלל בתיק המאוחד של העוסק, אשר לגביו הוצא וצורף להצעה האישור).</w:t>
      </w:r>
    </w:p>
    <w:p w14:paraId="05AFA4A3" w14:textId="77777777" w:rsidR="005F1C31" w:rsidRDefault="005F1C31" w:rsidP="005F1C31">
      <w:pPr>
        <w:pStyle w:val="24"/>
        <w:keepLines w:val="0"/>
        <w:widowControl w:val="0"/>
        <w:numPr>
          <w:ilvl w:val="0"/>
          <w:numId w:val="0"/>
        </w:numPr>
        <w:spacing w:before="0" w:line="276" w:lineRule="auto"/>
        <w:ind w:left="1132"/>
      </w:pPr>
    </w:p>
    <w:p w14:paraId="3E4BBB49" w14:textId="77777777" w:rsidR="00D54EB1" w:rsidRDefault="00A016C0" w:rsidP="00D54EB1">
      <w:pPr>
        <w:pStyle w:val="24"/>
        <w:keepLines w:val="0"/>
        <w:widowControl w:val="0"/>
        <w:tabs>
          <w:tab w:val="num" w:pos="1132"/>
        </w:tabs>
        <w:spacing w:before="0" w:line="276" w:lineRule="auto"/>
        <w:ind w:left="1132" w:hanging="567"/>
        <w:rPr>
          <w:noProof/>
        </w:rPr>
      </w:pPr>
      <w:r w:rsidRPr="00013448">
        <w:rPr>
          <w:rtl/>
        </w:rPr>
        <w:t>אישור על ניכוי מס הכנסה במקור, על שם המשתתף</w:t>
      </w:r>
      <w:r w:rsidRPr="00013448">
        <w:rPr>
          <w:rFonts w:hint="cs"/>
          <w:rtl/>
        </w:rPr>
        <w:t>.</w:t>
      </w:r>
      <w:bookmarkStart w:id="11" w:name="_Ref87293746"/>
    </w:p>
    <w:p w14:paraId="7A5CB097" w14:textId="77777777" w:rsidR="00D54EB1" w:rsidRDefault="00D54EB1" w:rsidP="00D54EB1">
      <w:pPr>
        <w:pStyle w:val="aff8"/>
        <w:rPr>
          <w:sz w:val="16"/>
          <w:rtl/>
        </w:rPr>
      </w:pPr>
    </w:p>
    <w:bookmarkEnd w:id="11"/>
    <w:p w14:paraId="50EF7F39" w14:textId="77777777" w:rsidR="00F358D8" w:rsidRPr="00F0694E" w:rsidRDefault="00F358D8" w:rsidP="00F0694E">
      <w:pPr>
        <w:pStyle w:val="24"/>
        <w:keepLines w:val="0"/>
        <w:widowControl w:val="0"/>
        <w:tabs>
          <w:tab w:val="num" w:pos="1132"/>
        </w:tabs>
        <w:spacing w:before="0"/>
        <w:ind w:left="1132" w:hanging="567"/>
        <w:rPr>
          <w:rtl/>
        </w:rPr>
      </w:pPr>
      <w:r w:rsidRPr="00F0694E">
        <w:rPr>
          <w:rFonts w:hint="eastAsia"/>
          <w:rtl/>
        </w:rPr>
        <w:t>תצהיר</w:t>
      </w:r>
      <w:r>
        <w:rPr>
          <w:rFonts w:hint="cs"/>
          <w:rtl/>
        </w:rPr>
        <w:t xml:space="preserve"> העדר קרבה, בנוסח </w:t>
      </w:r>
      <w:r w:rsidRPr="00F0694E">
        <w:rPr>
          <w:rFonts w:hint="eastAsia"/>
          <w:b/>
          <w:bCs/>
          <w:u w:val="single"/>
          <w:rtl/>
        </w:rPr>
        <w:t>מסמך</w:t>
      </w:r>
      <w:r w:rsidRPr="00F0694E">
        <w:rPr>
          <w:b/>
          <w:bCs/>
          <w:u w:val="single"/>
          <w:rtl/>
        </w:rPr>
        <w:t xml:space="preserve"> </w:t>
      </w:r>
      <w:r w:rsidRPr="00F0694E">
        <w:rPr>
          <w:rFonts w:hint="eastAsia"/>
          <w:b/>
          <w:bCs/>
          <w:u w:val="single"/>
          <w:rtl/>
        </w:rPr>
        <w:t>א</w:t>
      </w:r>
      <w:r w:rsidRPr="00F0694E">
        <w:rPr>
          <w:b/>
          <w:bCs/>
          <w:u w:val="single"/>
          <w:rtl/>
        </w:rPr>
        <w:t>(</w:t>
      </w:r>
      <w:r w:rsidR="00C407F0">
        <w:rPr>
          <w:rFonts w:hint="cs"/>
          <w:b/>
          <w:bCs/>
          <w:u w:val="single"/>
          <w:rtl/>
        </w:rPr>
        <w:t>3</w:t>
      </w:r>
      <w:r w:rsidRPr="00F0694E">
        <w:rPr>
          <w:b/>
          <w:bCs/>
          <w:u w:val="single"/>
          <w:rtl/>
        </w:rPr>
        <w:t>)</w:t>
      </w:r>
      <w:r>
        <w:rPr>
          <w:rFonts w:hint="cs"/>
          <w:rtl/>
        </w:rPr>
        <w:t xml:space="preserve"> </w:t>
      </w:r>
      <w:proofErr w:type="spellStart"/>
      <w:r>
        <w:rPr>
          <w:rFonts w:hint="cs"/>
          <w:rtl/>
        </w:rPr>
        <w:t>המצ"ב</w:t>
      </w:r>
      <w:proofErr w:type="spellEnd"/>
      <w:r>
        <w:rPr>
          <w:rFonts w:hint="cs"/>
          <w:rtl/>
        </w:rPr>
        <w:t>.</w:t>
      </w:r>
    </w:p>
    <w:p w14:paraId="0EF09CFB" w14:textId="77777777" w:rsidR="00F358D8" w:rsidRPr="00F0694E" w:rsidRDefault="00F358D8" w:rsidP="00F0694E">
      <w:pPr>
        <w:pStyle w:val="24"/>
        <w:keepLines w:val="0"/>
        <w:widowControl w:val="0"/>
        <w:tabs>
          <w:tab w:val="num" w:pos="1132"/>
        </w:tabs>
        <w:spacing w:before="0"/>
        <w:ind w:left="1132" w:hanging="567"/>
      </w:pPr>
      <w:r w:rsidRPr="00F0694E">
        <w:rPr>
          <w:rFonts w:hint="eastAsia"/>
          <w:rtl/>
        </w:rPr>
        <w:t>תצהיר</w:t>
      </w:r>
      <w:r>
        <w:rPr>
          <w:rFonts w:hint="cs"/>
          <w:rtl/>
        </w:rPr>
        <w:t xml:space="preserve"> אי תיאום הצעות, בנוסח </w:t>
      </w:r>
      <w:r w:rsidRPr="00F0694E">
        <w:rPr>
          <w:rFonts w:hint="eastAsia"/>
          <w:b/>
          <w:bCs/>
          <w:u w:val="single"/>
          <w:rtl/>
        </w:rPr>
        <w:t>מסמך</w:t>
      </w:r>
      <w:r w:rsidRPr="00F0694E">
        <w:rPr>
          <w:b/>
          <w:bCs/>
          <w:u w:val="single"/>
          <w:rtl/>
        </w:rPr>
        <w:t xml:space="preserve"> </w:t>
      </w:r>
      <w:r w:rsidRPr="00F0694E">
        <w:rPr>
          <w:rFonts w:hint="eastAsia"/>
          <w:b/>
          <w:bCs/>
          <w:u w:val="single"/>
          <w:rtl/>
        </w:rPr>
        <w:t>א</w:t>
      </w:r>
      <w:r w:rsidRPr="00F0694E">
        <w:rPr>
          <w:b/>
          <w:bCs/>
          <w:u w:val="single"/>
          <w:rtl/>
        </w:rPr>
        <w:t>(</w:t>
      </w:r>
      <w:r w:rsidR="00C407F0">
        <w:rPr>
          <w:rFonts w:hint="cs"/>
          <w:b/>
          <w:bCs/>
          <w:u w:val="single"/>
          <w:rtl/>
        </w:rPr>
        <w:t>4</w:t>
      </w:r>
      <w:r w:rsidRPr="00F0694E">
        <w:rPr>
          <w:b/>
          <w:bCs/>
          <w:u w:val="single"/>
          <w:rtl/>
        </w:rPr>
        <w:t>)</w:t>
      </w:r>
      <w:r>
        <w:rPr>
          <w:rFonts w:hint="cs"/>
          <w:rtl/>
        </w:rPr>
        <w:t xml:space="preserve"> </w:t>
      </w:r>
      <w:proofErr w:type="spellStart"/>
      <w:r>
        <w:rPr>
          <w:rFonts w:hint="cs"/>
          <w:rtl/>
        </w:rPr>
        <w:t>המצ"ב</w:t>
      </w:r>
      <w:proofErr w:type="spellEnd"/>
      <w:r>
        <w:rPr>
          <w:rFonts w:hint="cs"/>
          <w:rtl/>
        </w:rPr>
        <w:t>.</w:t>
      </w:r>
    </w:p>
    <w:p w14:paraId="3FC2F28B" w14:textId="77777777" w:rsidR="00F358D8" w:rsidRDefault="00F358D8" w:rsidP="00F0694E">
      <w:pPr>
        <w:pStyle w:val="24"/>
        <w:keepLines w:val="0"/>
        <w:widowControl w:val="0"/>
        <w:tabs>
          <w:tab w:val="num" w:pos="1132"/>
        </w:tabs>
        <w:spacing w:before="0"/>
        <w:ind w:left="1132" w:hanging="567"/>
      </w:pPr>
      <w:r w:rsidRPr="00F0694E">
        <w:rPr>
          <w:rFonts w:hint="eastAsia"/>
          <w:rtl/>
        </w:rPr>
        <w:t>תצהיר</w:t>
      </w:r>
      <w:r>
        <w:rPr>
          <w:rFonts w:hint="cs"/>
          <w:rtl/>
        </w:rPr>
        <w:t xml:space="preserve"> העדר הרשעות, בנוסח </w:t>
      </w:r>
      <w:r w:rsidRPr="00F0694E">
        <w:rPr>
          <w:rFonts w:hint="eastAsia"/>
          <w:b/>
          <w:bCs/>
          <w:u w:val="single"/>
          <w:rtl/>
        </w:rPr>
        <w:t>מסמך</w:t>
      </w:r>
      <w:r w:rsidRPr="00F0694E">
        <w:rPr>
          <w:b/>
          <w:bCs/>
          <w:u w:val="single"/>
          <w:rtl/>
        </w:rPr>
        <w:t xml:space="preserve"> </w:t>
      </w:r>
      <w:r w:rsidRPr="00F0694E">
        <w:rPr>
          <w:rFonts w:hint="eastAsia"/>
          <w:b/>
          <w:bCs/>
          <w:u w:val="single"/>
          <w:rtl/>
        </w:rPr>
        <w:t>א</w:t>
      </w:r>
      <w:r w:rsidRPr="00F0694E">
        <w:rPr>
          <w:b/>
          <w:bCs/>
          <w:u w:val="single"/>
          <w:rtl/>
        </w:rPr>
        <w:t>(</w:t>
      </w:r>
      <w:r w:rsidR="00C407F0">
        <w:rPr>
          <w:rFonts w:hint="cs"/>
          <w:b/>
          <w:bCs/>
          <w:u w:val="single"/>
          <w:rtl/>
        </w:rPr>
        <w:t>5</w:t>
      </w:r>
      <w:r w:rsidRPr="00F0694E">
        <w:rPr>
          <w:b/>
          <w:bCs/>
          <w:u w:val="single"/>
          <w:rtl/>
        </w:rPr>
        <w:t>)</w:t>
      </w:r>
      <w:r>
        <w:rPr>
          <w:rFonts w:hint="cs"/>
          <w:rtl/>
        </w:rPr>
        <w:t xml:space="preserve"> </w:t>
      </w:r>
      <w:proofErr w:type="spellStart"/>
      <w:r>
        <w:rPr>
          <w:rFonts w:hint="cs"/>
          <w:rtl/>
        </w:rPr>
        <w:t>המצ"ב</w:t>
      </w:r>
      <w:proofErr w:type="spellEnd"/>
      <w:r>
        <w:rPr>
          <w:rFonts w:hint="cs"/>
          <w:rtl/>
        </w:rPr>
        <w:t>.</w:t>
      </w:r>
    </w:p>
    <w:p w14:paraId="34DFA287" w14:textId="77777777" w:rsidR="00D54EB1" w:rsidRPr="00D54EB1" w:rsidRDefault="00D54EB1" w:rsidP="00F0694E">
      <w:pPr>
        <w:pStyle w:val="aff8"/>
        <w:rPr>
          <w:rtl/>
        </w:rPr>
      </w:pPr>
    </w:p>
    <w:p w14:paraId="026ADB54" w14:textId="77777777" w:rsidR="00A016C0" w:rsidRDefault="00A016C0" w:rsidP="00E63C10">
      <w:pPr>
        <w:pStyle w:val="24"/>
        <w:keepLines w:val="0"/>
        <w:widowControl w:val="0"/>
        <w:tabs>
          <w:tab w:val="num" w:pos="1132"/>
        </w:tabs>
        <w:spacing w:before="0" w:line="276" w:lineRule="auto"/>
        <w:ind w:left="1132" w:hanging="567"/>
      </w:pPr>
      <w:r w:rsidRPr="00013448">
        <w:rPr>
          <w:rFonts w:hint="cs"/>
          <w:rtl/>
        </w:rPr>
        <w:t>ככל שהמשתתף הינו תאגיד יצורפו גם:</w:t>
      </w:r>
    </w:p>
    <w:p w14:paraId="586CE787" w14:textId="77777777" w:rsidR="00422246" w:rsidRPr="00422246" w:rsidRDefault="00422246" w:rsidP="00422246">
      <w:pPr>
        <w:pStyle w:val="aff8"/>
        <w:rPr>
          <w:sz w:val="10"/>
          <w:szCs w:val="12"/>
          <w:rtl/>
        </w:rPr>
      </w:pPr>
    </w:p>
    <w:p w14:paraId="64FB00DB" w14:textId="77777777" w:rsidR="00A016C0" w:rsidRPr="00A016C0" w:rsidRDefault="00A016C0" w:rsidP="00E63C10">
      <w:pPr>
        <w:pStyle w:val="32"/>
        <w:tabs>
          <w:tab w:val="clear" w:pos="2552"/>
          <w:tab w:val="num" w:pos="1796"/>
        </w:tabs>
        <w:spacing w:before="0" w:line="276" w:lineRule="auto"/>
        <w:ind w:hanging="1464"/>
        <w:rPr>
          <w:noProof/>
          <w:snapToGrid w:val="0"/>
          <w:lang w:eastAsia="he-IL"/>
        </w:rPr>
      </w:pPr>
      <w:r w:rsidRPr="00A016C0">
        <w:rPr>
          <w:rFonts w:hint="cs"/>
          <w:noProof/>
          <w:snapToGrid w:val="0"/>
          <w:rtl/>
          <w:lang w:eastAsia="he-IL"/>
        </w:rPr>
        <w:t>העתק תעודת התאגדות של המשתתף.</w:t>
      </w:r>
    </w:p>
    <w:p w14:paraId="0C5CC819" w14:textId="77777777" w:rsidR="00A016C0" w:rsidRPr="00013448" w:rsidRDefault="00A016C0" w:rsidP="00E63C10">
      <w:pPr>
        <w:pStyle w:val="32"/>
        <w:tabs>
          <w:tab w:val="clear" w:pos="1134"/>
          <w:tab w:val="clear" w:pos="2552"/>
          <w:tab w:val="left" w:pos="1796"/>
        </w:tabs>
        <w:spacing w:before="120" w:line="276" w:lineRule="auto"/>
        <w:ind w:left="1796" w:hanging="708"/>
        <w:rPr>
          <w:noProof/>
          <w:snapToGrid w:val="0"/>
          <w:lang w:eastAsia="he-IL"/>
        </w:rPr>
      </w:pPr>
      <w:r w:rsidRPr="00013448">
        <w:rPr>
          <w:rFonts w:hint="cs"/>
          <w:noProof/>
          <w:snapToGrid w:val="0"/>
          <w:rtl/>
          <w:lang w:eastAsia="he-IL"/>
        </w:rPr>
        <w:t xml:space="preserve">תדפיס נתונים מעודכן מאת </w:t>
      </w:r>
      <w:r w:rsidRPr="00013448">
        <w:rPr>
          <w:noProof/>
          <w:snapToGrid w:val="0"/>
          <w:rtl/>
          <w:lang w:eastAsia="he-IL"/>
        </w:rPr>
        <w:t xml:space="preserve">רשם התאגידים הרלוונטי לסוג ההתאגדות של המשתתף </w:t>
      </w:r>
      <w:r w:rsidRPr="00013448">
        <w:rPr>
          <w:rFonts w:hint="cs"/>
          <w:noProof/>
          <w:snapToGrid w:val="0"/>
          <w:rtl/>
          <w:lang w:eastAsia="he-IL"/>
        </w:rPr>
        <w:t>בדבר פרטי הרישום של התאגיד, מנהלי התאגיד והשעבודים הרובצים על נכסיו.</w:t>
      </w:r>
    </w:p>
    <w:p w14:paraId="5E752831" w14:textId="77777777" w:rsidR="00A016C0" w:rsidRPr="00013448" w:rsidRDefault="00A016C0" w:rsidP="00E63C10">
      <w:pPr>
        <w:pStyle w:val="32"/>
        <w:tabs>
          <w:tab w:val="clear" w:pos="1134"/>
          <w:tab w:val="clear" w:pos="2552"/>
          <w:tab w:val="left" w:pos="1796"/>
        </w:tabs>
        <w:spacing w:before="120" w:line="276" w:lineRule="auto"/>
        <w:ind w:left="1796" w:hanging="708"/>
        <w:rPr>
          <w:noProof/>
          <w:snapToGrid w:val="0"/>
          <w:lang w:eastAsia="he-IL"/>
        </w:rPr>
      </w:pPr>
      <w:r w:rsidRPr="00013448">
        <w:rPr>
          <w:noProof/>
          <w:snapToGrid w:val="0"/>
          <w:rtl/>
          <w:lang w:eastAsia="he-IL"/>
        </w:rPr>
        <w:t>אישור עו"ד המאשר כי המשתתף הינו תאגיד רשום וכי החתימות על גבי מסמכי המכרז הן של מורשי חתימה מטעם המשתתף ומחייבות את המשתתף לכל דבר וענין וכי מורשי החתימה הנ"ל הוסמכו לחייב את המשתתף ולחתום בשמו על כל מסמך נוסף או אחר שידרש לצורכי מכרז זה והוצאתו אל הפועל (בשולי טופס ההצהרה</w:t>
      </w:r>
      <w:r w:rsidRPr="00013448">
        <w:rPr>
          <w:rFonts w:hint="cs"/>
          <w:noProof/>
          <w:snapToGrid w:val="0"/>
          <w:rtl/>
          <w:lang w:eastAsia="he-IL"/>
        </w:rPr>
        <w:t xml:space="preserve"> (מסמך ב')</w:t>
      </w:r>
      <w:r w:rsidRPr="00013448">
        <w:rPr>
          <w:noProof/>
          <w:snapToGrid w:val="0"/>
          <w:rtl/>
          <w:lang w:eastAsia="he-IL"/>
        </w:rPr>
        <w:t xml:space="preserve"> או במסמך נפרד)</w:t>
      </w:r>
      <w:r w:rsidRPr="00013448">
        <w:rPr>
          <w:rFonts w:hint="cs"/>
          <w:noProof/>
          <w:snapToGrid w:val="0"/>
          <w:rtl/>
          <w:lang w:eastAsia="he-IL"/>
        </w:rPr>
        <w:t>.</w:t>
      </w:r>
    </w:p>
    <w:p w14:paraId="4F93DA15" w14:textId="77777777" w:rsidR="00A016C0" w:rsidRPr="00C14D1C" w:rsidRDefault="00A016C0" w:rsidP="00013448">
      <w:pPr>
        <w:pStyle w:val="11"/>
        <w:keepLines w:val="0"/>
        <w:widowControl w:val="0"/>
        <w:numPr>
          <w:ilvl w:val="0"/>
          <w:numId w:val="0"/>
        </w:numPr>
        <w:spacing w:before="0" w:line="276" w:lineRule="auto"/>
        <w:ind w:left="567"/>
        <w:rPr>
          <w:noProof/>
          <w:snapToGrid w:val="0"/>
          <w:szCs w:val="22"/>
          <w:lang w:eastAsia="he-IL"/>
        </w:rPr>
      </w:pPr>
    </w:p>
    <w:p w14:paraId="76224240" w14:textId="77777777" w:rsidR="00A016C0" w:rsidRDefault="00A016C0" w:rsidP="00A53A9F">
      <w:pPr>
        <w:pStyle w:val="24"/>
        <w:keepLines w:val="0"/>
        <w:widowControl w:val="0"/>
        <w:tabs>
          <w:tab w:val="num" w:pos="1132"/>
        </w:tabs>
        <w:spacing w:before="0" w:line="276" w:lineRule="auto"/>
        <w:ind w:left="1132" w:hanging="567"/>
        <w:rPr>
          <w:noProof/>
          <w:snapToGrid w:val="0"/>
          <w:sz w:val="24"/>
          <w:lang w:eastAsia="he-IL"/>
        </w:rPr>
      </w:pPr>
      <w:r w:rsidRPr="00A016C0">
        <w:rPr>
          <w:rFonts w:hint="cs"/>
          <w:noProof/>
          <w:snapToGrid w:val="0"/>
          <w:sz w:val="24"/>
          <w:rtl/>
          <w:lang w:eastAsia="he-IL"/>
        </w:rPr>
        <w:t xml:space="preserve">הוגשה הצעה על ידי </w:t>
      </w:r>
      <w:r w:rsidRPr="00A016C0">
        <w:rPr>
          <w:rFonts w:hint="cs"/>
          <w:noProof/>
          <w:snapToGrid w:val="0"/>
          <w:sz w:val="24"/>
          <w:u w:val="single"/>
          <w:rtl/>
          <w:lang w:eastAsia="he-IL"/>
        </w:rPr>
        <w:t>אדם פרטי</w:t>
      </w:r>
      <w:r w:rsidRPr="00A016C0">
        <w:rPr>
          <w:rFonts w:hint="cs"/>
          <w:noProof/>
          <w:snapToGrid w:val="0"/>
          <w:sz w:val="24"/>
          <w:rtl/>
          <w:lang w:eastAsia="he-IL"/>
        </w:rPr>
        <w:t xml:space="preserve"> (עוסק מורשה) יצורף העתק מאושר ע"י עו"ד כ"נאמן למקור" של תעודת הזהות וכן אישור עו"ד כי החתימות ע"ג מסמכי ההצעה הן של המציע (בשולי טופס ההצהרה או בטופס נפרד). </w:t>
      </w:r>
    </w:p>
    <w:p w14:paraId="1B547D4D" w14:textId="77777777" w:rsidR="00A016C0" w:rsidRPr="00A016C0" w:rsidRDefault="00A016C0" w:rsidP="00664402">
      <w:pPr>
        <w:pStyle w:val="11"/>
        <w:keepLines w:val="0"/>
        <w:widowControl w:val="0"/>
        <w:numPr>
          <w:ilvl w:val="0"/>
          <w:numId w:val="0"/>
        </w:numPr>
        <w:spacing w:before="0" w:line="276" w:lineRule="auto"/>
        <w:ind w:left="567"/>
        <w:rPr>
          <w:b/>
          <w:bCs/>
          <w:noProof/>
          <w:snapToGrid w:val="0"/>
          <w:sz w:val="24"/>
          <w:rtl/>
          <w:lang w:eastAsia="he-IL"/>
        </w:rPr>
      </w:pPr>
      <w:r w:rsidRPr="00A016C0">
        <w:rPr>
          <w:rFonts w:hint="cs"/>
          <w:b/>
          <w:bCs/>
          <w:noProof/>
          <w:snapToGrid w:val="0"/>
          <w:sz w:val="24"/>
          <w:rtl/>
          <w:lang w:eastAsia="he-IL"/>
        </w:rPr>
        <w:t>ל</w:t>
      </w:r>
      <w:r w:rsidRPr="00A016C0">
        <w:rPr>
          <w:b/>
          <w:bCs/>
          <w:noProof/>
          <w:snapToGrid w:val="0"/>
          <w:sz w:val="24"/>
          <w:rtl/>
          <w:lang w:eastAsia="he-IL"/>
        </w:rPr>
        <w:t xml:space="preserve">א צירף </w:t>
      </w:r>
      <w:r w:rsidRPr="00A016C0">
        <w:rPr>
          <w:rFonts w:hint="cs"/>
          <w:b/>
          <w:bCs/>
          <w:noProof/>
          <w:snapToGrid w:val="0"/>
          <w:sz w:val="24"/>
          <w:rtl/>
          <w:lang w:eastAsia="he-IL"/>
        </w:rPr>
        <w:t xml:space="preserve">המשתתף </w:t>
      </w:r>
      <w:r w:rsidRPr="00A016C0">
        <w:rPr>
          <w:b/>
          <w:bCs/>
          <w:noProof/>
          <w:snapToGrid w:val="0"/>
          <w:sz w:val="24"/>
          <w:rtl/>
          <w:lang w:eastAsia="he-IL"/>
        </w:rPr>
        <w:t xml:space="preserve">להצעתו </w:t>
      </w:r>
      <w:r w:rsidRPr="00A016C0">
        <w:rPr>
          <w:rFonts w:hint="cs"/>
          <w:b/>
          <w:bCs/>
          <w:noProof/>
          <w:snapToGrid w:val="0"/>
          <w:sz w:val="24"/>
          <w:rtl/>
          <w:lang w:eastAsia="he-IL"/>
        </w:rPr>
        <w:t xml:space="preserve">איזה מהמסמכים האמורים לעיל, </w:t>
      </w:r>
      <w:r w:rsidRPr="00A016C0">
        <w:rPr>
          <w:b/>
          <w:bCs/>
          <w:noProof/>
          <w:snapToGrid w:val="0"/>
          <w:sz w:val="24"/>
          <w:rtl/>
          <w:lang w:eastAsia="he-IL"/>
        </w:rPr>
        <w:t xml:space="preserve">רשאית </w:t>
      </w:r>
      <w:r w:rsidRPr="00A016C0">
        <w:rPr>
          <w:rFonts w:hint="cs"/>
          <w:b/>
          <w:bCs/>
          <w:noProof/>
          <w:snapToGrid w:val="0"/>
          <w:sz w:val="24"/>
          <w:rtl/>
          <w:lang w:eastAsia="he-IL"/>
        </w:rPr>
        <w:t>ועדת המכרזים</w:t>
      </w:r>
      <w:r w:rsidRPr="00A016C0">
        <w:rPr>
          <w:b/>
          <w:bCs/>
          <w:noProof/>
          <w:snapToGrid w:val="0"/>
          <w:sz w:val="24"/>
          <w:rtl/>
          <w:lang w:eastAsia="he-IL"/>
        </w:rPr>
        <w:t xml:space="preserve">, מטעם זה בלבד ולפי שיקול דעתה הבלעדי והמוחלט, לפסול את הצעתו של המשתתף או לחלופין; לבקש כי </w:t>
      </w:r>
      <w:r w:rsidRPr="00A016C0">
        <w:rPr>
          <w:rFonts w:hint="cs"/>
          <w:b/>
          <w:bCs/>
          <w:noProof/>
          <w:snapToGrid w:val="0"/>
          <w:sz w:val="24"/>
          <w:rtl/>
          <w:lang w:eastAsia="he-IL"/>
        </w:rPr>
        <w:t xml:space="preserve">יוסיף ו/או </w:t>
      </w:r>
      <w:r w:rsidRPr="00A016C0">
        <w:rPr>
          <w:b/>
          <w:bCs/>
          <w:noProof/>
          <w:snapToGrid w:val="0"/>
          <w:sz w:val="24"/>
          <w:rtl/>
          <w:lang w:eastAsia="he-IL"/>
        </w:rPr>
        <w:t xml:space="preserve">ישלים ו/או יתקן ו/או יבהיר איזה </w:t>
      </w:r>
      <w:r w:rsidRPr="00A016C0">
        <w:rPr>
          <w:rFonts w:hint="cs"/>
          <w:b/>
          <w:bCs/>
          <w:noProof/>
          <w:snapToGrid w:val="0"/>
          <w:sz w:val="24"/>
          <w:rtl/>
          <w:lang w:eastAsia="he-IL"/>
        </w:rPr>
        <w:t>מהמסמכים שבהצעתו ו/או הנתונים המפורטים בה וכן רשאית ה</w:t>
      </w:r>
      <w:r w:rsidR="00672D14">
        <w:rPr>
          <w:rFonts w:hint="cs"/>
          <w:b/>
          <w:bCs/>
          <w:noProof/>
          <w:snapToGrid w:val="0"/>
          <w:sz w:val="24"/>
          <w:rtl/>
          <w:lang w:eastAsia="he-IL"/>
        </w:rPr>
        <w:t>חברה</w:t>
      </w:r>
      <w:r w:rsidRPr="00A016C0">
        <w:rPr>
          <w:rFonts w:hint="cs"/>
          <w:b/>
          <w:bCs/>
          <w:noProof/>
          <w:snapToGrid w:val="0"/>
          <w:sz w:val="24"/>
          <w:rtl/>
          <w:lang w:eastAsia="he-IL"/>
        </w:rPr>
        <w:t xml:space="preserve"> להתעלם מפגמים שאינם מהותיים, לפי שיקול דעתה הבלעדי. </w:t>
      </w:r>
    </w:p>
    <w:p w14:paraId="1357A3C1" w14:textId="77777777" w:rsidR="00664402" w:rsidRPr="00C14D1C" w:rsidRDefault="00664402" w:rsidP="00664402">
      <w:pPr>
        <w:pStyle w:val="11"/>
        <w:keepLines w:val="0"/>
        <w:widowControl w:val="0"/>
        <w:numPr>
          <w:ilvl w:val="0"/>
          <w:numId w:val="0"/>
        </w:numPr>
        <w:spacing w:before="0" w:line="276" w:lineRule="auto"/>
        <w:ind w:left="567"/>
        <w:rPr>
          <w:b/>
          <w:bCs/>
          <w:noProof/>
          <w:snapToGrid w:val="0"/>
          <w:szCs w:val="22"/>
          <w:rtl/>
          <w:lang w:eastAsia="he-IL"/>
        </w:rPr>
      </w:pPr>
    </w:p>
    <w:p w14:paraId="2431E01B" w14:textId="77777777" w:rsidR="00A016C0" w:rsidRDefault="00A016C0" w:rsidP="00664402">
      <w:pPr>
        <w:pStyle w:val="11"/>
        <w:keepLines w:val="0"/>
        <w:widowControl w:val="0"/>
        <w:numPr>
          <w:ilvl w:val="0"/>
          <w:numId w:val="0"/>
        </w:numPr>
        <w:spacing w:before="0" w:line="276" w:lineRule="auto"/>
        <w:ind w:left="567"/>
        <w:rPr>
          <w:b/>
          <w:bCs/>
          <w:noProof/>
          <w:snapToGrid w:val="0"/>
          <w:sz w:val="24"/>
          <w:rtl/>
          <w:lang w:eastAsia="he-IL"/>
        </w:rPr>
      </w:pPr>
      <w:r w:rsidRPr="00A016C0">
        <w:rPr>
          <w:rFonts w:hint="cs"/>
          <w:b/>
          <w:bCs/>
          <w:noProof/>
          <w:snapToGrid w:val="0"/>
          <w:sz w:val="24"/>
          <w:rtl/>
          <w:lang w:eastAsia="he-IL"/>
        </w:rPr>
        <w:t>מבלי לגרוע מכלליות האמור לעיל, בעת ולצורך הערכת ההצעות תהיה ה</w:t>
      </w:r>
      <w:r w:rsidR="00672D14">
        <w:rPr>
          <w:rFonts w:hint="cs"/>
          <w:b/>
          <w:bCs/>
          <w:noProof/>
          <w:snapToGrid w:val="0"/>
          <w:sz w:val="24"/>
          <w:rtl/>
          <w:lang w:eastAsia="he-IL"/>
        </w:rPr>
        <w:t>חברה</w:t>
      </w:r>
      <w:r w:rsidRPr="00A016C0">
        <w:rPr>
          <w:rFonts w:hint="cs"/>
          <w:b/>
          <w:bCs/>
          <w:noProof/>
          <w:snapToGrid w:val="0"/>
          <w:sz w:val="24"/>
          <w:rtl/>
          <w:lang w:eastAsia="he-IL"/>
        </w:rPr>
        <w:t xml:space="preserve"> רשאית לדרוש מהמציע לפרט ו/או להבהיר ו/או להוסיף מסמכים על המסמכים שהגיש במצורף להצעתו כאמור והמציע מתחייב לשתף פעולה עם ה</w:t>
      </w:r>
      <w:r w:rsidR="00672D14">
        <w:rPr>
          <w:rFonts w:hint="cs"/>
          <w:b/>
          <w:bCs/>
          <w:noProof/>
          <w:snapToGrid w:val="0"/>
          <w:sz w:val="24"/>
          <w:rtl/>
          <w:lang w:eastAsia="he-IL"/>
        </w:rPr>
        <w:t>חברה</w:t>
      </w:r>
      <w:r w:rsidRPr="00A016C0">
        <w:rPr>
          <w:rFonts w:hint="cs"/>
          <w:b/>
          <w:bCs/>
          <w:noProof/>
          <w:snapToGrid w:val="0"/>
          <w:sz w:val="24"/>
          <w:rtl/>
          <w:lang w:eastAsia="he-IL"/>
        </w:rPr>
        <w:t xml:space="preserve"> ו/או מי מטעמה שיעסקו בהערכת ההצעות ולהמציא כל מסמך שיידרש על-ידם, כאמור.</w:t>
      </w:r>
    </w:p>
    <w:p w14:paraId="286F401B" w14:textId="77777777" w:rsidR="00A24C85" w:rsidRDefault="00A24C85" w:rsidP="00A24C85">
      <w:pPr>
        <w:pStyle w:val="11"/>
        <w:keepLines w:val="0"/>
        <w:widowControl w:val="0"/>
        <w:numPr>
          <w:ilvl w:val="0"/>
          <w:numId w:val="0"/>
        </w:numPr>
        <w:spacing w:before="0" w:line="276" w:lineRule="auto"/>
        <w:ind w:left="567" w:hanging="454"/>
        <w:rPr>
          <w:b/>
          <w:bCs/>
          <w:noProof/>
          <w:snapToGrid w:val="0"/>
          <w:sz w:val="24"/>
          <w:rtl/>
          <w:lang w:eastAsia="he-IL"/>
        </w:rPr>
      </w:pPr>
    </w:p>
    <w:p w14:paraId="4EFB0C8C" w14:textId="77777777" w:rsidR="000D2A30" w:rsidRDefault="000D2A30" w:rsidP="00A24C85">
      <w:pPr>
        <w:pStyle w:val="11"/>
        <w:keepLines w:val="0"/>
        <w:widowControl w:val="0"/>
        <w:numPr>
          <w:ilvl w:val="0"/>
          <w:numId w:val="0"/>
        </w:numPr>
        <w:spacing w:before="0" w:line="276" w:lineRule="auto"/>
        <w:ind w:left="567" w:hanging="454"/>
        <w:rPr>
          <w:b/>
          <w:bCs/>
          <w:noProof/>
          <w:snapToGrid w:val="0"/>
          <w:sz w:val="24"/>
          <w:rtl/>
          <w:lang w:eastAsia="he-IL"/>
        </w:rPr>
      </w:pPr>
    </w:p>
    <w:p w14:paraId="101D2E4E" w14:textId="77777777" w:rsidR="00664402" w:rsidRPr="009A22D2" w:rsidRDefault="00664402" w:rsidP="00B764CA">
      <w:pPr>
        <w:pStyle w:val="11"/>
        <w:keepLines w:val="0"/>
        <w:widowControl w:val="0"/>
        <w:spacing w:before="0" w:line="276" w:lineRule="auto"/>
        <w:rPr>
          <w:b/>
          <w:bCs/>
          <w:sz w:val="24"/>
          <w:szCs w:val="28"/>
          <w:u w:val="single"/>
        </w:rPr>
      </w:pPr>
      <w:r w:rsidRPr="009A22D2">
        <w:rPr>
          <w:rFonts w:hint="cs"/>
          <w:b/>
          <w:bCs/>
          <w:sz w:val="24"/>
          <w:szCs w:val="28"/>
          <w:u w:val="single"/>
          <w:rtl/>
        </w:rPr>
        <w:t>אופן הגשת ההצעה</w:t>
      </w:r>
    </w:p>
    <w:p w14:paraId="4A8618D6" w14:textId="77777777" w:rsidR="0048214E" w:rsidRPr="009A22D2" w:rsidRDefault="008C3156" w:rsidP="00664402">
      <w:pPr>
        <w:pStyle w:val="11"/>
        <w:keepLines w:val="0"/>
        <w:widowControl w:val="0"/>
        <w:numPr>
          <w:ilvl w:val="0"/>
          <w:numId w:val="0"/>
        </w:numPr>
        <w:spacing w:before="0" w:line="276" w:lineRule="auto"/>
        <w:ind w:left="567"/>
      </w:pPr>
      <w:r w:rsidRPr="009A22D2">
        <w:rPr>
          <w:b/>
          <w:bCs/>
          <w:u w:val="single"/>
          <w:rtl/>
        </w:rPr>
        <w:fldChar w:fldCharType="begin"/>
      </w:r>
      <w:r w:rsidRPr="009A22D2">
        <w:instrText xml:space="preserve"> TC "</w:instrText>
      </w:r>
      <w:bookmarkStart w:id="12" w:name="_Toc204656991"/>
      <w:bookmarkStart w:id="13" w:name="_Toc207072430"/>
      <w:r w:rsidRPr="009A22D2">
        <w:rPr>
          <w:rFonts w:hint="cs"/>
          <w:b/>
          <w:bCs/>
          <w:u w:val="single"/>
          <w:rtl/>
        </w:rPr>
        <w:instrText>תוקף הצעה</w:instrText>
      </w:r>
      <w:bookmarkEnd w:id="12"/>
      <w:bookmarkEnd w:id="13"/>
      <w:r w:rsidRPr="009A22D2">
        <w:instrText xml:space="preserve">" \f C \l "1" </w:instrText>
      </w:r>
      <w:r w:rsidRPr="009A22D2">
        <w:rPr>
          <w:b/>
          <w:bCs/>
          <w:u w:val="single"/>
          <w:rtl/>
        </w:rPr>
        <w:fldChar w:fldCharType="end"/>
      </w:r>
    </w:p>
    <w:p w14:paraId="1573B3EB" w14:textId="77777777" w:rsidR="00DC11D3" w:rsidRPr="00482EAB" w:rsidRDefault="00DC11D3" w:rsidP="00DC11D3">
      <w:pPr>
        <w:pStyle w:val="24"/>
        <w:keepLines w:val="0"/>
        <w:widowControl w:val="0"/>
        <w:tabs>
          <w:tab w:val="num" w:pos="1132"/>
        </w:tabs>
        <w:spacing w:before="0" w:line="276" w:lineRule="auto"/>
        <w:ind w:left="1132" w:hanging="567"/>
        <w:rPr>
          <w:rFonts w:ascii="QDavid" w:hAnsi="QDavid"/>
        </w:rPr>
      </w:pPr>
      <w:r w:rsidRPr="00482EAB">
        <w:rPr>
          <w:rFonts w:ascii="QDavid" w:hAnsi="QDavid" w:hint="cs"/>
          <w:rtl/>
        </w:rPr>
        <w:t xml:space="preserve">המציע </w:t>
      </w:r>
      <w:r w:rsidRPr="00482EAB">
        <w:rPr>
          <w:rFonts w:hint="cs"/>
          <w:noProof/>
          <w:rtl/>
        </w:rPr>
        <w:t>יגיש</w:t>
      </w:r>
      <w:r w:rsidRPr="00482EAB">
        <w:rPr>
          <w:rFonts w:ascii="QDavid" w:hAnsi="QDavid" w:hint="cs"/>
          <w:rtl/>
        </w:rPr>
        <w:t xml:space="preserve"> את הצעתו במעטפה סגורה ללא סימני זיהוי ועליה יירשם מספר המכרז </w:t>
      </w:r>
      <w:r w:rsidRPr="00482EAB">
        <w:rPr>
          <w:rFonts w:ascii="QDavid" w:hAnsi="QDavid" w:hint="cs"/>
          <w:b/>
          <w:bCs/>
          <w:u w:val="single"/>
          <w:rtl/>
        </w:rPr>
        <w:t>בלבד</w:t>
      </w:r>
      <w:r w:rsidRPr="00482EAB">
        <w:rPr>
          <w:rFonts w:ascii="QDavid" w:hAnsi="QDavid" w:hint="cs"/>
          <w:rtl/>
        </w:rPr>
        <w:t xml:space="preserve"> ללא סימני זיהוי אחרים.</w:t>
      </w:r>
    </w:p>
    <w:p w14:paraId="12CA009C" w14:textId="77777777" w:rsidR="00DC11D3" w:rsidRPr="00482EAB" w:rsidRDefault="00DC11D3" w:rsidP="00DC11D3">
      <w:pPr>
        <w:widowControl w:val="0"/>
        <w:tabs>
          <w:tab w:val="left" w:pos="2892"/>
        </w:tabs>
        <w:adjustRightInd w:val="0"/>
        <w:spacing w:line="276" w:lineRule="auto"/>
        <w:ind w:left="1247"/>
        <w:rPr>
          <w:rFonts w:ascii="QDavid" w:hAnsi="QDavid"/>
        </w:rPr>
      </w:pPr>
      <w:bookmarkStart w:id="14" w:name="_Ref111368750"/>
    </w:p>
    <w:p w14:paraId="6A862A06" w14:textId="77777777" w:rsidR="00DC11D3" w:rsidRPr="00482EAB" w:rsidRDefault="00DC11D3" w:rsidP="00C36128">
      <w:pPr>
        <w:pStyle w:val="24"/>
        <w:keepLines w:val="0"/>
        <w:widowControl w:val="0"/>
        <w:tabs>
          <w:tab w:val="num" w:pos="1132"/>
        </w:tabs>
        <w:spacing w:before="0" w:line="276" w:lineRule="auto"/>
        <w:ind w:left="1132" w:hanging="567"/>
        <w:rPr>
          <w:rFonts w:ascii="QDavid" w:hAnsi="QDavid"/>
        </w:rPr>
      </w:pPr>
      <w:r w:rsidRPr="00482EAB">
        <w:rPr>
          <w:rFonts w:ascii="QDavid" w:hAnsi="QDavid"/>
          <w:rtl/>
        </w:rPr>
        <w:lastRenderedPageBreak/>
        <w:t xml:space="preserve">מעטפת המכרז תופקד </w:t>
      </w:r>
      <w:r w:rsidRPr="00482EAB">
        <w:rPr>
          <w:rFonts w:ascii="QDavid" w:hAnsi="QDavid" w:hint="cs"/>
          <w:rtl/>
        </w:rPr>
        <w:t xml:space="preserve">בתיבת המכרזים במשרדי החברה  היכל הפיס ארנה ירושלים רחוב דרך בנבנישתי 1 </w:t>
      </w:r>
      <w:r w:rsidRPr="00DC11D3">
        <w:rPr>
          <w:rFonts w:hint="cs"/>
          <w:noProof/>
          <w:snapToGrid w:val="0"/>
          <w:sz w:val="24"/>
          <w:rtl/>
          <w:lang w:eastAsia="he-IL"/>
        </w:rPr>
        <w:t>ירושלים</w:t>
      </w:r>
      <w:r w:rsidRPr="00482EAB">
        <w:rPr>
          <w:rFonts w:ascii="QDavid" w:hAnsi="QDavid" w:hint="cs"/>
          <w:rtl/>
        </w:rPr>
        <w:t xml:space="preserve"> </w:t>
      </w:r>
      <w:r w:rsidRPr="00482EAB">
        <w:rPr>
          <w:rFonts w:hint="cs"/>
          <w:noProof/>
          <w:rtl/>
        </w:rPr>
        <w:t>סמוך</w:t>
      </w:r>
      <w:r w:rsidRPr="00482EAB">
        <w:rPr>
          <w:rFonts w:ascii="QDavid" w:hAnsi="QDavid" w:hint="cs"/>
          <w:rtl/>
        </w:rPr>
        <w:t xml:space="preserve"> לאצטדיון טדי, עד </w:t>
      </w:r>
      <w:r w:rsidRPr="00482EAB">
        <w:rPr>
          <w:rFonts w:ascii="QDavid" w:hAnsi="QDavid" w:hint="cs"/>
          <w:b/>
          <w:bCs/>
          <w:sz w:val="26"/>
          <w:szCs w:val="28"/>
          <w:rtl/>
        </w:rPr>
        <w:t xml:space="preserve">ליום </w:t>
      </w:r>
      <w:r w:rsidR="000D05DA">
        <w:rPr>
          <w:rFonts w:ascii="QDavid" w:hAnsi="QDavid" w:hint="cs"/>
          <w:b/>
          <w:bCs/>
          <w:sz w:val="26"/>
          <w:szCs w:val="28"/>
          <w:rtl/>
        </w:rPr>
        <w:t xml:space="preserve">שלישי </w:t>
      </w:r>
      <w:r w:rsidR="00991A3B">
        <w:rPr>
          <w:rFonts w:ascii="QDavid" w:hAnsi="QDavid" w:hint="cs"/>
          <w:b/>
          <w:bCs/>
          <w:sz w:val="26"/>
          <w:szCs w:val="28"/>
          <w:rtl/>
        </w:rPr>
        <w:t>12.4.22</w:t>
      </w:r>
      <w:r w:rsidR="000D05DA">
        <w:rPr>
          <w:rFonts w:ascii="QDavid" w:hAnsi="QDavid" w:hint="cs"/>
          <w:b/>
          <w:bCs/>
          <w:sz w:val="26"/>
          <w:szCs w:val="28"/>
          <w:rtl/>
        </w:rPr>
        <w:t xml:space="preserve"> </w:t>
      </w:r>
      <w:r w:rsidRPr="00482EAB">
        <w:rPr>
          <w:rFonts w:ascii="QDavid" w:hAnsi="QDavid" w:hint="cs"/>
          <w:b/>
          <w:bCs/>
          <w:sz w:val="26"/>
          <w:szCs w:val="28"/>
          <w:rtl/>
        </w:rPr>
        <w:t xml:space="preserve">בשעה </w:t>
      </w:r>
      <w:r w:rsidR="00CC5B4A">
        <w:rPr>
          <w:rFonts w:ascii="QDavid" w:hAnsi="QDavid" w:hint="cs"/>
          <w:b/>
          <w:bCs/>
          <w:sz w:val="26"/>
          <w:szCs w:val="28"/>
          <w:rtl/>
        </w:rPr>
        <w:t>1</w:t>
      </w:r>
      <w:r w:rsidR="0046386F">
        <w:rPr>
          <w:rFonts w:ascii="QDavid" w:hAnsi="QDavid" w:hint="cs"/>
          <w:b/>
          <w:bCs/>
          <w:sz w:val="26"/>
          <w:szCs w:val="28"/>
          <w:rtl/>
        </w:rPr>
        <w:t>2</w:t>
      </w:r>
      <w:r w:rsidRPr="00482EAB">
        <w:rPr>
          <w:rFonts w:ascii="QDavid" w:hAnsi="QDavid" w:hint="cs"/>
          <w:b/>
          <w:bCs/>
          <w:sz w:val="26"/>
          <w:szCs w:val="28"/>
          <w:rtl/>
        </w:rPr>
        <w:t>:00 בדיוק.</w:t>
      </w:r>
      <w:r w:rsidRPr="00482EAB">
        <w:rPr>
          <w:rFonts w:ascii="QDavid" w:hAnsi="QDavid" w:hint="cs"/>
          <w:rtl/>
        </w:rPr>
        <w:t xml:space="preserve"> הצעה שתוגש לאחר המועד האחרון כאמור לא תפתח (למעט לשם זיהוי המשתתף לשם השבת המעטפה אליו) ולא תידון כלל.</w:t>
      </w:r>
    </w:p>
    <w:p w14:paraId="380721B7" w14:textId="77777777" w:rsidR="00DC11D3" w:rsidRPr="00482EAB" w:rsidRDefault="00DC11D3" w:rsidP="00DC11D3">
      <w:pPr>
        <w:widowControl w:val="0"/>
        <w:tabs>
          <w:tab w:val="left" w:pos="2892"/>
        </w:tabs>
        <w:adjustRightInd w:val="0"/>
        <w:spacing w:line="276" w:lineRule="auto"/>
        <w:ind w:left="1247"/>
        <w:rPr>
          <w:rFonts w:ascii="QDavid" w:hAnsi="QDavid"/>
          <w:sz w:val="20"/>
          <w:szCs w:val="20"/>
        </w:rPr>
      </w:pPr>
    </w:p>
    <w:p w14:paraId="04A534CA" w14:textId="77777777" w:rsidR="00DC11D3" w:rsidRPr="00482EAB" w:rsidRDefault="00DC11D3" w:rsidP="00DC11D3">
      <w:pPr>
        <w:pStyle w:val="24"/>
        <w:keepLines w:val="0"/>
        <w:widowControl w:val="0"/>
        <w:tabs>
          <w:tab w:val="num" w:pos="1132"/>
        </w:tabs>
        <w:spacing w:before="0" w:line="276" w:lineRule="auto"/>
        <w:ind w:left="1132" w:hanging="567"/>
        <w:rPr>
          <w:rFonts w:ascii="QDavid" w:hAnsi="QDavid"/>
        </w:rPr>
      </w:pPr>
      <w:r w:rsidRPr="00482EAB">
        <w:rPr>
          <w:rFonts w:ascii="QDavid" w:hAnsi="QDavid" w:hint="cs"/>
          <w:rtl/>
        </w:rPr>
        <w:t xml:space="preserve">כל הצעה תהא בתוקף לתקופה של 90 (תשעים) ימים מהמועד האחרון להגשת הצעות במכרז. החברה </w:t>
      </w:r>
      <w:r w:rsidRPr="00482EAB">
        <w:rPr>
          <w:rFonts w:hint="cs"/>
          <w:noProof/>
          <w:rtl/>
        </w:rPr>
        <w:t>תהא</w:t>
      </w:r>
      <w:r w:rsidRPr="00482EAB">
        <w:rPr>
          <w:rFonts w:ascii="QDavid" w:hAnsi="QDavid" w:hint="cs"/>
          <w:rtl/>
        </w:rPr>
        <w:t xml:space="preserve"> רשאית </w:t>
      </w:r>
      <w:r w:rsidRPr="00DC11D3">
        <w:rPr>
          <w:rFonts w:hint="cs"/>
          <w:noProof/>
          <w:snapToGrid w:val="0"/>
          <w:sz w:val="24"/>
          <w:rtl/>
          <w:lang w:eastAsia="he-IL"/>
        </w:rPr>
        <w:t>לדרוש</w:t>
      </w:r>
      <w:r w:rsidRPr="00482EAB">
        <w:rPr>
          <w:rFonts w:ascii="QDavid" w:hAnsi="QDavid" w:hint="cs"/>
          <w:rtl/>
        </w:rPr>
        <w:t xml:space="preserve"> את הארכת תוקף ההצעה למשך 30 (שלושים) יום נוספים והמציע מחויב לפעול בהתאם לדרישה זו. </w:t>
      </w:r>
      <w:bookmarkEnd w:id="14"/>
    </w:p>
    <w:p w14:paraId="50E6CB8D" w14:textId="77777777" w:rsidR="00DC11D3" w:rsidRPr="00482EAB" w:rsidRDefault="00DC11D3" w:rsidP="00DC11D3">
      <w:pPr>
        <w:widowControl w:val="0"/>
        <w:tabs>
          <w:tab w:val="left" w:pos="2892"/>
        </w:tabs>
        <w:adjustRightInd w:val="0"/>
        <w:spacing w:line="276" w:lineRule="auto"/>
        <w:ind w:left="1247"/>
        <w:rPr>
          <w:rFonts w:ascii="QDavid" w:hAnsi="QDavid"/>
          <w:sz w:val="20"/>
          <w:szCs w:val="20"/>
        </w:rPr>
      </w:pPr>
    </w:p>
    <w:p w14:paraId="411BB378" w14:textId="77777777" w:rsidR="00DC11D3" w:rsidRPr="00482EAB" w:rsidRDefault="00DC11D3" w:rsidP="00DC11D3">
      <w:pPr>
        <w:pStyle w:val="24"/>
        <w:keepLines w:val="0"/>
        <w:widowControl w:val="0"/>
        <w:tabs>
          <w:tab w:val="num" w:pos="1132"/>
        </w:tabs>
        <w:spacing w:before="0" w:line="276" w:lineRule="auto"/>
        <w:ind w:left="1132" w:hanging="567"/>
        <w:rPr>
          <w:rFonts w:ascii="QDavid" w:hAnsi="QDavid"/>
        </w:rPr>
      </w:pPr>
      <w:r w:rsidRPr="00482EAB">
        <w:rPr>
          <w:rFonts w:ascii="QDavid" w:hAnsi="QDavid" w:hint="cs"/>
          <w:rtl/>
        </w:rPr>
        <w:t xml:space="preserve">המציע יגיש את הצעתו בקובץ מקורי של מסמכי המכרז, מבלי לבצע בהם כל תיקון, שינוי, תוספת או </w:t>
      </w:r>
      <w:r w:rsidRPr="00482EAB">
        <w:rPr>
          <w:rFonts w:hint="cs"/>
          <w:noProof/>
          <w:rtl/>
        </w:rPr>
        <w:t>הסתייגות</w:t>
      </w:r>
      <w:r w:rsidRPr="00482EAB">
        <w:rPr>
          <w:rFonts w:ascii="QDavid" w:hAnsi="QDavid" w:hint="cs"/>
          <w:rtl/>
        </w:rPr>
        <w:t xml:space="preserve"> שהיא ויצרף להצעתו את כל המסמכים שעליו לצרף כאמור לעיל.</w:t>
      </w:r>
    </w:p>
    <w:p w14:paraId="5EC0D4DD" w14:textId="77777777" w:rsidR="00DC11D3" w:rsidRPr="00482EAB" w:rsidRDefault="00DC11D3" w:rsidP="00DC11D3">
      <w:pPr>
        <w:widowControl w:val="0"/>
        <w:tabs>
          <w:tab w:val="left" w:pos="2892"/>
        </w:tabs>
        <w:adjustRightInd w:val="0"/>
        <w:spacing w:line="276" w:lineRule="auto"/>
        <w:ind w:left="1247"/>
        <w:rPr>
          <w:rFonts w:ascii="QDavid" w:hAnsi="QDavid"/>
          <w:sz w:val="14"/>
          <w:szCs w:val="14"/>
        </w:rPr>
      </w:pPr>
    </w:p>
    <w:p w14:paraId="26B30D0F" w14:textId="77777777" w:rsidR="00DC11D3" w:rsidRPr="00482EAB" w:rsidRDefault="00DC11D3" w:rsidP="00DC11D3">
      <w:pPr>
        <w:pStyle w:val="24"/>
        <w:keepLines w:val="0"/>
        <w:widowControl w:val="0"/>
        <w:tabs>
          <w:tab w:val="num" w:pos="1132"/>
        </w:tabs>
        <w:spacing w:before="0" w:line="276" w:lineRule="auto"/>
        <w:ind w:left="1132" w:hanging="567"/>
        <w:rPr>
          <w:rFonts w:ascii="QDavid" w:hAnsi="QDavid"/>
        </w:rPr>
      </w:pPr>
      <w:r w:rsidRPr="00482EAB">
        <w:rPr>
          <w:rFonts w:ascii="QDavid" w:hAnsi="QDavid" w:hint="cs"/>
          <w:rtl/>
        </w:rPr>
        <w:t xml:space="preserve">ערך המציע שינוי, תיקון או הסתייגות מכל מין וסוג שהוא, במסמכי המכרז (למעט השלמת הפרטים הנדרשים ממנו </w:t>
      </w:r>
      <w:r w:rsidRPr="00DC11D3">
        <w:rPr>
          <w:rFonts w:hint="cs"/>
          <w:noProof/>
          <w:snapToGrid w:val="0"/>
          <w:sz w:val="24"/>
          <w:rtl/>
          <w:lang w:eastAsia="he-IL"/>
        </w:rPr>
        <w:t>בהצעתו</w:t>
      </w:r>
      <w:r w:rsidRPr="00482EAB">
        <w:rPr>
          <w:rFonts w:ascii="QDavid" w:hAnsi="QDavid" w:hint="cs"/>
          <w:rtl/>
        </w:rPr>
        <w:t xml:space="preserve">) תהיה החברה רשאית, מטעם זה בלבד, לפסול את ההצעה או, לפי </w:t>
      </w:r>
      <w:r w:rsidRPr="00482EAB">
        <w:rPr>
          <w:rFonts w:hint="cs"/>
          <w:noProof/>
          <w:rtl/>
        </w:rPr>
        <w:t>שיקול</w:t>
      </w:r>
      <w:r w:rsidRPr="00482EAB">
        <w:rPr>
          <w:rFonts w:ascii="QDavid" w:hAnsi="QDavid" w:hint="cs"/>
          <w:rtl/>
        </w:rPr>
        <w:t xml:space="preserve"> דעתה הבלעדי, לבקש מהמציע לתקן את הצעתו, או לראות את הצעתו כאילו הוגשה ללא הסתייגות כאמור. בכל מקרה (גם אם החברה לא העירה לשינויים כאמור) יחייב את הצדדים הנוסח של מסמכי המכרז, אשר הוכן ע"י החברה וכפי שנמסר למציעים.</w:t>
      </w:r>
    </w:p>
    <w:p w14:paraId="3E08CC12" w14:textId="77777777" w:rsidR="00DC11D3" w:rsidRPr="00482EAB" w:rsidRDefault="00DC11D3" w:rsidP="00DC11D3">
      <w:pPr>
        <w:widowControl w:val="0"/>
        <w:tabs>
          <w:tab w:val="left" w:pos="2892"/>
        </w:tabs>
        <w:adjustRightInd w:val="0"/>
        <w:spacing w:line="276" w:lineRule="auto"/>
        <w:rPr>
          <w:rFonts w:ascii="QDavid" w:hAnsi="QDavid"/>
        </w:rPr>
      </w:pPr>
    </w:p>
    <w:p w14:paraId="72899D49" w14:textId="77777777" w:rsidR="00DC11D3" w:rsidRPr="00482EAB" w:rsidRDefault="00DC11D3" w:rsidP="00DC11D3">
      <w:pPr>
        <w:pStyle w:val="24"/>
        <w:keepLines w:val="0"/>
        <w:widowControl w:val="0"/>
        <w:tabs>
          <w:tab w:val="num" w:pos="1132"/>
        </w:tabs>
        <w:spacing w:before="0" w:line="276" w:lineRule="auto"/>
        <w:ind w:left="1132" w:hanging="567"/>
        <w:rPr>
          <w:rFonts w:ascii="QDavid" w:hAnsi="QDavid"/>
        </w:rPr>
      </w:pPr>
      <w:r w:rsidRPr="00482EAB">
        <w:rPr>
          <w:rFonts w:ascii="QDavid" w:hAnsi="QDavid"/>
          <w:rtl/>
        </w:rPr>
        <w:t xml:space="preserve">משלוח ההצעה </w:t>
      </w:r>
      <w:r w:rsidRPr="00482EAB">
        <w:rPr>
          <w:rFonts w:ascii="QDavid" w:hAnsi="QDavid" w:hint="cs"/>
          <w:rtl/>
        </w:rPr>
        <w:t>בדוא</w:t>
      </w:r>
      <w:r w:rsidRPr="00482EAB">
        <w:rPr>
          <w:rFonts w:ascii="QDavid" w:hAnsi="QDavid" w:hint="eastAsia"/>
          <w:rtl/>
        </w:rPr>
        <w:t>ר</w:t>
      </w:r>
      <w:r w:rsidRPr="00482EAB">
        <w:rPr>
          <w:rFonts w:ascii="QDavid" w:hAnsi="QDavid"/>
          <w:rtl/>
        </w:rPr>
        <w:t xml:space="preserve"> או הגשתה בכל דרך אחרת שאינה שלשול מעטפת ההצעה בתיבת המכרזים, </w:t>
      </w:r>
      <w:r w:rsidRPr="00482EAB">
        <w:rPr>
          <w:noProof/>
          <w:rtl/>
        </w:rPr>
        <w:t>אינם</w:t>
      </w:r>
      <w:r w:rsidRPr="00482EAB">
        <w:rPr>
          <w:rFonts w:ascii="QDavid" w:hAnsi="QDavid"/>
          <w:rtl/>
        </w:rPr>
        <w:t xml:space="preserve"> עונים על דרישות המכרז, והצעה של</w:t>
      </w:r>
      <w:r w:rsidRPr="00482EAB">
        <w:rPr>
          <w:rFonts w:ascii="QDavid" w:hAnsi="QDavid" w:hint="cs"/>
          <w:rtl/>
        </w:rPr>
        <w:t>א</w:t>
      </w:r>
      <w:r w:rsidRPr="00482EAB">
        <w:rPr>
          <w:rFonts w:ascii="QDavid" w:hAnsi="QDavid"/>
          <w:rtl/>
        </w:rPr>
        <w:t xml:space="preserve"> </w:t>
      </w:r>
      <w:r w:rsidRPr="00482EAB">
        <w:rPr>
          <w:rFonts w:ascii="QDavid" w:hAnsi="QDavid" w:hint="cs"/>
          <w:rtl/>
        </w:rPr>
        <w:t>תמצא</w:t>
      </w:r>
      <w:r w:rsidRPr="00482EAB">
        <w:rPr>
          <w:rFonts w:ascii="QDavid" w:hAnsi="QDavid"/>
          <w:rtl/>
        </w:rPr>
        <w:t xml:space="preserve">, מכל סיבה שהיא, בתיבת המכרזים בעת פתיחתה, לא </w:t>
      </w:r>
      <w:r w:rsidRPr="00DC11D3">
        <w:rPr>
          <w:noProof/>
          <w:snapToGrid w:val="0"/>
          <w:sz w:val="24"/>
          <w:rtl/>
          <w:lang w:eastAsia="he-IL"/>
        </w:rPr>
        <w:t>תמנה</w:t>
      </w:r>
      <w:r w:rsidRPr="00482EAB">
        <w:rPr>
          <w:rFonts w:ascii="QDavid" w:hAnsi="QDavid"/>
          <w:rtl/>
        </w:rPr>
        <w:t xml:space="preserve"> בין ההצעות המשתתפות במכרז</w:t>
      </w:r>
      <w:r w:rsidRPr="00482EAB">
        <w:rPr>
          <w:rFonts w:ascii="QDavid" w:hAnsi="QDavid" w:hint="cs"/>
          <w:rtl/>
        </w:rPr>
        <w:t xml:space="preserve">.  </w:t>
      </w:r>
    </w:p>
    <w:p w14:paraId="2463F60D" w14:textId="77777777" w:rsidR="00DC11D3" w:rsidRPr="00482EAB" w:rsidRDefault="00DC11D3" w:rsidP="00DC11D3">
      <w:pPr>
        <w:widowControl w:val="0"/>
        <w:tabs>
          <w:tab w:val="left" w:pos="2892"/>
        </w:tabs>
        <w:adjustRightInd w:val="0"/>
        <w:spacing w:line="276" w:lineRule="auto"/>
        <w:ind w:left="1247"/>
        <w:rPr>
          <w:rFonts w:ascii="QDavid" w:hAnsi="QDavid"/>
          <w:rtl/>
        </w:rPr>
      </w:pPr>
    </w:p>
    <w:p w14:paraId="29E3265E" w14:textId="77777777" w:rsidR="00DC11D3" w:rsidRPr="00482EAB" w:rsidRDefault="00DC11D3" w:rsidP="00DC11D3">
      <w:pPr>
        <w:pStyle w:val="24"/>
        <w:keepLines w:val="0"/>
        <w:widowControl w:val="0"/>
        <w:tabs>
          <w:tab w:val="num" w:pos="1132"/>
        </w:tabs>
        <w:spacing w:before="0" w:line="276" w:lineRule="auto"/>
        <w:ind w:left="1132" w:hanging="567"/>
        <w:rPr>
          <w:rFonts w:ascii="QDavid" w:hAnsi="QDavid"/>
        </w:rPr>
      </w:pPr>
      <w:r w:rsidRPr="00482EAB">
        <w:rPr>
          <w:rFonts w:ascii="QDavid" w:hAnsi="QDavid" w:hint="cs"/>
          <w:rtl/>
        </w:rPr>
        <w:t xml:space="preserve">החברה </w:t>
      </w:r>
      <w:r w:rsidRPr="00482EAB">
        <w:rPr>
          <w:rFonts w:hint="cs"/>
          <w:noProof/>
          <w:rtl/>
        </w:rPr>
        <w:t>רשאית</w:t>
      </w:r>
      <w:r w:rsidRPr="00482EAB">
        <w:rPr>
          <w:rFonts w:ascii="QDavid" w:hAnsi="QDavid" w:hint="cs"/>
          <w:rtl/>
        </w:rPr>
        <w:t xml:space="preserve"> להאריך את המועד להגשת הצעות בהודעה בכתב למשתתפים.  </w:t>
      </w:r>
    </w:p>
    <w:p w14:paraId="0A43AF3B" w14:textId="77777777" w:rsidR="00DC11D3" w:rsidRPr="00482EAB" w:rsidRDefault="00DC11D3" w:rsidP="00DC11D3">
      <w:pPr>
        <w:widowControl w:val="0"/>
        <w:tabs>
          <w:tab w:val="left" w:pos="2892"/>
        </w:tabs>
        <w:adjustRightInd w:val="0"/>
        <w:spacing w:line="276" w:lineRule="auto"/>
        <w:ind w:left="1247"/>
        <w:rPr>
          <w:rFonts w:ascii="QDavid" w:hAnsi="QDavid"/>
          <w:rtl/>
        </w:rPr>
      </w:pPr>
    </w:p>
    <w:p w14:paraId="61A61E0F" w14:textId="77777777" w:rsidR="00DC11D3" w:rsidRPr="00482EAB" w:rsidRDefault="00DC11D3" w:rsidP="00DC11D3">
      <w:pPr>
        <w:pStyle w:val="24"/>
        <w:keepLines w:val="0"/>
        <w:widowControl w:val="0"/>
        <w:tabs>
          <w:tab w:val="num" w:pos="1132"/>
        </w:tabs>
        <w:spacing w:before="0" w:line="276" w:lineRule="auto"/>
        <w:ind w:left="1132" w:hanging="567"/>
        <w:rPr>
          <w:rFonts w:ascii="QDavid" w:hAnsi="QDavid"/>
        </w:rPr>
      </w:pPr>
      <w:r w:rsidRPr="00482EAB">
        <w:rPr>
          <w:rFonts w:ascii="QDavid" w:hAnsi="QDavid" w:hint="cs"/>
          <w:rtl/>
        </w:rPr>
        <w:t>בהגשת הצעתו מבי</w:t>
      </w:r>
      <w:r w:rsidRPr="00482EAB">
        <w:rPr>
          <w:rFonts w:ascii="QDavid" w:hAnsi="QDavid"/>
          <w:rtl/>
        </w:rPr>
        <w:t xml:space="preserve">ע </w:t>
      </w:r>
      <w:r w:rsidRPr="00482EAB">
        <w:rPr>
          <w:rFonts w:ascii="QDavid" w:hAnsi="QDavid" w:hint="cs"/>
          <w:rtl/>
        </w:rPr>
        <w:t xml:space="preserve">המשתתף הסכמתו לכל תנאי המכרז ולכל האמור במסמכי המכרז, ובכלל זאת </w:t>
      </w:r>
      <w:r w:rsidRPr="00482EAB">
        <w:rPr>
          <w:rFonts w:hint="cs"/>
          <w:noProof/>
          <w:rtl/>
        </w:rPr>
        <w:t>לכל</w:t>
      </w:r>
      <w:r w:rsidRPr="00482EAB">
        <w:rPr>
          <w:rFonts w:ascii="QDavid" w:hAnsi="QDavid" w:hint="cs"/>
          <w:rtl/>
        </w:rPr>
        <w:t xml:space="preserve"> תנאי </w:t>
      </w:r>
      <w:r w:rsidRPr="00DC11D3">
        <w:rPr>
          <w:rFonts w:hint="cs"/>
          <w:noProof/>
          <w:snapToGrid w:val="0"/>
          <w:sz w:val="24"/>
          <w:rtl/>
          <w:lang w:eastAsia="he-IL"/>
        </w:rPr>
        <w:t>הסכם</w:t>
      </w:r>
      <w:r w:rsidRPr="00482EAB">
        <w:rPr>
          <w:rFonts w:ascii="QDavid" w:hAnsi="QDavid" w:hint="cs"/>
          <w:rtl/>
        </w:rPr>
        <w:t xml:space="preserve"> ההתקשרות.</w:t>
      </w:r>
    </w:p>
    <w:p w14:paraId="3CDC050F" w14:textId="77777777" w:rsidR="00B764CA" w:rsidRPr="00DC11D3" w:rsidRDefault="00B764CA" w:rsidP="00664402">
      <w:pPr>
        <w:pStyle w:val="11"/>
        <w:keepLines w:val="0"/>
        <w:widowControl w:val="0"/>
        <w:numPr>
          <w:ilvl w:val="0"/>
          <w:numId w:val="0"/>
        </w:numPr>
        <w:spacing w:before="0" w:line="276" w:lineRule="auto"/>
        <w:ind w:left="567"/>
        <w:rPr>
          <w:b/>
          <w:bCs/>
          <w:sz w:val="24"/>
          <w:szCs w:val="28"/>
          <w:u w:val="single"/>
          <w:rtl/>
        </w:rPr>
      </w:pPr>
    </w:p>
    <w:p w14:paraId="5FBAE198" w14:textId="77777777" w:rsidR="00664402" w:rsidRPr="00CD3127" w:rsidRDefault="00664402" w:rsidP="00EA7A94">
      <w:pPr>
        <w:pStyle w:val="11"/>
        <w:keepLines w:val="0"/>
        <w:widowControl w:val="0"/>
        <w:spacing w:before="0" w:line="276" w:lineRule="auto"/>
        <w:rPr>
          <w:b/>
          <w:bCs/>
          <w:sz w:val="24"/>
          <w:szCs w:val="28"/>
          <w:u w:val="single"/>
        </w:rPr>
      </w:pPr>
      <w:r w:rsidRPr="00B764CA">
        <w:rPr>
          <w:rFonts w:hint="eastAsia"/>
          <w:b/>
          <w:bCs/>
          <w:sz w:val="24"/>
          <w:szCs w:val="28"/>
          <w:u w:val="single"/>
          <w:rtl/>
        </w:rPr>
        <w:t>רכישת</w:t>
      </w:r>
      <w:r w:rsidRPr="00B764CA">
        <w:rPr>
          <w:b/>
          <w:bCs/>
          <w:sz w:val="24"/>
          <w:szCs w:val="28"/>
          <w:u w:val="single"/>
          <w:rtl/>
        </w:rPr>
        <w:t xml:space="preserve"> </w:t>
      </w:r>
      <w:r w:rsidRPr="00B764CA">
        <w:rPr>
          <w:rFonts w:hint="eastAsia"/>
          <w:b/>
          <w:bCs/>
          <w:sz w:val="24"/>
          <w:szCs w:val="28"/>
          <w:u w:val="single"/>
          <w:rtl/>
        </w:rPr>
        <w:t>חוברת</w:t>
      </w:r>
      <w:r w:rsidRPr="00B764CA">
        <w:rPr>
          <w:b/>
          <w:bCs/>
          <w:sz w:val="24"/>
          <w:szCs w:val="28"/>
          <w:u w:val="single"/>
          <w:rtl/>
        </w:rPr>
        <w:t xml:space="preserve"> </w:t>
      </w:r>
      <w:r w:rsidRPr="00CD3127">
        <w:rPr>
          <w:rFonts w:hint="eastAsia"/>
          <w:b/>
          <w:bCs/>
          <w:sz w:val="24"/>
          <w:szCs w:val="28"/>
          <w:u w:val="single"/>
          <w:rtl/>
        </w:rPr>
        <w:t>המכרז</w:t>
      </w:r>
      <w:r w:rsidRPr="00CD3127">
        <w:rPr>
          <w:b/>
          <w:bCs/>
          <w:sz w:val="24"/>
          <w:szCs w:val="28"/>
          <w:u w:val="single"/>
          <w:rtl/>
        </w:rPr>
        <w:t xml:space="preserve"> </w:t>
      </w:r>
      <w:r w:rsidRPr="000D05DA">
        <w:rPr>
          <w:rFonts w:hint="eastAsia"/>
          <w:b/>
          <w:bCs/>
          <w:sz w:val="24"/>
          <w:szCs w:val="28"/>
          <w:u w:val="single"/>
          <w:rtl/>
        </w:rPr>
        <w:t>והוצאות</w:t>
      </w:r>
      <w:r w:rsidR="00D54EB1" w:rsidRPr="000D05DA">
        <w:rPr>
          <w:b/>
          <w:bCs/>
          <w:sz w:val="24"/>
          <w:szCs w:val="28"/>
          <w:u w:val="single"/>
          <w:rtl/>
        </w:rPr>
        <w:t xml:space="preserve"> </w:t>
      </w:r>
    </w:p>
    <w:p w14:paraId="1F6D798F" w14:textId="77777777" w:rsidR="00664402" w:rsidRPr="001417EC" w:rsidRDefault="00664402" w:rsidP="00664402">
      <w:pPr>
        <w:pStyle w:val="11-"/>
        <w:bidi/>
        <w:spacing w:line="276" w:lineRule="auto"/>
        <w:jc w:val="both"/>
        <w:rPr>
          <w:rFonts w:ascii="QDavid" w:hAnsi="QDavid" w:cs="David"/>
          <w:b/>
          <w:bCs/>
          <w:sz w:val="28"/>
          <w:szCs w:val="24"/>
          <w:u w:val="single"/>
        </w:rPr>
      </w:pPr>
    </w:p>
    <w:p w14:paraId="45DD27A9" w14:textId="77777777" w:rsidR="00CD3127" w:rsidRPr="000D05DA" w:rsidRDefault="00CD3127" w:rsidP="000D05DA">
      <w:pPr>
        <w:pStyle w:val="24"/>
        <w:keepLines w:val="0"/>
        <w:widowControl w:val="0"/>
        <w:tabs>
          <w:tab w:val="num" w:pos="1132"/>
        </w:tabs>
        <w:spacing w:before="0" w:line="276" w:lineRule="auto"/>
        <w:ind w:left="1132" w:hanging="567"/>
        <w:rPr>
          <w:noProof/>
          <w:snapToGrid w:val="0"/>
          <w:sz w:val="24"/>
          <w:lang w:eastAsia="he-IL"/>
        </w:rPr>
      </w:pPr>
      <w:r w:rsidRPr="000D05DA">
        <w:rPr>
          <w:rFonts w:hint="eastAsia"/>
          <w:noProof/>
          <w:snapToGrid w:val="0"/>
          <w:sz w:val="24"/>
          <w:rtl/>
          <w:lang w:eastAsia="he-IL"/>
        </w:rPr>
        <w:t>את</w:t>
      </w:r>
      <w:r w:rsidRPr="000D05DA">
        <w:rPr>
          <w:noProof/>
          <w:snapToGrid w:val="0"/>
          <w:sz w:val="24"/>
          <w:rtl/>
          <w:lang w:eastAsia="he-IL"/>
        </w:rPr>
        <w:t xml:space="preserve"> </w:t>
      </w:r>
      <w:r w:rsidRPr="000D05DA">
        <w:rPr>
          <w:rFonts w:hint="eastAsia"/>
          <w:noProof/>
          <w:snapToGrid w:val="0"/>
          <w:sz w:val="24"/>
          <w:rtl/>
          <w:lang w:eastAsia="he-IL"/>
        </w:rPr>
        <w:t>חוברת</w:t>
      </w:r>
      <w:r w:rsidRPr="000D05DA">
        <w:rPr>
          <w:noProof/>
          <w:snapToGrid w:val="0"/>
          <w:sz w:val="24"/>
          <w:rtl/>
          <w:lang w:eastAsia="he-IL"/>
        </w:rPr>
        <w:t xml:space="preserve"> </w:t>
      </w:r>
      <w:r w:rsidRPr="000D05DA">
        <w:rPr>
          <w:rFonts w:hint="eastAsia"/>
          <w:noProof/>
          <w:snapToGrid w:val="0"/>
          <w:sz w:val="24"/>
          <w:rtl/>
          <w:lang w:eastAsia="he-IL"/>
        </w:rPr>
        <w:t>מסמכי</w:t>
      </w:r>
      <w:r w:rsidRPr="000D05DA">
        <w:rPr>
          <w:noProof/>
          <w:snapToGrid w:val="0"/>
          <w:sz w:val="24"/>
          <w:rtl/>
          <w:lang w:eastAsia="he-IL"/>
        </w:rPr>
        <w:t xml:space="preserve"> </w:t>
      </w:r>
      <w:r w:rsidRPr="000D05DA">
        <w:rPr>
          <w:rFonts w:hint="eastAsia"/>
          <w:noProof/>
          <w:snapToGrid w:val="0"/>
          <w:sz w:val="24"/>
          <w:rtl/>
          <w:lang w:eastAsia="he-IL"/>
        </w:rPr>
        <w:t>המכרז</w:t>
      </w:r>
      <w:r w:rsidRPr="000D05DA">
        <w:rPr>
          <w:noProof/>
          <w:snapToGrid w:val="0"/>
          <w:sz w:val="24"/>
          <w:rtl/>
          <w:lang w:eastAsia="he-IL"/>
        </w:rPr>
        <w:t xml:space="preserve"> </w:t>
      </w:r>
      <w:r w:rsidRPr="000D05DA">
        <w:rPr>
          <w:rFonts w:hint="eastAsia"/>
          <w:noProof/>
          <w:snapToGrid w:val="0"/>
          <w:sz w:val="24"/>
          <w:rtl/>
          <w:lang w:eastAsia="he-IL"/>
        </w:rPr>
        <w:t>ניתן</w:t>
      </w:r>
      <w:r w:rsidRPr="000D05DA">
        <w:rPr>
          <w:noProof/>
          <w:snapToGrid w:val="0"/>
          <w:sz w:val="24"/>
          <w:rtl/>
          <w:lang w:eastAsia="he-IL"/>
        </w:rPr>
        <w:t xml:space="preserve"> </w:t>
      </w:r>
      <w:r w:rsidRPr="000D05DA">
        <w:rPr>
          <w:rFonts w:hint="eastAsia"/>
          <w:noProof/>
          <w:snapToGrid w:val="0"/>
          <w:sz w:val="24"/>
          <w:rtl/>
          <w:lang w:eastAsia="he-IL"/>
        </w:rPr>
        <w:t>לרכוש</w:t>
      </w:r>
      <w:r w:rsidRPr="000D05DA">
        <w:rPr>
          <w:noProof/>
          <w:snapToGrid w:val="0"/>
          <w:sz w:val="24"/>
          <w:rtl/>
          <w:lang w:eastAsia="he-IL"/>
        </w:rPr>
        <w:t xml:space="preserve">, </w:t>
      </w:r>
      <w:r w:rsidRPr="000D05DA">
        <w:rPr>
          <w:rFonts w:hint="eastAsia"/>
          <w:noProof/>
          <w:snapToGrid w:val="0"/>
          <w:sz w:val="24"/>
          <w:rtl/>
          <w:lang w:eastAsia="he-IL"/>
        </w:rPr>
        <w:t>בתמורה</w:t>
      </w:r>
      <w:r w:rsidRPr="000D05DA">
        <w:rPr>
          <w:noProof/>
          <w:snapToGrid w:val="0"/>
          <w:sz w:val="24"/>
          <w:rtl/>
          <w:lang w:eastAsia="he-IL"/>
        </w:rPr>
        <w:t xml:space="preserve"> </w:t>
      </w:r>
      <w:r w:rsidRPr="000D05DA">
        <w:rPr>
          <w:rFonts w:hint="eastAsia"/>
          <w:noProof/>
          <w:snapToGrid w:val="0"/>
          <w:sz w:val="24"/>
          <w:rtl/>
          <w:lang w:eastAsia="he-IL"/>
        </w:rPr>
        <w:t>לסך</w:t>
      </w:r>
      <w:r w:rsidRPr="000D05DA">
        <w:rPr>
          <w:noProof/>
          <w:snapToGrid w:val="0"/>
          <w:sz w:val="24"/>
          <w:rtl/>
          <w:lang w:eastAsia="he-IL"/>
        </w:rPr>
        <w:t xml:space="preserve"> </w:t>
      </w:r>
      <w:r w:rsidRPr="000D05DA">
        <w:rPr>
          <w:rFonts w:hint="eastAsia"/>
          <w:noProof/>
          <w:snapToGrid w:val="0"/>
          <w:sz w:val="24"/>
          <w:rtl/>
          <w:lang w:eastAsia="he-IL"/>
        </w:rPr>
        <w:t>של</w:t>
      </w:r>
      <w:r w:rsidRPr="000D05DA">
        <w:rPr>
          <w:noProof/>
          <w:snapToGrid w:val="0"/>
          <w:sz w:val="24"/>
          <w:rtl/>
          <w:lang w:eastAsia="he-IL"/>
        </w:rPr>
        <w:t xml:space="preserve"> </w:t>
      </w:r>
      <w:r w:rsidRPr="000D05DA">
        <w:rPr>
          <w:b/>
          <w:bCs/>
          <w:noProof/>
          <w:snapToGrid w:val="0"/>
          <w:sz w:val="24"/>
          <w:lang w:eastAsia="he-IL"/>
        </w:rPr>
        <w:t>500</w:t>
      </w:r>
      <w:r w:rsidRPr="000D05DA">
        <w:rPr>
          <w:b/>
          <w:bCs/>
          <w:noProof/>
          <w:snapToGrid w:val="0"/>
          <w:sz w:val="24"/>
          <w:rtl/>
          <w:lang w:eastAsia="he-IL"/>
        </w:rPr>
        <w:t xml:space="preserve"> </w:t>
      </w:r>
      <w:r w:rsidRPr="000D05DA">
        <w:rPr>
          <w:rFonts w:hint="eastAsia"/>
          <w:b/>
          <w:bCs/>
          <w:noProof/>
          <w:snapToGrid w:val="0"/>
          <w:sz w:val="24"/>
          <w:rtl/>
          <w:lang w:eastAsia="he-IL"/>
        </w:rPr>
        <w:t>₪</w:t>
      </w:r>
      <w:r w:rsidRPr="000D05DA">
        <w:rPr>
          <w:noProof/>
          <w:snapToGrid w:val="0"/>
          <w:sz w:val="24"/>
          <w:rtl/>
          <w:lang w:eastAsia="he-IL"/>
        </w:rPr>
        <w:t xml:space="preserve">  </w:t>
      </w:r>
      <w:r w:rsidRPr="000D05DA">
        <w:rPr>
          <w:rFonts w:hint="eastAsia"/>
          <w:noProof/>
          <w:snapToGrid w:val="0"/>
          <w:sz w:val="24"/>
          <w:rtl/>
          <w:lang w:eastAsia="he-IL"/>
        </w:rPr>
        <w:t>בתוספת</w:t>
      </w:r>
      <w:r w:rsidRPr="000D05DA">
        <w:rPr>
          <w:noProof/>
          <w:snapToGrid w:val="0"/>
          <w:sz w:val="24"/>
          <w:rtl/>
          <w:lang w:eastAsia="he-IL"/>
        </w:rPr>
        <w:t xml:space="preserve"> </w:t>
      </w:r>
      <w:r w:rsidRPr="000D05DA">
        <w:rPr>
          <w:rFonts w:hint="eastAsia"/>
          <w:noProof/>
          <w:snapToGrid w:val="0"/>
          <w:sz w:val="24"/>
          <w:rtl/>
          <w:lang w:eastAsia="he-IL"/>
        </w:rPr>
        <w:t>מע</w:t>
      </w:r>
      <w:r w:rsidRPr="000D05DA">
        <w:rPr>
          <w:noProof/>
          <w:snapToGrid w:val="0"/>
          <w:sz w:val="24"/>
          <w:rtl/>
          <w:lang w:eastAsia="he-IL"/>
        </w:rPr>
        <w:t>"</w:t>
      </w:r>
      <w:r w:rsidRPr="000D05DA">
        <w:rPr>
          <w:rFonts w:hint="eastAsia"/>
          <w:noProof/>
          <w:snapToGrid w:val="0"/>
          <w:sz w:val="24"/>
          <w:rtl/>
          <w:lang w:eastAsia="he-IL"/>
        </w:rPr>
        <w:t>מ</w:t>
      </w:r>
      <w:r w:rsidRPr="000D05DA">
        <w:rPr>
          <w:noProof/>
          <w:snapToGrid w:val="0"/>
          <w:sz w:val="24"/>
          <w:rtl/>
          <w:lang w:eastAsia="he-IL"/>
        </w:rPr>
        <w:t xml:space="preserve"> </w:t>
      </w:r>
      <w:r w:rsidRPr="000D05DA">
        <w:rPr>
          <w:rFonts w:hint="eastAsia"/>
          <w:noProof/>
          <w:snapToGrid w:val="0"/>
          <w:sz w:val="24"/>
          <w:rtl/>
          <w:lang w:eastAsia="he-IL"/>
        </w:rPr>
        <w:t>כדין</w:t>
      </w:r>
      <w:r w:rsidRPr="000D05DA">
        <w:rPr>
          <w:noProof/>
          <w:snapToGrid w:val="0"/>
          <w:sz w:val="24"/>
          <w:rtl/>
          <w:lang w:eastAsia="he-IL"/>
        </w:rPr>
        <w:t xml:space="preserve"> </w:t>
      </w:r>
      <w:r w:rsidRPr="000D05DA">
        <w:rPr>
          <w:rFonts w:hint="eastAsia"/>
          <w:noProof/>
          <w:snapToGrid w:val="0"/>
          <w:sz w:val="24"/>
          <w:rtl/>
          <w:lang w:eastAsia="he-IL"/>
        </w:rPr>
        <w:t>במשרדי</w:t>
      </w:r>
      <w:r w:rsidRPr="000D05DA">
        <w:rPr>
          <w:noProof/>
          <w:snapToGrid w:val="0"/>
          <w:sz w:val="24"/>
          <w:rtl/>
          <w:lang w:eastAsia="he-IL"/>
        </w:rPr>
        <w:t xml:space="preserve"> </w:t>
      </w:r>
      <w:r w:rsidRPr="000D05DA">
        <w:rPr>
          <w:rFonts w:hint="eastAsia"/>
          <w:noProof/>
          <w:snapToGrid w:val="0"/>
          <w:sz w:val="24"/>
          <w:rtl/>
          <w:lang w:eastAsia="he-IL"/>
        </w:rPr>
        <w:t>החברה</w:t>
      </w:r>
      <w:r w:rsidRPr="000D05DA">
        <w:rPr>
          <w:noProof/>
          <w:snapToGrid w:val="0"/>
          <w:sz w:val="24"/>
          <w:rtl/>
          <w:lang w:eastAsia="he-IL"/>
        </w:rPr>
        <w:t xml:space="preserve">. </w:t>
      </w:r>
      <w:r w:rsidRPr="000D05DA">
        <w:rPr>
          <w:rFonts w:hint="eastAsia"/>
          <w:noProof/>
          <w:snapToGrid w:val="0"/>
          <w:sz w:val="24"/>
          <w:rtl/>
          <w:lang w:eastAsia="he-IL"/>
        </w:rPr>
        <w:t>סכום</w:t>
      </w:r>
      <w:r w:rsidRPr="000D05DA">
        <w:rPr>
          <w:noProof/>
          <w:snapToGrid w:val="0"/>
          <w:sz w:val="24"/>
          <w:rtl/>
          <w:lang w:eastAsia="he-IL"/>
        </w:rPr>
        <w:t xml:space="preserve"> </w:t>
      </w:r>
      <w:r w:rsidRPr="000D05DA">
        <w:rPr>
          <w:rFonts w:hint="eastAsia"/>
          <w:noProof/>
          <w:snapToGrid w:val="0"/>
          <w:sz w:val="24"/>
          <w:rtl/>
          <w:lang w:eastAsia="he-IL"/>
        </w:rPr>
        <w:t>זה</w:t>
      </w:r>
      <w:r w:rsidRPr="000D05DA">
        <w:rPr>
          <w:noProof/>
          <w:snapToGrid w:val="0"/>
          <w:sz w:val="24"/>
          <w:rtl/>
          <w:lang w:eastAsia="he-IL"/>
        </w:rPr>
        <w:t xml:space="preserve"> </w:t>
      </w:r>
      <w:r w:rsidRPr="000D05DA">
        <w:rPr>
          <w:rFonts w:hint="eastAsia"/>
          <w:noProof/>
          <w:snapToGrid w:val="0"/>
          <w:sz w:val="24"/>
          <w:rtl/>
          <w:lang w:eastAsia="he-IL"/>
        </w:rPr>
        <w:t>לא</w:t>
      </w:r>
      <w:r w:rsidRPr="000D05DA">
        <w:rPr>
          <w:noProof/>
          <w:snapToGrid w:val="0"/>
          <w:sz w:val="24"/>
          <w:rtl/>
          <w:lang w:eastAsia="he-IL"/>
        </w:rPr>
        <w:t xml:space="preserve"> </w:t>
      </w:r>
      <w:r w:rsidRPr="000D05DA">
        <w:rPr>
          <w:rFonts w:hint="eastAsia"/>
          <w:noProof/>
          <w:snapToGrid w:val="0"/>
          <w:sz w:val="24"/>
          <w:rtl/>
          <w:lang w:eastAsia="he-IL"/>
        </w:rPr>
        <w:t>יוחזר</w:t>
      </w:r>
      <w:r w:rsidRPr="000D05DA">
        <w:rPr>
          <w:noProof/>
          <w:snapToGrid w:val="0"/>
          <w:sz w:val="24"/>
          <w:rtl/>
          <w:lang w:eastAsia="he-IL"/>
        </w:rPr>
        <w:t xml:space="preserve"> </w:t>
      </w:r>
      <w:r w:rsidRPr="000D05DA">
        <w:rPr>
          <w:rFonts w:hint="eastAsia"/>
          <w:noProof/>
          <w:snapToGrid w:val="0"/>
          <w:sz w:val="24"/>
          <w:rtl/>
          <w:lang w:eastAsia="he-IL"/>
        </w:rPr>
        <w:t>בכל</w:t>
      </w:r>
      <w:r w:rsidRPr="000D05DA">
        <w:rPr>
          <w:noProof/>
          <w:snapToGrid w:val="0"/>
          <w:sz w:val="24"/>
          <w:rtl/>
          <w:lang w:eastAsia="he-IL"/>
        </w:rPr>
        <w:t xml:space="preserve"> </w:t>
      </w:r>
      <w:r w:rsidRPr="000D05DA">
        <w:rPr>
          <w:rFonts w:hint="eastAsia"/>
          <w:noProof/>
          <w:snapToGrid w:val="0"/>
          <w:sz w:val="24"/>
          <w:rtl/>
          <w:lang w:eastAsia="he-IL"/>
        </w:rPr>
        <w:t>מקרה</w:t>
      </w:r>
      <w:r w:rsidRPr="000D05DA">
        <w:rPr>
          <w:noProof/>
          <w:snapToGrid w:val="0"/>
          <w:sz w:val="24"/>
          <w:rtl/>
          <w:lang w:eastAsia="he-IL"/>
        </w:rPr>
        <w:t>.</w:t>
      </w:r>
    </w:p>
    <w:p w14:paraId="50474786" w14:textId="77777777" w:rsidR="00E94238" w:rsidRPr="00FF3EFF" w:rsidRDefault="00E94238" w:rsidP="000D05DA">
      <w:pPr>
        <w:pStyle w:val="24"/>
        <w:keepLines w:val="0"/>
        <w:widowControl w:val="0"/>
        <w:numPr>
          <w:ilvl w:val="0"/>
          <w:numId w:val="0"/>
        </w:numPr>
        <w:spacing w:before="0" w:line="276" w:lineRule="auto"/>
        <w:ind w:left="1702" w:hanging="851"/>
        <w:rPr>
          <w:noProof/>
          <w:snapToGrid w:val="0"/>
          <w:sz w:val="24"/>
          <w:lang w:eastAsia="he-IL"/>
        </w:rPr>
      </w:pPr>
    </w:p>
    <w:p w14:paraId="598FC44F" w14:textId="77777777" w:rsidR="00FF3EFF" w:rsidRPr="00FF3EFF" w:rsidRDefault="00FF3EFF" w:rsidP="00FF3EFF">
      <w:pPr>
        <w:pStyle w:val="24"/>
        <w:keepLines w:val="0"/>
        <w:widowControl w:val="0"/>
        <w:tabs>
          <w:tab w:val="num" w:pos="1132"/>
        </w:tabs>
        <w:spacing w:before="0" w:line="276" w:lineRule="auto"/>
        <w:ind w:left="1132" w:hanging="567"/>
        <w:rPr>
          <w:noProof/>
          <w:snapToGrid w:val="0"/>
          <w:sz w:val="24"/>
          <w:lang w:eastAsia="he-IL"/>
        </w:rPr>
      </w:pPr>
      <w:r w:rsidRPr="00FF3EFF">
        <w:rPr>
          <w:rFonts w:hint="cs"/>
          <w:noProof/>
          <w:snapToGrid w:val="0"/>
          <w:sz w:val="24"/>
          <w:rtl/>
          <w:lang w:eastAsia="he-IL"/>
        </w:rPr>
        <w:t xml:space="preserve">כל ההוצאות, מכל מין וסוג שהוא, הכרוכות בהכנת ההצעה למכרז ובהשתתפות במכרז, ובכלל זאת כל ההוצאות הכרוכות בהוצאת הערבויות הנדרשות במסמכי המכרז, תחולנה על המציע. </w:t>
      </w:r>
    </w:p>
    <w:p w14:paraId="7B6AE25D" w14:textId="77777777" w:rsidR="00403FE4" w:rsidRDefault="00403FE4" w:rsidP="00403FE4">
      <w:pPr>
        <w:pStyle w:val="11-"/>
        <w:bidi/>
        <w:spacing w:line="276" w:lineRule="auto"/>
        <w:ind w:left="360"/>
        <w:jc w:val="both"/>
        <w:rPr>
          <w:rFonts w:ascii="QDavid" w:hAnsi="QDavid" w:cs="David"/>
          <w:b/>
          <w:bCs/>
          <w:sz w:val="30"/>
          <w:szCs w:val="28"/>
          <w:u w:val="single"/>
          <w:rtl/>
        </w:rPr>
      </w:pPr>
    </w:p>
    <w:p w14:paraId="4E7AF78E" w14:textId="77777777" w:rsidR="008469BA" w:rsidRDefault="008469BA" w:rsidP="008469BA">
      <w:pPr>
        <w:pStyle w:val="24"/>
        <w:keepLines w:val="0"/>
        <w:widowControl w:val="0"/>
        <w:numPr>
          <w:ilvl w:val="0"/>
          <w:numId w:val="0"/>
        </w:numPr>
        <w:spacing w:before="0" w:line="276" w:lineRule="auto"/>
        <w:ind w:left="1132"/>
        <w:rPr>
          <w:noProof/>
          <w:snapToGrid w:val="0"/>
          <w:sz w:val="24"/>
          <w:lang w:eastAsia="he-IL"/>
        </w:rPr>
      </w:pPr>
    </w:p>
    <w:p w14:paraId="5E77E078" w14:textId="77777777" w:rsidR="00F358D8" w:rsidRPr="00F0694E" w:rsidRDefault="00F358D8" w:rsidP="00F0694E">
      <w:pPr>
        <w:pStyle w:val="11"/>
        <w:keepLines w:val="0"/>
        <w:widowControl w:val="0"/>
        <w:spacing w:before="0" w:line="276" w:lineRule="auto"/>
        <w:rPr>
          <w:b/>
          <w:bCs/>
          <w:sz w:val="24"/>
          <w:szCs w:val="28"/>
          <w:u w:val="single"/>
        </w:rPr>
      </w:pPr>
      <w:r w:rsidRPr="00F0694E">
        <w:rPr>
          <w:rFonts w:hint="eastAsia"/>
          <w:b/>
          <w:bCs/>
          <w:sz w:val="24"/>
          <w:szCs w:val="28"/>
          <w:u w:val="single"/>
          <w:rtl/>
        </w:rPr>
        <w:t>מפגש</w:t>
      </w:r>
      <w:r w:rsidRPr="00F0694E">
        <w:rPr>
          <w:b/>
          <w:bCs/>
          <w:sz w:val="24"/>
          <w:szCs w:val="28"/>
          <w:u w:val="single"/>
          <w:rtl/>
        </w:rPr>
        <w:t xml:space="preserve"> מציעים, הבהרות ושינויים </w:t>
      </w:r>
    </w:p>
    <w:p w14:paraId="37EB4C49" w14:textId="77777777" w:rsidR="00F358D8" w:rsidRPr="00F0694E" w:rsidRDefault="00E94238" w:rsidP="00F0694E">
      <w:pPr>
        <w:pStyle w:val="24"/>
        <w:keepLines w:val="0"/>
        <w:widowControl w:val="0"/>
        <w:tabs>
          <w:tab w:val="num" w:pos="1132"/>
        </w:tabs>
        <w:spacing w:before="0" w:line="276" w:lineRule="auto"/>
        <w:ind w:left="1132" w:hanging="567"/>
        <w:rPr>
          <w:noProof/>
          <w:snapToGrid w:val="0"/>
          <w:sz w:val="24"/>
          <w:lang w:eastAsia="he-IL"/>
        </w:rPr>
      </w:pPr>
      <w:bookmarkStart w:id="15" w:name="_Ref145842413"/>
      <w:r>
        <w:rPr>
          <w:rFonts w:hint="cs"/>
          <w:noProof/>
          <w:snapToGrid w:val="0"/>
          <w:sz w:val="24"/>
          <w:rtl/>
          <w:lang w:eastAsia="he-IL"/>
        </w:rPr>
        <w:t>מציע המעוניין לקיים סיור בטרם הגשת הצעה יתאם מול גב' לירז נקדאי</w:t>
      </w:r>
      <w:r>
        <w:rPr>
          <w:noProof/>
          <w:snapToGrid w:val="0"/>
          <w:sz w:val="24"/>
          <w:rtl/>
          <w:lang w:eastAsia="he-IL"/>
        </w:rPr>
        <w:br/>
      </w:r>
      <w:r>
        <w:rPr>
          <w:rFonts w:hint="cs"/>
          <w:noProof/>
          <w:snapToGrid w:val="0"/>
          <w:sz w:val="24"/>
          <w:rtl/>
          <w:lang w:eastAsia="he-IL"/>
        </w:rPr>
        <w:t xml:space="preserve"> בטל- 050-9100676</w:t>
      </w:r>
      <w:r w:rsidR="00D23300">
        <w:rPr>
          <w:rFonts w:hint="cs"/>
          <w:noProof/>
          <w:snapToGrid w:val="0"/>
          <w:sz w:val="24"/>
          <w:rtl/>
          <w:lang w:eastAsia="he-IL"/>
        </w:rPr>
        <w:t xml:space="preserve"> </w:t>
      </w:r>
      <w:r w:rsidR="00D23300">
        <w:rPr>
          <w:noProof/>
          <w:snapToGrid w:val="0"/>
          <w:sz w:val="24"/>
          <w:rtl/>
          <w:lang w:eastAsia="he-IL"/>
        </w:rPr>
        <w:t>–</w:t>
      </w:r>
      <w:r w:rsidR="00D23300">
        <w:rPr>
          <w:rFonts w:hint="cs"/>
          <w:noProof/>
          <w:snapToGrid w:val="0"/>
          <w:sz w:val="24"/>
          <w:rtl/>
          <w:lang w:eastAsia="he-IL"/>
        </w:rPr>
        <w:t xml:space="preserve"> סיור מציעים </w:t>
      </w:r>
      <w:r w:rsidR="00D23300">
        <w:rPr>
          <w:rFonts w:hint="cs"/>
          <w:b/>
          <w:bCs/>
          <w:noProof/>
          <w:snapToGrid w:val="0"/>
          <w:sz w:val="24"/>
          <w:rtl/>
          <w:lang w:eastAsia="he-IL"/>
        </w:rPr>
        <w:t>אינו חובה</w:t>
      </w:r>
      <w:r w:rsidR="00D23300">
        <w:rPr>
          <w:rFonts w:hint="cs"/>
          <w:noProof/>
          <w:snapToGrid w:val="0"/>
          <w:sz w:val="24"/>
          <w:rtl/>
          <w:lang w:eastAsia="he-IL"/>
        </w:rPr>
        <w:t>.</w:t>
      </w:r>
    </w:p>
    <w:p w14:paraId="58DA6D8D" w14:textId="77777777" w:rsidR="00F358D8" w:rsidRPr="00F0694E" w:rsidRDefault="00F358D8" w:rsidP="00F0694E">
      <w:pPr>
        <w:pStyle w:val="24"/>
        <w:keepLines w:val="0"/>
        <w:widowControl w:val="0"/>
        <w:tabs>
          <w:tab w:val="num" w:pos="1132"/>
        </w:tabs>
        <w:spacing w:before="0" w:line="276" w:lineRule="auto"/>
        <w:ind w:left="1132" w:hanging="567"/>
        <w:rPr>
          <w:noProof/>
          <w:snapToGrid w:val="0"/>
          <w:sz w:val="24"/>
          <w:lang w:eastAsia="he-IL"/>
        </w:rPr>
      </w:pPr>
      <w:r w:rsidRPr="00F0694E">
        <w:rPr>
          <w:noProof/>
          <w:snapToGrid w:val="0"/>
          <w:sz w:val="24"/>
          <w:rtl/>
          <w:lang w:eastAsia="he-IL"/>
        </w:rPr>
        <w:t xml:space="preserve">עד יום </w:t>
      </w:r>
      <w:r w:rsidR="00991A3B">
        <w:rPr>
          <w:rFonts w:hint="cs"/>
          <w:noProof/>
          <w:snapToGrid w:val="0"/>
          <w:sz w:val="24"/>
          <w:rtl/>
          <w:lang w:eastAsia="he-IL"/>
        </w:rPr>
        <w:t xml:space="preserve">חמישי </w:t>
      </w:r>
      <w:r w:rsidR="00991A3B" w:rsidRPr="00991A3B">
        <w:rPr>
          <w:rFonts w:hint="cs"/>
          <w:b/>
          <w:bCs/>
          <w:noProof/>
          <w:snapToGrid w:val="0"/>
          <w:sz w:val="24"/>
          <w:u w:val="single"/>
          <w:rtl/>
          <w:lang w:eastAsia="he-IL"/>
        </w:rPr>
        <w:t>7.4.22</w:t>
      </w:r>
      <w:r w:rsidR="000D05DA" w:rsidRPr="00991A3B">
        <w:rPr>
          <w:rFonts w:hint="cs"/>
          <w:b/>
          <w:bCs/>
          <w:noProof/>
          <w:snapToGrid w:val="0"/>
          <w:sz w:val="24"/>
          <w:u w:val="single"/>
          <w:rtl/>
          <w:lang w:eastAsia="he-IL"/>
        </w:rPr>
        <w:t xml:space="preserve">  </w:t>
      </w:r>
      <w:r w:rsidRPr="00F0694E">
        <w:rPr>
          <w:noProof/>
          <w:snapToGrid w:val="0"/>
          <w:sz w:val="24"/>
          <w:rtl/>
          <w:lang w:eastAsia="he-IL"/>
        </w:rPr>
        <w:t xml:space="preserve">בשעה </w:t>
      </w:r>
      <w:r w:rsidRPr="000D05DA">
        <w:rPr>
          <w:b/>
          <w:bCs/>
          <w:noProof/>
          <w:snapToGrid w:val="0"/>
          <w:sz w:val="24"/>
          <w:u w:val="single"/>
          <w:rtl/>
          <w:lang w:eastAsia="he-IL"/>
        </w:rPr>
        <w:t>12:00</w:t>
      </w:r>
      <w:r w:rsidRPr="00F0694E">
        <w:rPr>
          <w:noProof/>
          <w:snapToGrid w:val="0"/>
          <w:sz w:val="24"/>
          <w:rtl/>
          <w:lang w:eastAsia="he-IL"/>
        </w:rPr>
        <w:t xml:space="preserve"> יהיה רשאי כל אחד מהמציעים להפנות </w:t>
      </w:r>
      <w:r w:rsidRPr="00F0694E">
        <w:rPr>
          <w:rFonts w:hint="eastAsia"/>
          <w:noProof/>
          <w:snapToGrid w:val="0"/>
          <w:sz w:val="24"/>
          <w:rtl/>
          <w:lang w:eastAsia="he-IL"/>
        </w:rPr>
        <w:t>לחברה</w:t>
      </w:r>
      <w:r w:rsidRPr="00F0694E">
        <w:rPr>
          <w:noProof/>
          <w:snapToGrid w:val="0"/>
          <w:sz w:val="24"/>
          <w:rtl/>
          <w:lang w:eastAsia="he-IL"/>
        </w:rPr>
        <w:t xml:space="preserve">, באמצעות  שאלות הבהרה בכתב, אל </w:t>
      </w:r>
      <w:r w:rsidRPr="00F0694E">
        <w:rPr>
          <w:rFonts w:hint="eastAsia"/>
          <w:noProof/>
          <w:snapToGrid w:val="0"/>
          <w:sz w:val="24"/>
          <w:rtl/>
          <w:lang w:eastAsia="he-IL"/>
        </w:rPr>
        <w:t>גב</w:t>
      </w:r>
      <w:r w:rsidRPr="00F0694E">
        <w:rPr>
          <w:noProof/>
          <w:snapToGrid w:val="0"/>
          <w:sz w:val="24"/>
          <w:rtl/>
          <w:lang w:eastAsia="he-IL"/>
        </w:rPr>
        <w:t xml:space="preserve">' </w:t>
      </w:r>
      <w:r w:rsidRPr="00F0694E">
        <w:rPr>
          <w:rFonts w:hint="eastAsia"/>
          <w:noProof/>
          <w:snapToGrid w:val="0"/>
          <w:sz w:val="24"/>
          <w:rtl/>
          <w:lang w:eastAsia="he-IL"/>
        </w:rPr>
        <w:t>דנה</w:t>
      </w:r>
      <w:r w:rsidRPr="00F0694E">
        <w:rPr>
          <w:noProof/>
          <w:snapToGrid w:val="0"/>
          <w:sz w:val="24"/>
          <w:rtl/>
          <w:lang w:eastAsia="he-IL"/>
        </w:rPr>
        <w:t xml:space="preserve"> </w:t>
      </w:r>
      <w:r w:rsidRPr="00F0694E">
        <w:rPr>
          <w:rFonts w:hint="eastAsia"/>
          <w:noProof/>
          <w:snapToGrid w:val="0"/>
          <w:sz w:val="24"/>
          <w:rtl/>
          <w:lang w:eastAsia="he-IL"/>
        </w:rPr>
        <w:t>מלכה</w:t>
      </w:r>
      <w:r w:rsidRPr="00F0694E">
        <w:rPr>
          <w:noProof/>
          <w:snapToGrid w:val="0"/>
          <w:sz w:val="24"/>
          <w:rtl/>
          <w:lang w:eastAsia="he-IL"/>
        </w:rPr>
        <w:t xml:space="preserve">-לוי, </w:t>
      </w:r>
      <w:r w:rsidRPr="00F0694E">
        <w:rPr>
          <w:rFonts w:hint="eastAsia"/>
          <w:noProof/>
          <w:snapToGrid w:val="0"/>
          <w:sz w:val="24"/>
          <w:rtl/>
          <w:lang w:eastAsia="he-IL"/>
        </w:rPr>
        <w:t>בדואר</w:t>
      </w:r>
      <w:r w:rsidRPr="00F0694E">
        <w:rPr>
          <w:noProof/>
          <w:snapToGrid w:val="0"/>
          <w:sz w:val="24"/>
          <w:rtl/>
          <w:lang w:eastAsia="he-IL"/>
        </w:rPr>
        <w:t xml:space="preserve"> </w:t>
      </w:r>
      <w:r w:rsidRPr="00F0694E">
        <w:rPr>
          <w:rFonts w:hint="eastAsia"/>
          <w:noProof/>
          <w:snapToGrid w:val="0"/>
          <w:sz w:val="24"/>
          <w:rtl/>
          <w:lang w:eastAsia="he-IL"/>
        </w:rPr>
        <w:t>אלקטרוני</w:t>
      </w:r>
      <w:r w:rsidRPr="00F0694E">
        <w:rPr>
          <w:noProof/>
          <w:snapToGrid w:val="0"/>
          <w:sz w:val="24"/>
          <w:rtl/>
          <w:lang w:eastAsia="he-IL"/>
        </w:rPr>
        <w:t xml:space="preserve"> </w:t>
      </w:r>
      <w:r w:rsidRPr="00F0694E">
        <w:rPr>
          <w:rFonts w:hint="eastAsia"/>
          <w:noProof/>
          <w:snapToGrid w:val="0"/>
          <w:sz w:val="24"/>
          <w:rtl/>
          <w:lang w:eastAsia="he-IL"/>
        </w:rPr>
        <w:t>לפי</w:t>
      </w:r>
      <w:r w:rsidRPr="00F0694E">
        <w:rPr>
          <w:noProof/>
          <w:snapToGrid w:val="0"/>
          <w:sz w:val="24"/>
          <w:rtl/>
          <w:lang w:eastAsia="he-IL"/>
        </w:rPr>
        <w:t xml:space="preserve"> </w:t>
      </w:r>
      <w:r w:rsidRPr="00F0694E">
        <w:rPr>
          <w:rFonts w:hint="eastAsia"/>
          <w:noProof/>
          <w:snapToGrid w:val="0"/>
          <w:sz w:val="24"/>
          <w:rtl/>
          <w:lang w:eastAsia="he-IL"/>
        </w:rPr>
        <w:t>הכתובת</w:t>
      </w:r>
      <w:r w:rsidRPr="00F0694E">
        <w:rPr>
          <w:noProof/>
          <w:snapToGrid w:val="0"/>
          <w:sz w:val="24"/>
          <w:lang w:eastAsia="he-IL"/>
        </w:rPr>
        <w:t xml:space="preserve"> MLDANA@jerusalem.muni.il</w:t>
      </w:r>
      <w:r w:rsidRPr="00F0694E">
        <w:rPr>
          <w:noProof/>
          <w:snapToGrid w:val="0"/>
          <w:sz w:val="24"/>
          <w:rtl/>
          <w:lang w:eastAsia="he-IL"/>
        </w:rPr>
        <w:t xml:space="preserve">. ככל שיהיו שינויים במכרז תופץ הודעה לכל רוכשי חוברת המכרז </w:t>
      </w:r>
      <w:r w:rsidRPr="00F0694E">
        <w:rPr>
          <w:rFonts w:hint="eastAsia"/>
          <w:noProof/>
          <w:snapToGrid w:val="0"/>
          <w:sz w:val="24"/>
          <w:rtl/>
          <w:lang w:eastAsia="he-IL"/>
        </w:rPr>
        <w:t>ו</w:t>
      </w:r>
      <w:r w:rsidRPr="00F0694E">
        <w:rPr>
          <w:noProof/>
          <w:snapToGrid w:val="0"/>
          <w:sz w:val="24"/>
          <w:rtl/>
          <w:lang w:eastAsia="he-IL"/>
        </w:rPr>
        <w:t>/או באתר האינטרנט של החברה והיא תהווה חלק בלתי נפרד ממסמכי המכרז.</w:t>
      </w:r>
    </w:p>
    <w:p w14:paraId="4EA99CAE" w14:textId="77777777" w:rsidR="00F358D8" w:rsidRPr="00F0694E" w:rsidRDefault="00F358D8" w:rsidP="00F0694E">
      <w:pPr>
        <w:pStyle w:val="24"/>
        <w:keepLines w:val="0"/>
        <w:widowControl w:val="0"/>
        <w:tabs>
          <w:tab w:val="num" w:pos="1132"/>
        </w:tabs>
        <w:spacing w:before="0" w:line="276" w:lineRule="auto"/>
        <w:ind w:left="1132" w:hanging="567"/>
        <w:rPr>
          <w:noProof/>
          <w:snapToGrid w:val="0"/>
          <w:sz w:val="24"/>
          <w:lang w:eastAsia="he-IL"/>
        </w:rPr>
      </w:pPr>
      <w:r w:rsidRPr="00F0694E">
        <w:rPr>
          <w:rFonts w:hint="eastAsia"/>
          <w:noProof/>
          <w:snapToGrid w:val="0"/>
          <w:sz w:val="24"/>
          <w:rtl/>
          <w:lang w:eastAsia="he-IL"/>
        </w:rPr>
        <w:t>את</w:t>
      </w:r>
      <w:r w:rsidRPr="00F0694E">
        <w:rPr>
          <w:noProof/>
          <w:snapToGrid w:val="0"/>
          <w:sz w:val="24"/>
          <w:rtl/>
          <w:lang w:eastAsia="he-IL"/>
        </w:rPr>
        <w:t xml:space="preserve"> שאלות ההבהרה יש להגיש בקובץ </w:t>
      </w:r>
      <w:r w:rsidRPr="00F0694E">
        <w:rPr>
          <w:noProof/>
          <w:snapToGrid w:val="0"/>
          <w:sz w:val="24"/>
          <w:lang w:eastAsia="he-IL"/>
        </w:rPr>
        <w:t>WORD</w:t>
      </w:r>
      <w:r w:rsidRPr="00F0694E">
        <w:rPr>
          <w:noProof/>
          <w:snapToGrid w:val="0"/>
          <w:sz w:val="24"/>
          <w:rtl/>
          <w:lang w:eastAsia="he-IL"/>
        </w:rPr>
        <w:t xml:space="preserve"> בלבד, בפורמט להלן:</w:t>
      </w:r>
    </w:p>
    <w:p w14:paraId="5BEC8C9C" w14:textId="77777777" w:rsidR="00F358D8" w:rsidRDefault="00F358D8" w:rsidP="00F358D8">
      <w:pPr>
        <w:pStyle w:val="aff8"/>
        <w:spacing w:after="120" w:line="300" w:lineRule="auto"/>
        <w:rPr>
          <w:sz w:val="16"/>
          <w:rtl/>
        </w:rPr>
      </w:pPr>
    </w:p>
    <w:tbl>
      <w:tblPr>
        <w:bidiVisual/>
        <w:tblW w:w="0" w:type="auto"/>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66"/>
        <w:gridCol w:w="1984"/>
        <w:gridCol w:w="1418"/>
        <w:gridCol w:w="2943"/>
      </w:tblGrid>
      <w:tr w:rsidR="00F358D8" w14:paraId="1951CF93" w14:textId="77777777" w:rsidTr="00F0694E">
        <w:trPr>
          <w:tblHeader/>
        </w:trPr>
        <w:tc>
          <w:tcPr>
            <w:tcW w:w="7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DB2EDD" w14:textId="77777777" w:rsidR="00F358D8" w:rsidRPr="000C6CD9" w:rsidRDefault="00F358D8" w:rsidP="00F0694E">
            <w:pPr>
              <w:spacing w:after="120" w:line="300" w:lineRule="auto"/>
              <w:rPr>
                <w:rFonts w:ascii="Arial" w:hAnsi="Arial"/>
                <w:b/>
                <w:bCs/>
                <w:sz w:val="24"/>
                <w:szCs w:val="22"/>
              </w:rPr>
            </w:pPr>
            <w:proofErr w:type="spellStart"/>
            <w:r w:rsidRPr="000C6CD9">
              <w:rPr>
                <w:rFonts w:ascii="Arial" w:hAnsi="Arial" w:hint="cs"/>
                <w:b/>
                <w:bCs/>
                <w:sz w:val="24"/>
                <w:szCs w:val="22"/>
                <w:rtl/>
              </w:rPr>
              <w:lastRenderedPageBreak/>
              <w:t>מס"ד</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A1A73C" w14:textId="77777777" w:rsidR="00F358D8" w:rsidRPr="000C6CD9" w:rsidRDefault="00F358D8" w:rsidP="00F0694E">
            <w:pPr>
              <w:spacing w:after="120" w:line="300" w:lineRule="auto"/>
              <w:jc w:val="center"/>
              <w:rPr>
                <w:rFonts w:ascii="Arial" w:hAnsi="Arial"/>
                <w:b/>
                <w:bCs/>
                <w:sz w:val="24"/>
                <w:szCs w:val="22"/>
              </w:rPr>
            </w:pPr>
            <w:r w:rsidRPr="000C6CD9">
              <w:rPr>
                <w:rFonts w:ascii="Arial" w:hAnsi="Arial" w:hint="cs"/>
                <w:b/>
                <w:bCs/>
                <w:sz w:val="24"/>
                <w:szCs w:val="22"/>
                <w:rtl/>
              </w:rPr>
              <w:t>המסמך או הנספח אליו מתייחסת ההבהרה</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995F33" w14:textId="77777777" w:rsidR="00F358D8" w:rsidRPr="000C6CD9" w:rsidRDefault="00F358D8" w:rsidP="00F0694E">
            <w:pPr>
              <w:spacing w:after="120" w:line="300" w:lineRule="auto"/>
              <w:jc w:val="center"/>
              <w:rPr>
                <w:rFonts w:ascii="Arial" w:hAnsi="Arial"/>
                <w:b/>
                <w:bCs/>
                <w:sz w:val="24"/>
                <w:szCs w:val="22"/>
              </w:rPr>
            </w:pPr>
            <w:r w:rsidRPr="000C6CD9">
              <w:rPr>
                <w:rFonts w:ascii="Arial" w:hAnsi="Arial" w:hint="cs"/>
                <w:b/>
                <w:bCs/>
                <w:sz w:val="24"/>
                <w:szCs w:val="22"/>
                <w:rtl/>
              </w:rPr>
              <w:t>פרק וסעיף רלבנטיים</w:t>
            </w:r>
          </w:p>
        </w:tc>
        <w:tc>
          <w:tcPr>
            <w:tcW w:w="29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E5D60E" w14:textId="77777777" w:rsidR="00F358D8" w:rsidRPr="000C6CD9" w:rsidRDefault="00F358D8" w:rsidP="00F0694E">
            <w:pPr>
              <w:spacing w:after="120" w:line="300" w:lineRule="auto"/>
              <w:jc w:val="center"/>
              <w:rPr>
                <w:rFonts w:ascii="Arial" w:hAnsi="Arial"/>
                <w:b/>
                <w:bCs/>
                <w:sz w:val="24"/>
                <w:szCs w:val="22"/>
              </w:rPr>
            </w:pPr>
            <w:r w:rsidRPr="000C6CD9">
              <w:rPr>
                <w:rFonts w:ascii="Arial" w:hAnsi="Arial" w:hint="cs"/>
                <w:b/>
                <w:bCs/>
                <w:sz w:val="24"/>
                <w:szCs w:val="22"/>
                <w:rtl/>
              </w:rPr>
              <w:t>נוסח השאלה</w:t>
            </w:r>
          </w:p>
        </w:tc>
      </w:tr>
      <w:tr w:rsidR="00F358D8" w14:paraId="41EE84EE" w14:textId="77777777" w:rsidTr="00F0694E">
        <w:tc>
          <w:tcPr>
            <w:tcW w:w="766" w:type="dxa"/>
            <w:tcBorders>
              <w:top w:val="single" w:sz="4" w:space="0" w:color="auto"/>
              <w:left w:val="single" w:sz="4" w:space="0" w:color="auto"/>
              <w:bottom w:val="single" w:sz="4" w:space="0" w:color="auto"/>
              <w:right w:val="single" w:sz="4" w:space="0" w:color="auto"/>
            </w:tcBorders>
            <w:shd w:val="clear" w:color="auto" w:fill="auto"/>
          </w:tcPr>
          <w:p w14:paraId="7294F0DF" w14:textId="77777777" w:rsidR="00F358D8" w:rsidRPr="000C6CD9" w:rsidRDefault="00F358D8" w:rsidP="00F0694E">
            <w:pPr>
              <w:spacing w:after="120" w:line="300" w:lineRule="auto"/>
              <w:jc w:val="center"/>
              <w:rPr>
                <w:rFonts w:ascii="Arial" w:hAnsi="Arial"/>
                <w:b/>
                <w:bCs/>
                <w:sz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E99D3C" w14:textId="77777777" w:rsidR="00F358D8" w:rsidRPr="000C6CD9" w:rsidRDefault="00F358D8" w:rsidP="00F0694E">
            <w:pPr>
              <w:spacing w:after="120" w:line="300" w:lineRule="auto"/>
              <w:jc w:val="center"/>
              <w:rPr>
                <w:rFonts w:ascii="Arial" w:hAnsi="Arial"/>
                <w:b/>
                <w:bCs/>
                <w:sz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41FB4F" w14:textId="77777777" w:rsidR="00F358D8" w:rsidRPr="000C6CD9" w:rsidRDefault="00F358D8" w:rsidP="00F0694E">
            <w:pPr>
              <w:spacing w:after="120" w:line="300" w:lineRule="auto"/>
              <w:jc w:val="center"/>
              <w:rPr>
                <w:rFonts w:ascii="Arial" w:hAnsi="Arial"/>
                <w:b/>
                <w:bCs/>
                <w:sz w:val="28"/>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0D52F0DA" w14:textId="77777777" w:rsidR="00F358D8" w:rsidRPr="000C6CD9" w:rsidRDefault="00F358D8" w:rsidP="00F0694E">
            <w:pPr>
              <w:spacing w:after="120" w:line="300" w:lineRule="auto"/>
              <w:jc w:val="center"/>
              <w:rPr>
                <w:rFonts w:ascii="Arial" w:hAnsi="Arial"/>
                <w:b/>
                <w:bCs/>
                <w:sz w:val="28"/>
              </w:rPr>
            </w:pPr>
          </w:p>
        </w:tc>
      </w:tr>
    </w:tbl>
    <w:p w14:paraId="766E7EF7" w14:textId="77777777" w:rsidR="00F358D8" w:rsidRDefault="00F358D8" w:rsidP="00F358D8">
      <w:pPr>
        <w:tabs>
          <w:tab w:val="left" w:pos="878"/>
        </w:tabs>
        <w:spacing w:after="120" w:line="300" w:lineRule="auto"/>
        <w:ind w:left="878"/>
        <w:rPr>
          <w:sz w:val="16"/>
        </w:rPr>
      </w:pPr>
    </w:p>
    <w:p w14:paraId="0809C823" w14:textId="77777777" w:rsidR="00F358D8" w:rsidRPr="000119A4" w:rsidRDefault="00F358D8" w:rsidP="00F358D8">
      <w:pPr>
        <w:keepLines w:val="0"/>
        <w:numPr>
          <w:ilvl w:val="1"/>
          <w:numId w:val="43"/>
        </w:numPr>
        <w:tabs>
          <w:tab w:val="clear" w:pos="567"/>
          <w:tab w:val="clear" w:pos="1134"/>
          <w:tab w:val="left" w:pos="878"/>
        </w:tabs>
        <w:autoSpaceDE/>
        <w:autoSpaceDN/>
        <w:spacing w:after="120" w:line="300" w:lineRule="auto"/>
        <w:ind w:left="878" w:hanging="518"/>
        <w:rPr>
          <w:sz w:val="16"/>
        </w:rPr>
      </w:pPr>
      <w:r w:rsidRPr="00736B5C">
        <w:rPr>
          <w:sz w:val="16"/>
          <w:rtl/>
        </w:rPr>
        <w:t xml:space="preserve">יודגש, כי </w:t>
      </w:r>
      <w:r>
        <w:rPr>
          <w:rFonts w:hint="cs"/>
          <w:sz w:val="16"/>
          <w:rtl/>
        </w:rPr>
        <w:t>החברה</w:t>
      </w:r>
      <w:r w:rsidRPr="00736B5C">
        <w:rPr>
          <w:sz w:val="16"/>
          <w:rtl/>
        </w:rPr>
        <w:t xml:space="preserve"> לא </w:t>
      </w:r>
      <w:r>
        <w:rPr>
          <w:rFonts w:hint="cs"/>
          <w:sz w:val="16"/>
          <w:rtl/>
        </w:rPr>
        <w:t>תהא חייבת לענות</w:t>
      </w:r>
      <w:r w:rsidRPr="00736B5C">
        <w:rPr>
          <w:sz w:val="16"/>
          <w:rtl/>
        </w:rPr>
        <w:t xml:space="preserve"> לשאלות הבהרה, אלא אם נשלחו בפורמט ובמבנה, המוכתבים לעיל.</w:t>
      </w:r>
      <w:bookmarkEnd w:id="15"/>
    </w:p>
    <w:p w14:paraId="7A4FAAAC" w14:textId="77777777" w:rsidR="00F358D8" w:rsidRDefault="00F358D8" w:rsidP="00F358D8">
      <w:pPr>
        <w:keepLines w:val="0"/>
        <w:numPr>
          <w:ilvl w:val="1"/>
          <w:numId w:val="43"/>
        </w:numPr>
        <w:tabs>
          <w:tab w:val="clear" w:pos="567"/>
          <w:tab w:val="clear" w:pos="1134"/>
          <w:tab w:val="left" w:pos="878"/>
        </w:tabs>
        <w:autoSpaceDE/>
        <w:autoSpaceDN/>
        <w:spacing w:after="120" w:line="300" w:lineRule="auto"/>
        <w:ind w:left="878" w:hanging="518"/>
        <w:rPr>
          <w:sz w:val="16"/>
        </w:rPr>
      </w:pPr>
      <w:r w:rsidRPr="000119A4">
        <w:rPr>
          <w:rFonts w:hint="cs"/>
          <w:sz w:val="16"/>
          <w:rtl/>
        </w:rPr>
        <w:t xml:space="preserve">כל הסבר, פרשנות או תשובה שניתנו בעל-פה, אין ולא יהיה להם כל תוקף שהוא. רק תשובות בכתב – תחייבנה את </w:t>
      </w:r>
      <w:r>
        <w:rPr>
          <w:rFonts w:hint="cs"/>
          <w:sz w:val="16"/>
          <w:rtl/>
        </w:rPr>
        <w:t>החברה</w:t>
      </w:r>
      <w:r w:rsidRPr="000119A4">
        <w:rPr>
          <w:rFonts w:hint="cs"/>
          <w:sz w:val="16"/>
          <w:rtl/>
        </w:rPr>
        <w:t xml:space="preserve">. </w:t>
      </w:r>
    </w:p>
    <w:p w14:paraId="5D537F05" w14:textId="77777777" w:rsidR="00F358D8" w:rsidRDefault="00F358D8" w:rsidP="00F358D8">
      <w:pPr>
        <w:keepLines w:val="0"/>
        <w:numPr>
          <w:ilvl w:val="1"/>
          <w:numId w:val="43"/>
        </w:numPr>
        <w:tabs>
          <w:tab w:val="clear" w:pos="567"/>
          <w:tab w:val="clear" w:pos="1134"/>
          <w:tab w:val="left" w:pos="878"/>
        </w:tabs>
        <w:autoSpaceDE/>
        <w:autoSpaceDN/>
        <w:spacing w:after="120" w:line="300" w:lineRule="auto"/>
        <w:rPr>
          <w:sz w:val="16"/>
        </w:rPr>
      </w:pPr>
      <w:r w:rsidRPr="00736B5C">
        <w:rPr>
          <w:sz w:val="16"/>
          <w:rtl/>
        </w:rPr>
        <w:t xml:space="preserve">כן יודגש, כי </w:t>
      </w:r>
      <w:r>
        <w:rPr>
          <w:rFonts w:hint="cs"/>
          <w:sz w:val="16"/>
          <w:rtl/>
        </w:rPr>
        <w:t>החברה</w:t>
      </w:r>
      <w:r w:rsidRPr="00736B5C">
        <w:rPr>
          <w:sz w:val="16"/>
          <w:rtl/>
        </w:rPr>
        <w:t xml:space="preserve"> אינה מתחייבת לענות על כל השאלות שיוגשו.</w:t>
      </w:r>
    </w:p>
    <w:p w14:paraId="673CCA71" w14:textId="77777777" w:rsidR="00F358D8" w:rsidRDefault="00F358D8" w:rsidP="00F358D8">
      <w:pPr>
        <w:keepLines w:val="0"/>
        <w:numPr>
          <w:ilvl w:val="1"/>
          <w:numId w:val="43"/>
        </w:numPr>
        <w:tabs>
          <w:tab w:val="clear" w:pos="567"/>
          <w:tab w:val="clear" w:pos="1134"/>
          <w:tab w:val="left" w:pos="878"/>
        </w:tabs>
        <w:autoSpaceDE/>
        <w:autoSpaceDN/>
        <w:spacing w:after="120" w:line="300" w:lineRule="auto"/>
        <w:ind w:left="878" w:hanging="518"/>
        <w:rPr>
          <w:sz w:val="16"/>
        </w:rPr>
      </w:pPr>
      <w:r>
        <w:rPr>
          <w:rFonts w:hint="cs"/>
          <w:sz w:val="16"/>
          <w:rtl/>
        </w:rPr>
        <w:t>החברה</w:t>
      </w:r>
      <w:r w:rsidRPr="00736B5C">
        <w:rPr>
          <w:sz w:val="16"/>
          <w:rtl/>
        </w:rPr>
        <w:t xml:space="preserve"> רשאית, בכל עת, עד למועד האחרון להגשת הצעות במכרז, להכניס שינויים ותיקונים במסמכי המכרז, ביוזמתה או בתשובה לשאלות המשתתפים. השינויים והתיקונים כאמור יהוו חלק בלתי נפרד מתנאי המכרז, יובאו, בכתב, לידיעת כל רוכשי מסמכי המכרז </w:t>
      </w:r>
      <w:r>
        <w:rPr>
          <w:rFonts w:hint="cs"/>
          <w:sz w:val="16"/>
          <w:rtl/>
        </w:rPr>
        <w:t>ו/או באמצעות אתר האינטרנט של החברה</w:t>
      </w:r>
      <w:r w:rsidRPr="00736B5C">
        <w:rPr>
          <w:sz w:val="16"/>
          <w:rtl/>
        </w:rPr>
        <w:t>, יחתמו ע"י המציע ויצורפו על-ידו להצעתו.</w:t>
      </w:r>
    </w:p>
    <w:p w14:paraId="222F32E9" w14:textId="77777777" w:rsidR="00664402" w:rsidRPr="00972490" w:rsidRDefault="00664402" w:rsidP="008410F1">
      <w:pPr>
        <w:pStyle w:val="24"/>
        <w:keepLines w:val="0"/>
        <w:widowControl w:val="0"/>
        <w:numPr>
          <w:ilvl w:val="0"/>
          <w:numId w:val="0"/>
        </w:numPr>
        <w:spacing w:before="0" w:line="276" w:lineRule="auto"/>
        <w:ind w:left="1132"/>
        <w:rPr>
          <w:sz w:val="28"/>
          <w:szCs w:val="28"/>
          <w:rtl/>
        </w:rPr>
      </w:pPr>
    </w:p>
    <w:p w14:paraId="07C0D0AA" w14:textId="77777777" w:rsidR="00664402" w:rsidRPr="008410F1" w:rsidRDefault="00664402" w:rsidP="008410F1">
      <w:pPr>
        <w:pStyle w:val="11"/>
        <w:keepLines w:val="0"/>
        <w:widowControl w:val="0"/>
        <w:spacing w:before="0" w:line="276" w:lineRule="auto"/>
        <w:rPr>
          <w:b/>
          <w:bCs/>
          <w:sz w:val="24"/>
          <w:szCs w:val="28"/>
          <w:u w:val="single"/>
        </w:rPr>
      </w:pPr>
      <w:r w:rsidRPr="008410F1">
        <w:rPr>
          <w:rFonts w:hint="eastAsia"/>
          <w:b/>
          <w:bCs/>
          <w:sz w:val="24"/>
          <w:szCs w:val="28"/>
          <w:u w:val="single"/>
          <w:rtl/>
        </w:rPr>
        <w:t>שמירת</w:t>
      </w:r>
      <w:r w:rsidRPr="008410F1">
        <w:rPr>
          <w:b/>
          <w:bCs/>
          <w:sz w:val="24"/>
          <w:szCs w:val="28"/>
          <w:u w:val="single"/>
          <w:rtl/>
        </w:rPr>
        <w:t xml:space="preserve"> </w:t>
      </w:r>
      <w:r w:rsidRPr="008410F1">
        <w:rPr>
          <w:rFonts w:hint="eastAsia"/>
          <w:b/>
          <w:bCs/>
          <w:sz w:val="24"/>
          <w:szCs w:val="28"/>
          <w:u w:val="single"/>
          <w:rtl/>
        </w:rPr>
        <w:t>זכויות</w:t>
      </w:r>
    </w:p>
    <w:p w14:paraId="0B11D032" w14:textId="77777777" w:rsidR="00664402" w:rsidRPr="00EE4B5E" w:rsidRDefault="00664402" w:rsidP="00664402">
      <w:pPr>
        <w:pStyle w:val="11-"/>
        <w:bidi/>
        <w:spacing w:line="276" w:lineRule="auto"/>
        <w:ind w:left="360"/>
        <w:jc w:val="both"/>
        <w:rPr>
          <w:rFonts w:ascii="QDavid" w:hAnsi="QDavid" w:cs="David"/>
          <w:b/>
          <w:bCs/>
          <w:sz w:val="30"/>
          <w:szCs w:val="28"/>
          <w:u w:val="single"/>
          <w:rtl/>
        </w:rPr>
      </w:pPr>
    </w:p>
    <w:p w14:paraId="456CB7C0" w14:textId="77777777" w:rsidR="00F358D8" w:rsidRPr="00E94238" w:rsidRDefault="00F358D8" w:rsidP="00F0694E">
      <w:pPr>
        <w:pStyle w:val="24"/>
        <w:keepLines w:val="0"/>
        <w:widowControl w:val="0"/>
        <w:tabs>
          <w:tab w:val="num" w:pos="1132"/>
        </w:tabs>
        <w:spacing w:before="0" w:line="276" w:lineRule="auto"/>
        <w:ind w:left="1132" w:hanging="567"/>
        <w:rPr>
          <w:sz w:val="24"/>
        </w:rPr>
      </w:pPr>
      <w:r w:rsidRPr="00E94238">
        <w:rPr>
          <w:rFonts w:hint="eastAsia"/>
          <w:sz w:val="24"/>
          <w:rtl/>
        </w:rPr>
        <w:t>כל</w:t>
      </w:r>
      <w:r w:rsidRPr="00E94238">
        <w:rPr>
          <w:sz w:val="24"/>
          <w:rtl/>
        </w:rPr>
        <w:t xml:space="preserve"> הזכויות במסמכי המכרז שמורות לחברה, והמשתתפים במכרז לא יהיו רשאים לעשות כל שימוש במסמכי המכרז אלא לצורך הכנת והגשת הצעה במכרז זה. </w:t>
      </w:r>
    </w:p>
    <w:p w14:paraId="76D21351" w14:textId="77777777" w:rsidR="00F358D8" w:rsidRPr="00E94238" w:rsidRDefault="00F358D8" w:rsidP="00F0694E">
      <w:pPr>
        <w:pStyle w:val="24"/>
        <w:keepLines w:val="0"/>
        <w:widowControl w:val="0"/>
        <w:tabs>
          <w:tab w:val="num" w:pos="1132"/>
        </w:tabs>
        <w:spacing w:before="0" w:line="276" w:lineRule="auto"/>
        <w:ind w:left="1132" w:hanging="567"/>
        <w:rPr>
          <w:sz w:val="24"/>
        </w:rPr>
      </w:pPr>
      <w:r w:rsidRPr="00E94238">
        <w:rPr>
          <w:sz w:val="24"/>
          <w:rtl/>
        </w:rPr>
        <w:t xml:space="preserve">אין לראות בתוצאות מכרז זה משום התחייבות של החברה להזמין את מלוא הכמויות ו/או מרביתן מהמציע/ים שיקבע/ו כזוכה/ים במכרז זה. </w:t>
      </w:r>
    </w:p>
    <w:p w14:paraId="743C1112" w14:textId="77777777" w:rsidR="00F358D8" w:rsidRPr="00E94238" w:rsidRDefault="00F358D8" w:rsidP="00F0694E">
      <w:pPr>
        <w:pStyle w:val="24"/>
        <w:keepLines w:val="0"/>
        <w:widowControl w:val="0"/>
        <w:tabs>
          <w:tab w:val="num" w:pos="1132"/>
        </w:tabs>
        <w:spacing w:before="0" w:line="276" w:lineRule="auto"/>
        <w:ind w:left="1132" w:hanging="567"/>
        <w:rPr>
          <w:sz w:val="24"/>
        </w:rPr>
      </w:pPr>
      <w:r w:rsidRPr="00E94238">
        <w:rPr>
          <w:sz w:val="24"/>
          <w:rtl/>
        </w:rPr>
        <w:t xml:space="preserve">אין בקביעת זוכה/ים כלשהו/ם במכרז כדי להטיל על החברה חובה או להעניק למי שנקבע/ו כזוכה/ים זכות להתקשרות עם החברה בהיקף כלשהו. </w:t>
      </w:r>
    </w:p>
    <w:p w14:paraId="3F67C91D" w14:textId="77777777" w:rsidR="00F358D8" w:rsidRPr="00E94238" w:rsidRDefault="00F358D8" w:rsidP="00F0694E">
      <w:pPr>
        <w:pStyle w:val="24"/>
        <w:keepLines w:val="0"/>
        <w:widowControl w:val="0"/>
        <w:tabs>
          <w:tab w:val="num" w:pos="1132"/>
        </w:tabs>
        <w:spacing w:before="0" w:line="276" w:lineRule="auto"/>
        <w:ind w:left="1132" w:hanging="567"/>
        <w:rPr>
          <w:sz w:val="24"/>
        </w:rPr>
      </w:pPr>
      <w:r w:rsidRPr="00E94238">
        <w:rPr>
          <w:rFonts w:hint="eastAsia"/>
          <w:sz w:val="24"/>
          <w:rtl/>
        </w:rPr>
        <w:t>החברה</w:t>
      </w:r>
      <w:r w:rsidRPr="00E94238">
        <w:rPr>
          <w:sz w:val="24"/>
          <w:rtl/>
        </w:rPr>
        <w:t xml:space="preserve"> תהא זכאית לאכוף על כל משתתף שהצעתו תיקבע כזוכה את תנאי הצעתו במכרז בהתאם לתנאי ההסכם. </w:t>
      </w:r>
    </w:p>
    <w:p w14:paraId="0B9B34D5" w14:textId="77777777" w:rsidR="00096C2F" w:rsidRPr="00F358D8" w:rsidRDefault="00096C2F" w:rsidP="001417EC">
      <w:pPr>
        <w:pStyle w:val="aff8"/>
        <w:rPr>
          <w:sz w:val="28"/>
          <w:szCs w:val="28"/>
          <w:rtl/>
        </w:rPr>
      </w:pPr>
    </w:p>
    <w:p w14:paraId="5C4673F1" w14:textId="77777777" w:rsidR="00664402" w:rsidRPr="008410F1" w:rsidRDefault="002B1529" w:rsidP="008410F1">
      <w:pPr>
        <w:pStyle w:val="11"/>
        <w:keepLines w:val="0"/>
        <w:widowControl w:val="0"/>
        <w:spacing w:before="0" w:line="276" w:lineRule="auto"/>
        <w:rPr>
          <w:b/>
          <w:bCs/>
          <w:sz w:val="24"/>
          <w:szCs w:val="28"/>
          <w:u w:val="single"/>
          <w:rtl/>
        </w:rPr>
      </w:pPr>
      <w:r w:rsidRPr="008410F1">
        <w:rPr>
          <w:rFonts w:hint="cs"/>
          <w:b/>
          <w:bCs/>
          <w:sz w:val="24"/>
          <w:szCs w:val="28"/>
          <w:u w:val="single"/>
          <w:rtl/>
        </w:rPr>
        <w:t>בחינת ההצעות</w:t>
      </w:r>
      <w:r w:rsidR="003C1F8F">
        <w:rPr>
          <w:rFonts w:hint="cs"/>
          <w:b/>
          <w:bCs/>
          <w:sz w:val="24"/>
          <w:szCs w:val="28"/>
          <w:u w:val="single"/>
          <w:rtl/>
        </w:rPr>
        <w:t xml:space="preserve"> ואופן בחירת הזוכה</w:t>
      </w:r>
    </w:p>
    <w:p w14:paraId="15DAD6F8" w14:textId="77777777" w:rsidR="000D0D93" w:rsidRPr="00BA476B" w:rsidRDefault="000D0D93" w:rsidP="00A016C0">
      <w:pPr>
        <w:pStyle w:val="h1"/>
        <w:keepLines w:val="0"/>
        <w:widowControl w:val="0"/>
        <w:spacing w:line="276" w:lineRule="auto"/>
        <w:rPr>
          <w:sz w:val="22"/>
          <w:rtl/>
        </w:rPr>
      </w:pPr>
    </w:p>
    <w:p w14:paraId="0775A996" w14:textId="77777777" w:rsidR="002B1529" w:rsidRDefault="000541E6" w:rsidP="009131B7">
      <w:pPr>
        <w:pStyle w:val="24"/>
        <w:keepLines w:val="0"/>
        <w:widowControl w:val="0"/>
        <w:tabs>
          <w:tab w:val="num" w:pos="1132"/>
        </w:tabs>
        <w:spacing w:before="0" w:line="276" w:lineRule="auto"/>
        <w:ind w:left="1132" w:hanging="567"/>
        <w:rPr>
          <w:sz w:val="24"/>
        </w:rPr>
      </w:pPr>
      <w:r>
        <w:rPr>
          <w:rFonts w:hint="cs"/>
          <w:sz w:val="24"/>
          <w:rtl/>
        </w:rPr>
        <w:t>ה</w:t>
      </w:r>
      <w:r w:rsidR="00672D14">
        <w:rPr>
          <w:rFonts w:hint="cs"/>
          <w:sz w:val="24"/>
          <w:rtl/>
        </w:rPr>
        <w:t>חברה</w:t>
      </w:r>
      <w:r w:rsidR="002B1529" w:rsidRPr="00E320E4">
        <w:rPr>
          <w:rFonts w:hint="cs"/>
          <w:sz w:val="24"/>
          <w:rtl/>
        </w:rPr>
        <w:t xml:space="preserve"> תבחן ותעריך את ההצעות של המשתתפים </w:t>
      </w:r>
      <w:r w:rsidR="002B1529">
        <w:rPr>
          <w:rFonts w:hint="cs"/>
          <w:sz w:val="24"/>
          <w:rtl/>
        </w:rPr>
        <w:t>בשני</w:t>
      </w:r>
      <w:r w:rsidR="002B1529" w:rsidRPr="00E320E4">
        <w:rPr>
          <w:rFonts w:hint="cs"/>
          <w:sz w:val="24"/>
          <w:rtl/>
        </w:rPr>
        <w:t xml:space="preserve"> שלבים כמפורט להלן: </w:t>
      </w:r>
    </w:p>
    <w:p w14:paraId="47F78987" w14:textId="77777777" w:rsidR="00972490" w:rsidRPr="00972490" w:rsidRDefault="00972490" w:rsidP="00972490">
      <w:pPr>
        <w:pStyle w:val="32"/>
        <w:tabs>
          <w:tab w:val="clear" w:pos="2552"/>
          <w:tab w:val="num" w:pos="1938"/>
        </w:tabs>
        <w:ind w:left="1938" w:hanging="850"/>
      </w:pPr>
      <w:r w:rsidRPr="00972490">
        <w:rPr>
          <w:rFonts w:ascii="QDavid" w:hAnsi="QDavid" w:hint="cs"/>
          <w:sz w:val="24"/>
          <w:u w:val="single"/>
          <w:rtl/>
        </w:rPr>
        <w:t>שלב א'</w:t>
      </w:r>
      <w:r w:rsidRPr="00972490">
        <w:rPr>
          <w:rFonts w:ascii="QDavid" w:hAnsi="QDavid" w:hint="cs"/>
          <w:sz w:val="24"/>
          <w:rtl/>
        </w:rPr>
        <w:t xml:space="preserve"> </w:t>
      </w:r>
      <w:r w:rsidRPr="00972490">
        <w:rPr>
          <w:rFonts w:ascii="QDavid" w:hAnsi="QDavid"/>
          <w:sz w:val="24"/>
          <w:rtl/>
        </w:rPr>
        <w:t>–</w:t>
      </w:r>
      <w:r w:rsidRPr="00972490">
        <w:rPr>
          <w:rFonts w:ascii="QDavid" w:hAnsi="QDavid" w:hint="cs"/>
          <w:sz w:val="24"/>
          <w:rtl/>
        </w:rPr>
        <w:t xml:space="preserve"> בדיקת שלמות הצעת המציע ועמידתו של המציע </w:t>
      </w:r>
      <w:r w:rsidRPr="00972490">
        <w:rPr>
          <w:rFonts w:ascii="QDavid" w:hAnsi="QDavid" w:hint="cs"/>
          <w:b/>
          <w:bCs/>
          <w:sz w:val="24"/>
          <w:rtl/>
        </w:rPr>
        <w:t>בתנאי הסף</w:t>
      </w:r>
      <w:r w:rsidRPr="00972490">
        <w:rPr>
          <w:rFonts w:ascii="QDavid" w:hAnsi="QDavid" w:hint="cs"/>
          <w:sz w:val="24"/>
          <w:rtl/>
        </w:rPr>
        <w:t>. מציעים אשר הצעתם תימצא שלמה ואשר יעמדו בתנאי הסף, יעברו לשלב ב' של המכרז כמפורט להלן</w:t>
      </w:r>
      <w:r w:rsidRPr="00972490">
        <w:rPr>
          <w:rFonts w:hint="cs"/>
          <w:sz w:val="24"/>
          <w:rtl/>
        </w:rPr>
        <w:t>.</w:t>
      </w:r>
    </w:p>
    <w:p w14:paraId="7E63D60F" w14:textId="77777777" w:rsidR="00972490" w:rsidRPr="00DC11D3" w:rsidRDefault="00972490" w:rsidP="00DC11D3">
      <w:pPr>
        <w:pStyle w:val="32"/>
        <w:tabs>
          <w:tab w:val="clear" w:pos="2552"/>
          <w:tab w:val="num" w:pos="1938"/>
        </w:tabs>
        <w:ind w:left="1938" w:hanging="850"/>
        <w:rPr>
          <w:rFonts w:ascii="QDavid" w:hAnsi="QDavid"/>
          <w:sz w:val="24"/>
          <w:u w:val="single"/>
        </w:rPr>
      </w:pPr>
      <w:r w:rsidRPr="007F70B2">
        <w:rPr>
          <w:rFonts w:ascii="QDavid" w:hAnsi="QDavid" w:hint="cs"/>
          <w:sz w:val="24"/>
          <w:u w:val="single"/>
          <w:rtl/>
        </w:rPr>
        <w:t xml:space="preserve">שלב ב' </w:t>
      </w:r>
      <w:r w:rsidRPr="001772C9">
        <w:rPr>
          <w:rFonts w:ascii="QDavid" w:hAnsi="QDavid"/>
          <w:sz w:val="24"/>
          <w:rtl/>
        </w:rPr>
        <w:t>–</w:t>
      </w:r>
      <w:r w:rsidRPr="001772C9">
        <w:rPr>
          <w:rFonts w:ascii="QDavid" w:hAnsi="QDavid" w:hint="cs"/>
          <w:sz w:val="24"/>
          <w:rtl/>
        </w:rPr>
        <w:t xml:space="preserve"> </w:t>
      </w:r>
      <w:r w:rsidR="00DC11D3">
        <w:rPr>
          <w:rFonts w:ascii="QDavid" w:hAnsi="QDavid" w:hint="cs"/>
          <w:sz w:val="24"/>
          <w:rtl/>
        </w:rPr>
        <w:t xml:space="preserve">בחינת הצעות המחיר של המשתתפים. החברה </w:t>
      </w:r>
      <w:r w:rsidR="00661A38">
        <w:rPr>
          <w:rFonts w:ascii="QDavid" w:hAnsi="QDavid" w:hint="cs"/>
          <w:sz w:val="24"/>
          <w:rtl/>
        </w:rPr>
        <w:t>רשאית</w:t>
      </w:r>
      <w:r w:rsidR="00DC11D3">
        <w:rPr>
          <w:rFonts w:ascii="QDavid" w:hAnsi="QDavid" w:hint="cs"/>
          <w:sz w:val="24"/>
          <w:rtl/>
        </w:rPr>
        <w:t xml:space="preserve"> לפצל את הזכי</w:t>
      </w:r>
      <w:r w:rsidR="0014356B">
        <w:rPr>
          <w:rFonts w:ascii="QDavid" w:hAnsi="QDavid" w:hint="cs"/>
          <w:sz w:val="24"/>
          <w:rtl/>
        </w:rPr>
        <w:t>י</w:t>
      </w:r>
      <w:r w:rsidR="00DC11D3">
        <w:rPr>
          <w:rFonts w:ascii="QDavid" w:hAnsi="QDavid" w:hint="cs"/>
          <w:sz w:val="24"/>
          <w:rtl/>
        </w:rPr>
        <w:t>ה בין המשתתפים השונים.</w:t>
      </w:r>
      <w:r w:rsidR="007116B0">
        <w:rPr>
          <w:rFonts w:ascii="QDavid" w:hAnsi="QDavid" w:hint="cs"/>
          <w:sz w:val="24"/>
          <w:rtl/>
        </w:rPr>
        <w:t xml:space="preserve"> </w:t>
      </w:r>
      <w:r w:rsidR="007116B0">
        <w:rPr>
          <w:rFonts w:ascii="QDavid" w:hAnsi="QDavid" w:hint="cs"/>
          <w:b/>
          <w:bCs/>
          <w:sz w:val="24"/>
          <w:rtl/>
        </w:rPr>
        <w:t>יובהר כי למשתתף ירושלמי (אשר כתובתו / חלק ממשרדיו מצויים בירושלים) יופחתו 5 ₪ מגובה הצעת המחיר הנקובה, וכחלק מניקוד ההצעות בלבד</w:t>
      </w:r>
      <w:r w:rsidR="007116B0">
        <w:rPr>
          <w:rFonts w:ascii="QDavid" w:hAnsi="QDavid" w:hint="cs"/>
          <w:sz w:val="24"/>
          <w:rtl/>
        </w:rPr>
        <w:t>.</w:t>
      </w:r>
    </w:p>
    <w:p w14:paraId="5717EB5E" w14:textId="77777777" w:rsidR="00972490" w:rsidRPr="003706E5" w:rsidRDefault="00972490" w:rsidP="00972490">
      <w:pPr>
        <w:rPr>
          <w:rFonts w:ascii="Courier" w:hAnsi="Courier"/>
          <w:sz w:val="8"/>
          <w:szCs w:val="2"/>
          <w:rtl/>
        </w:rPr>
      </w:pPr>
      <w:r>
        <w:rPr>
          <w:rFonts w:ascii="Courier" w:hAnsi="Courier" w:hint="cs"/>
          <w:rtl/>
        </w:rPr>
        <w:tab/>
      </w:r>
      <w:r>
        <w:rPr>
          <w:rFonts w:ascii="Courier" w:hAnsi="Courier" w:hint="cs"/>
          <w:rtl/>
        </w:rPr>
        <w:tab/>
      </w:r>
    </w:p>
    <w:p w14:paraId="4BAD60F8" w14:textId="77777777" w:rsidR="00FB03FD" w:rsidRDefault="00FB03FD" w:rsidP="00FB03FD">
      <w:pPr>
        <w:pStyle w:val="24"/>
        <w:keepLines w:val="0"/>
        <w:widowControl w:val="0"/>
        <w:numPr>
          <w:ilvl w:val="0"/>
          <w:numId w:val="0"/>
        </w:numPr>
        <w:spacing w:before="0" w:line="276" w:lineRule="auto"/>
        <w:ind w:left="1132"/>
        <w:rPr>
          <w:sz w:val="24"/>
        </w:rPr>
      </w:pPr>
    </w:p>
    <w:p w14:paraId="556DF28B" w14:textId="77777777" w:rsidR="002B1529" w:rsidRDefault="002B1529" w:rsidP="009131B7">
      <w:pPr>
        <w:pStyle w:val="24"/>
        <w:keepLines w:val="0"/>
        <w:widowControl w:val="0"/>
        <w:tabs>
          <w:tab w:val="num" w:pos="1132"/>
        </w:tabs>
        <w:spacing w:before="0" w:line="276" w:lineRule="auto"/>
        <w:ind w:left="1132" w:hanging="567"/>
        <w:rPr>
          <w:sz w:val="24"/>
        </w:rPr>
      </w:pPr>
      <w:r w:rsidRPr="009A22D2">
        <w:rPr>
          <w:sz w:val="24"/>
          <w:rtl/>
        </w:rPr>
        <w:t>מבלי ל</w:t>
      </w:r>
      <w:r w:rsidRPr="00EE4B5E">
        <w:rPr>
          <w:sz w:val="24"/>
          <w:rtl/>
        </w:rPr>
        <w:t xml:space="preserve">גרוע מכלליות האמור לעיל, </w:t>
      </w:r>
      <w:r w:rsidR="00A46D33">
        <w:rPr>
          <w:rFonts w:hint="cs"/>
          <w:sz w:val="24"/>
          <w:rtl/>
        </w:rPr>
        <w:t>ו</w:t>
      </w:r>
      <w:r>
        <w:rPr>
          <w:rFonts w:hint="cs"/>
          <w:sz w:val="24"/>
          <w:rtl/>
        </w:rPr>
        <w:t>עדת המכרזים</w:t>
      </w:r>
      <w:r w:rsidRPr="00EE4B5E">
        <w:rPr>
          <w:sz w:val="24"/>
          <w:rtl/>
        </w:rPr>
        <w:t xml:space="preserve"> </w:t>
      </w:r>
      <w:r>
        <w:rPr>
          <w:rFonts w:hint="cs"/>
          <w:sz w:val="24"/>
          <w:rtl/>
        </w:rPr>
        <w:t>ת</w:t>
      </w:r>
      <w:r w:rsidRPr="00EE4B5E">
        <w:rPr>
          <w:sz w:val="24"/>
          <w:rtl/>
        </w:rPr>
        <w:t>הא רשאי</w:t>
      </w:r>
      <w:r>
        <w:rPr>
          <w:rFonts w:hint="cs"/>
          <w:sz w:val="24"/>
          <w:rtl/>
        </w:rPr>
        <w:t>ת</w:t>
      </w:r>
      <w:r w:rsidRPr="00EE4B5E">
        <w:rPr>
          <w:sz w:val="24"/>
          <w:rtl/>
        </w:rPr>
        <w:t xml:space="preserve"> להביא בחשבון שיקולי</w:t>
      </w:r>
      <w:r>
        <w:rPr>
          <w:rFonts w:hint="cs"/>
          <w:sz w:val="24"/>
          <w:rtl/>
        </w:rPr>
        <w:t>ה</w:t>
      </w:r>
      <w:r w:rsidRPr="00EE4B5E">
        <w:rPr>
          <w:sz w:val="24"/>
          <w:rtl/>
        </w:rPr>
        <w:t xml:space="preserve"> בבחירת ההצעות את אמינותו, ניסיונו, כישוריו, יכולתו ואיתנותו הפיננסיות של המציע, ואת ניסיונ</w:t>
      </w:r>
      <w:r>
        <w:rPr>
          <w:rFonts w:hint="cs"/>
          <w:sz w:val="24"/>
          <w:rtl/>
        </w:rPr>
        <w:t>ה</w:t>
      </w:r>
      <w:r w:rsidRPr="00EE4B5E">
        <w:rPr>
          <w:sz w:val="24"/>
          <w:rtl/>
        </w:rPr>
        <w:t xml:space="preserve"> של ה</w:t>
      </w:r>
      <w:r w:rsidR="00672D14">
        <w:rPr>
          <w:rFonts w:hint="cs"/>
          <w:sz w:val="24"/>
          <w:rtl/>
        </w:rPr>
        <w:t>חברה</w:t>
      </w:r>
      <w:r w:rsidRPr="00EE4B5E">
        <w:rPr>
          <w:sz w:val="24"/>
          <w:rtl/>
        </w:rPr>
        <w:t xml:space="preserve"> ושל גופים אחרים עם המציע בעבר. </w:t>
      </w:r>
    </w:p>
    <w:p w14:paraId="75FEA046" w14:textId="77777777" w:rsidR="002B1529" w:rsidRPr="009E4FDA" w:rsidRDefault="002B1529" w:rsidP="002B1529">
      <w:pPr>
        <w:pStyle w:val="11-"/>
        <w:tabs>
          <w:tab w:val="left" w:pos="918"/>
        </w:tabs>
        <w:bidi/>
        <w:spacing w:line="276" w:lineRule="auto"/>
        <w:ind w:left="918"/>
        <w:jc w:val="both"/>
        <w:rPr>
          <w:rFonts w:cs="David"/>
          <w:sz w:val="14"/>
          <w:szCs w:val="14"/>
          <w:rtl/>
        </w:rPr>
      </w:pPr>
    </w:p>
    <w:p w14:paraId="44579F35" w14:textId="77777777" w:rsidR="002B1529" w:rsidRDefault="002B1529" w:rsidP="003658C3">
      <w:pPr>
        <w:pStyle w:val="24"/>
        <w:keepLines w:val="0"/>
        <w:widowControl w:val="0"/>
        <w:tabs>
          <w:tab w:val="num" w:pos="1132"/>
        </w:tabs>
        <w:spacing w:before="0" w:line="276" w:lineRule="auto"/>
        <w:ind w:left="1132" w:hanging="567"/>
        <w:rPr>
          <w:sz w:val="24"/>
        </w:rPr>
      </w:pPr>
      <w:r w:rsidRPr="00EE4B5E">
        <w:rPr>
          <w:sz w:val="24"/>
          <w:rtl/>
        </w:rPr>
        <w:t xml:space="preserve">מבלי לגרוע מכלליות האמור לעיל, </w:t>
      </w:r>
      <w:r>
        <w:rPr>
          <w:rFonts w:hint="cs"/>
          <w:sz w:val="24"/>
          <w:rtl/>
        </w:rPr>
        <w:t>ת</w:t>
      </w:r>
      <w:r w:rsidRPr="00EE4B5E">
        <w:rPr>
          <w:sz w:val="24"/>
          <w:rtl/>
        </w:rPr>
        <w:t>היה ה</w:t>
      </w:r>
      <w:r w:rsidR="00672D14">
        <w:rPr>
          <w:rFonts w:hint="cs"/>
          <w:sz w:val="24"/>
          <w:rtl/>
        </w:rPr>
        <w:t>חברה</w:t>
      </w:r>
      <w:r w:rsidRPr="00EE4B5E">
        <w:rPr>
          <w:sz w:val="24"/>
          <w:rtl/>
        </w:rPr>
        <w:t xml:space="preserve">  רשאי</w:t>
      </w:r>
      <w:r>
        <w:rPr>
          <w:rFonts w:hint="cs"/>
          <w:sz w:val="24"/>
          <w:rtl/>
        </w:rPr>
        <w:t>ת</w:t>
      </w:r>
      <w:r w:rsidRPr="00EE4B5E">
        <w:rPr>
          <w:sz w:val="24"/>
          <w:rtl/>
        </w:rPr>
        <w:t>, במסגרת בדיקותי</w:t>
      </w:r>
      <w:r>
        <w:rPr>
          <w:rFonts w:hint="cs"/>
          <w:sz w:val="24"/>
          <w:rtl/>
        </w:rPr>
        <w:t>ה</w:t>
      </w:r>
      <w:r w:rsidRPr="00EE4B5E">
        <w:rPr>
          <w:sz w:val="24"/>
          <w:rtl/>
        </w:rPr>
        <w:t xml:space="preserve"> לפי סעיף זה, </w:t>
      </w:r>
      <w:r w:rsidRPr="00EE4B5E">
        <w:rPr>
          <w:sz w:val="24"/>
          <w:rtl/>
        </w:rPr>
        <w:lastRenderedPageBreak/>
        <w:t xml:space="preserve">לפנות למזמיני עבודות קודמות (בין אלה שצוינו ע"י המציע ובין אחרים) לבירור פרטים בדבר המציע ומידת שביעות הרצון מקיום התחייבויותיו. </w:t>
      </w:r>
    </w:p>
    <w:p w14:paraId="70837ECE" w14:textId="77777777" w:rsidR="002B1529" w:rsidRPr="009E4FDA" w:rsidRDefault="002B1529" w:rsidP="002B1529">
      <w:pPr>
        <w:pStyle w:val="11-"/>
        <w:tabs>
          <w:tab w:val="left" w:pos="918"/>
        </w:tabs>
        <w:bidi/>
        <w:spacing w:line="276" w:lineRule="auto"/>
        <w:jc w:val="both"/>
        <w:rPr>
          <w:rFonts w:cs="David"/>
          <w:szCs w:val="20"/>
        </w:rPr>
      </w:pPr>
    </w:p>
    <w:p w14:paraId="7FA49AC5" w14:textId="77777777" w:rsidR="002B1529" w:rsidRPr="00EE4B5E" w:rsidRDefault="002B1529" w:rsidP="009131B7">
      <w:pPr>
        <w:pStyle w:val="24"/>
        <w:keepLines w:val="0"/>
        <w:widowControl w:val="0"/>
        <w:tabs>
          <w:tab w:val="num" w:pos="1132"/>
        </w:tabs>
        <w:spacing w:before="0" w:line="276" w:lineRule="auto"/>
        <w:ind w:left="1132" w:hanging="567"/>
        <w:rPr>
          <w:sz w:val="24"/>
        </w:rPr>
      </w:pPr>
      <w:r w:rsidRPr="00EE4B5E">
        <w:rPr>
          <w:sz w:val="24"/>
          <w:rtl/>
        </w:rPr>
        <w:t>ה</w:t>
      </w:r>
      <w:r w:rsidR="00672D14">
        <w:rPr>
          <w:rFonts w:hint="cs"/>
          <w:sz w:val="24"/>
          <w:rtl/>
        </w:rPr>
        <w:t>חברה</w:t>
      </w:r>
      <w:r w:rsidRPr="00EE4B5E">
        <w:rPr>
          <w:sz w:val="24"/>
          <w:rtl/>
        </w:rPr>
        <w:t xml:space="preserve"> רשאי</w:t>
      </w:r>
      <w:r>
        <w:rPr>
          <w:rFonts w:hint="cs"/>
          <w:sz w:val="24"/>
          <w:rtl/>
        </w:rPr>
        <w:t>ת</w:t>
      </w:r>
      <w:r w:rsidRPr="00EE4B5E">
        <w:rPr>
          <w:sz w:val="24"/>
          <w:rtl/>
        </w:rPr>
        <w:t xml:space="preserve"> לא להתחשב כלל בהצעה שהיא בלתי סבירה בשל מחירה, תנאיה או בשל חוסר התייחסות לדרישות או לנתונים שבמסמכי המכרז, באופן שלדעת ה</w:t>
      </w:r>
      <w:r w:rsidR="00672D14">
        <w:rPr>
          <w:rFonts w:hint="cs"/>
          <w:sz w:val="24"/>
          <w:rtl/>
        </w:rPr>
        <w:t>חברה</w:t>
      </w:r>
      <w:r w:rsidRPr="00EE4B5E">
        <w:rPr>
          <w:sz w:val="24"/>
          <w:rtl/>
        </w:rPr>
        <w:t xml:space="preserve"> מונע הערכת ההצעה כנדרש. </w:t>
      </w:r>
    </w:p>
    <w:p w14:paraId="68D2742C" w14:textId="77777777" w:rsidR="002B1529" w:rsidRPr="00EE4B5E" w:rsidRDefault="002B1529" w:rsidP="002B1529">
      <w:pPr>
        <w:pStyle w:val="11-"/>
        <w:tabs>
          <w:tab w:val="left" w:pos="918"/>
        </w:tabs>
        <w:bidi/>
        <w:spacing w:line="276" w:lineRule="auto"/>
        <w:jc w:val="both"/>
        <w:rPr>
          <w:rFonts w:cs="David"/>
          <w:sz w:val="24"/>
          <w:szCs w:val="24"/>
        </w:rPr>
      </w:pPr>
    </w:p>
    <w:p w14:paraId="6CBF9885" w14:textId="77777777" w:rsidR="002B1529" w:rsidRPr="00EE4B5E" w:rsidRDefault="002B1529" w:rsidP="009131B7">
      <w:pPr>
        <w:pStyle w:val="24"/>
        <w:keepLines w:val="0"/>
        <w:widowControl w:val="0"/>
        <w:tabs>
          <w:tab w:val="num" w:pos="1132"/>
        </w:tabs>
        <w:spacing w:before="0" w:line="276" w:lineRule="auto"/>
        <w:ind w:left="1132" w:hanging="567"/>
        <w:rPr>
          <w:sz w:val="24"/>
        </w:rPr>
      </w:pPr>
      <w:r w:rsidRPr="00EE4B5E">
        <w:rPr>
          <w:sz w:val="24"/>
          <w:rtl/>
        </w:rPr>
        <w:t>כמו כן, רשאי</w:t>
      </w:r>
      <w:r>
        <w:rPr>
          <w:rFonts w:hint="cs"/>
          <w:sz w:val="24"/>
          <w:rtl/>
        </w:rPr>
        <w:t>ת</w:t>
      </w:r>
      <w:r w:rsidRPr="00EE4B5E">
        <w:rPr>
          <w:sz w:val="24"/>
          <w:rtl/>
        </w:rPr>
        <w:t xml:space="preserve"> ה</w:t>
      </w:r>
      <w:r w:rsidR="00672D14">
        <w:rPr>
          <w:rFonts w:hint="cs"/>
          <w:sz w:val="24"/>
          <w:rtl/>
        </w:rPr>
        <w:t>חברה</w:t>
      </w:r>
      <w:r w:rsidRPr="00EE4B5E">
        <w:rPr>
          <w:sz w:val="24"/>
          <w:rtl/>
        </w:rPr>
        <w:t xml:space="preserve"> לפסול הצעות החורגות מהאומדן שיוכן לצורכי מכרז זה. כמו כן </w:t>
      </w:r>
      <w:r>
        <w:rPr>
          <w:rFonts w:hint="cs"/>
          <w:sz w:val="24"/>
          <w:rtl/>
        </w:rPr>
        <w:t>ת</w:t>
      </w:r>
      <w:r w:rsidRPr="00EE4B5E">
        <w:rPr>
          <w:sz w:val="24"/>
          <w:rtl/>
        </w:rPr>
        <w:t>היה ה</w:t>
      </w:r>
      <w:r w:rsidR="00672D14">
        <w:rPr>
          <w:rFonts w:hint="cs"/>
          <w:sz w:val="24"/>
          <w:rtl/>
        </w:rPr>
        <w:t>חברה</w:t>
      </w:r>
      <w:r w:rsidRPr="00EE4B5E">
        <w:rPr>
          <w:sz w:val="24"/>
          <w:rtl/>
        </w:rPr>
        <w:t xml:space="preserve"> רשאי</w:t>
      </w:r>
      <w:r>
        <w:rPr>
          <w:rFonts w:hint="cs"/>
          <w:sz w:val="24"/>
          <w:rtl/>
        </w:rPr>
        <w:t>ת</w:t>
      </w:r>
      <w:r w:rsidRPr="00EE4B5E">
        <w:rPr>
          <w:sz w:val="24"/>
          <w:rtl/>
        </w:rPr>
        <w:t xml:space="preserve">  להקטין או לצמצם את היקף העבודות, לרבות ע"י ביטול של פרקים שונים בעבודות וכן </w:t>
      </w:r>
      <w:r>
        <w:rPr>
          <w:rFonts w:hint="cs"/>
          <w:sz w:val="24"/>
          <w:rtl/>
        </w:rPr>
        <w:t>ת</w:t>
      </w:r>
      <w:r w:rsidRPr="00EE4B5E">
        <w:rPr>
          <w:sz w:val="24"/>
          <w:rtl/>
        </w:rPr>
        <w:t>היה ה</w:t>
      </w:r>
      <w:r w:rsidR="00672D14">
        <w:rPr>
          <w:rFonts w:hint="cs"/>
          <w:sz w:val="24"/>
          <w:rtl/>
        </w:rPr>
        <w:t>חברה</w:t>
      </w:r>
      <w:r w:rsidRPr="00EE4B5E">
        <w:rPr>
          <w:sz w:val="24"/>
          <w:rtl/>
        </w:rPr>
        <w:t xml:space="preserve"> רשאי</w:t>
      </w:r>
      <w:r>
        <w:rPr>
          <w:rFonts w:hint="cs"/>
          <w:sz w:val="24"/>
          <w:rtl/>
        </w:rPr>
        <w:t>ת</w:t>
      </w:r>
      <w:r w:rsidRPr="00EE4B5E">
        <w:rPr>
          <w:sz w:val="24"/>
          <w:rtl/>
        </w:rPr>
        <w:t xml:space="preserve"> לדחות את ביצוען של העבודות או כל חלק מהן למועד מאוחר יותר, לפי שיקול דעת</w:t>
      </w:r>
      <w:r>
        <w:rPr>
          <w:rFonts w:hint="cs"/>
          <w:sz w:val="24"/>
          <w:rtl/>
        </w:rPr>
        <w:t>ה</w:t>
      </w:r>
      <w:r w:rsidRPr="00EE4B5E">
        <w:rPr>
          <w:sz w:val="24"/>
          <w:rtl/>
        </w:rPr>
        <w:t xml:space="preserve"> וצרכי</w:t>
      </w:r>
      <w:r>
        <w:rPr>
          <w:rFonts w:hint="cs"/>
          <w:sz w:val="24"/>
          <w:rtl/>
        </w:rPr>
        <w:t>ה</w:t>
      </w:r>
      <w:r w:rsidRPr="00EE4B5E">
        <w:rPr>
          <w:sz w:val="24"/>
          <w:rtl/>
        </w:rPr>
        <w:t>.</w:t>
      </w:r>
    </w:p>
    <w:p w14:paraId="0D4B0CAC" w14:textId="77777777" w:rsidR="002B1529" w:rsidRPr="00EE4B5E" w:rsidRDefault="002B1529" w:rsidP="002B1529">
      <w:pPr>
        <w:pStyle w:val="11-"/>
        <w:tabs>
          <w:tab w:val="left" w:pos="918"/>
        </w:tabs>
        <w:bidi/>
        <w:spacing w:line="276" w:lineRule="auto"/>
        <w:jc w:val="both"/>
        <w:rPr>
          <w:rFonts w:cs="David"/>
          <w:sz w:val="24"/>
          <w:szCs w:val="24"/>
        </w:rPr>
      </w:pPr>
    </w:p>
    <w:p w14:paraId="1331DAC2" w14:textId="77777777" w:rsidR="002B1529" w:rsidRDefault="002B1529" w:rsidP="009131B7">
      <w:pPr>
        <w:pStyle w:val="24"/>
        <w:keepLines w:val="0"/>
        <w:widowControl w:val="0"/>
        <w:tabs>
          <w:tab w:val="num" w:pos="1132"/>
        </w:tabs>
        <w:spacing w:before="0" w:line="276" w:lineRule="auto"/>
        <w:ind w:left="1132" w:hanging="567"/>
        <w:rPr>
          <w:sz w:val="24"/>
        </w:rPr>
      </w:pPr>
      <w:r w:rsidRPr="00EE4B5E">
        <w:rPr>
          <w:sz w:val="24"/>
          <w:rtl/>
        </w:rPr>
        <w:t>מובהר בזאת כי ה</w:t>
      </w:r>
      <w:r w:rsidR="00672D14">
        <w:rPr>
          <w:rFonts w:hint="cs"/>
          <w:sz w:val="24"/>
          <w:rtl/>
        </w:rPr>
        <w:t>חברה</w:t>
      </w:r>
      <w:r w:rsidRPr="00EE4B5E">
        <w:rPr>
          <w:sz w:val="24"/>
          <w:rtl/>
        </w:rPr>
        <w:t xml:space="preserve"> אינ</w:t>
      </w:r>
      <w:r>
        <w:rPr>
          <w:rFonts w:hint="cs"/>
          <w:sz w:val="24"/>
          <w:rtl/>
        </w:rPr>
        <w:t>ה</w:t>
      </w:r>
      <w:r w:rsidRPr="00EE4B5E">
        <w:rPr>
          <w:sz w:val="24"/>
          <w:rtl/>
        </w:rPr>
        <w:t xml:space="preserve"> מתחייב</w:t>
      </w:r>
      <w:r>
        <w:rPr>
          <w:rFonts w:hint="cs"/>
          <w:sz w:val="24"/>
          <w:rtl/>
        </w:rPr>
        <w:t>ת</w:t>
      </w:r>
      <w:r w:rsidRPr="00EE4B5E">
        <w:rPr>
          <w:sz w:val="24"/>
          <w:rtl/>
        </w:rPr>
        <w:t xml:space="preserve"> לקבל את ההצעה הזולה ביותר או כל הצעה שה</w:t>
      </w:r>
      <w:r w:rsidRPr="00EE4B5E">
        <w:rPr>
          <w:rFonts w:hint="cs"/>
          <w:sz w:val="24"/>
          <w:rtl/>
        </w:rPr>
        <w:t>י</w:t>
      </w:r>
      <w:r w:rsidRPr="00EE4B5E">
        <w:rPr>
          <w:sz w:val="24"/>
          <w:rtl/>
        </w:rPr>
        <w:t>א  וה</w:t>
      </w:r>
      <w:r>
        <w:rPr>
          <w:rFonts w:hint="cs"/>
          <w:sz w:val="24"/>
          <w:rtl/>
        </w:rPr>
        <w:t>י</w:t>
      </w:r>
      <w:r w:rsidRPr="00EE4B5E">
        <w:rPr>
          <w:sz w:val="24"/>
          <w:rtl/>
        </w:rPr>
        <w:t>א רשאי</w:t>
      </w:r>
      <w:r>
        <w:rPr>
          <w:rFonts w:hint="cs"/>
          <w:sz w:val="24"/>
          <w:rtl/>
        </w:rPr>
        <w:t>ת</w:t>
      </w:r>
      <w:r w:rsidRPr="00EE4B5E">
        <w:rPr>
          <w:sz w:val="24"/>
          <w:rtl/>
        </w:rPr>
        <w:t xml:space="preserve"> לבטל את המכרז, מכל סיבה שהיא ולפי שיקול דעת</w:t>
      </w:r>
      <w:r>
        <w:rPr>
          <w:rFonts w:hint="cs"/>
          <w:sz w:val="24"/>
          <w:rtl/>
        </w:rPr>
        <w:t>ה</w:t>
      </w:r>
      <w:r w:rsidRPr="00EE4B5E">
        <w:rPr>
          <w:sz w:val="24"/>
          <w:rtl/>
        </w:rPr>
        <w:t xml:space="preserve">. </w:t>
      </w:r>
    </w:p>
    <w:p w14:paraId="7AA207C2" w14:textId="77777777" w:rsidR="002B1529" w:rsidRDefault="002B1529" w:rsidP="002B1529">
      <w:pPr>
        <w:pStyle w:val="11-"/>
        <w:tabs>
          <w:tab w:val="left" w:pos="918"/>
        </w:tabs>
        <w:bidi/>
        <w:spacing w:line="276" w:lineRule="auto"/>
        <w:ind w:left="918"/>
        <w:jc w:val="both"/>
        <w:rPr>
          <w:rFonts w:cs="David"/>
          <w:sz w:val="24"/>
          <w:szCs w:val="24"/>
        </w:rPr>
      </w:pPr>
    </w:p>
    <w:p w14:paraId="3510A207" w14:textId="77777777" w:rsidR="002B1529" w:rsidRDefault="002B1529" w:rsidP="009131B7">
      <w:pPr>
        <w:pStyle w:val="24"/>
        <w:keepLines w:val="0"/>
        <w:widowControl w:val="0"/>
        <w:tabs>
          <w:tab w:val="num" w:pos="1132"/>
        </w:tabs>
        <w:spacing w:before="0" w:line="276" w:lineRule="auto"/>
        <w:ind w:left="1132" w:hanging="567"/>
        <w:rPr>
          <w:sz w:val="24"/>
        </w:rPr>
      </w:pPr>
      <w:r w:rsidRPr="00EE4B5E">
        <w:rPr>
          <w:sz w:val="24"/>
          <w:rtl/>
        </w:rPr>
        <w:t>ה</w:t>
      </w:r>
      <w:r w:rsidR="00672D14">
        <w:rPr>
          <w:rFonts w:hint="cs"/>
          <w:sz w:val="24"/>
          <w:rtl/>
        </w:rPr>
        <w:t>חברה</w:t>
      </w:r>
      <w:r w:rsidRPr="00EE4B5E">
        <w:rPr>
          <w:sz w:val="24"/>
          <w:rtl/>
        </w:rPr>
        <w:t xml:space="preserve"> רשאי</w:t>
      </w:r>
      <w:r>
        <w:rPr>
          <w:rFonts w:hint="cs"/>
          <w:sz w:val="24"/>
          <w:rtl/>
        </w:rPr>
        <w:t>ת</w:t>
      </w:r>
      <w:r w:rsidRPr="00EE4B5E">
        <w:rPr>
          <w:sz w:val="24"/>
          <w:rtl/>
        </w:rPr>
        <w:t xml:space="preserve"> לדרוש מהמציעים פרטים ו/או הבהרות נוספות לשביעות רצונ</w:t>
      </w:r>
      <w:r>
        <w:rPr>
          <w:rFonts w:hint="cs"/>
          <w:sz w:val="24"/>
          <w:rtl/>
        </w:rPr>
        <w:t>ה</w:t>
      </w:r>
      <w:r w:rsidRPr="00EE4B5E">
        <w:rPr>
          <w:sz w:val="24"/>
          <w:rtl/>
        </w:rPr>
        <w:t xml:space="preserve"> המלא גם לאחר פתיחת ההצעות. כמו כן, רשאי</w:t>
      </w:r>
      <w:r>
        <w:rPr>
          <w:rFonts w:hint="cs"/>
          <w:sz w:val="24"/>
          <w:rtl/>
        </w:rPr>
        <w:t>ת</w:t>
      </w:r>
      <w:r w:rsidRPr="00EE4B5E">
        <w:rPr>
          <w:sz w:val="24"/>
          <w:rtl/>
        </w:rPr>
        <w:t xml:space="preserve"> ה</w:t>
      </w:r>
      <w:r w:rsidR="00672D14">
        <w:rPr>
          <w:rFonts w:hint="cs"/>
          <w:sz w:val="24"/>
          <w:rtl/>
        </w:rPr>
        <w:t>חברה</w:t>
      </w:r>
      <w:r w:rsidRPr="00EE4B5E">
        <w:rPr>
          <w:sz w:val="24"/>
          <w:rtl/>
        </w:rPr>
        <w:t xml:space="preserve"> ו/או מי מטעמ</w:t>
      </w:r>
      <w:r>
        <w:rPr>
          <w:rFonts w:hint="cs"/>
          <w:sz w:val="24"/>
          <w:rtl/>
        </w:rPr>
        <w:t>ה</w:t>
      </w:r>
      <w:r w:rsidRPr="00EE4B5E">
        <w:rPr>
          <w:sz w:val="24"/>
          <w:rtl/>
        </w:rPr>
        <w:t xml:space="preserve"> לערוך ביקורים במשרדי המציעים לצורך בחינת ההצעות.</w:t>
      </w:r>
    </w:p>
    <w:p w14:paraId="5A24A675" w14:textId="77777777" w:rsidR="002B1529" w:rsidRDefault="002B1529" w:rsidP="009131B7">
      <w:pPr>
        <w:pStyle w:val="24"/>
        <w:keepLines w:val="0"/>
        <w:widowControl w:val="0"/>
        <w:numPr>
          <w:ilvl w:val="0"/>
          <w:numId w:val="0"/>
        </w:numPr>
        <w:spacing w:before="0" w:line="276" w:lineRule="auto"/>
        <w:ind w:left="1132"/>
        <w:rPr>
          <w:sz w:val="24"/>
        </w:rPr>
      </w:pPr>
    </w:p>
    <w:p w14:paraId="4B12AE05" w14:textId="77777777" w:rsidR="003C1F8F" w:rsidRDefault="003C1F8F" w:rsidP="003C1F8F">
      <w:pPr>
        <w:pStyle w:val="24"/>
        <w:keepLines w:val="0"/>
        <w:widowControl w:val="0"/>
        <w:tabs>
          <w:tab w:val="num" w:pos="1132"/>
        </w:tabs>
        <w:spacing w:before="0" w:line="276" w:lineRule="auto"/>
        <w:ind w:left="1132" w:hanging="567"/>
        <w:rPr>
          <w:sz w:val="24"/>
        </w:rPr>
      </w:pPr>
      <w:r w:rsidRPr="003C1F8F">
        <w:rPr>
          <w:sz w:val="24"/>
          <w:rtl/>
        </w:rPr>
        <w:t xml:space="preserve">מבלי לפגוע בכלליות האמור לעיל, תהא ועדת המכרזים רשאית שלא לדון בהצעת משתתף או לפסלה אם יש לה יסוד סביר לחשוש </w:t>
      </w:r>
      <w:r w:rsidRPr="003C1F8F">
        <w:rPr>
          <w:rFonts w:hint="cs"/>
          <w:sz w:val="24"/>
          <w:rtl/>
        </w:rPr>
        <w:t xml:space="preserve">שפעל בחוסר תום לב ו/או שלא בדרך המקובלת בהליכי מכרז, או </w:t>
      </w:r>
      <w:r w:rsidRPr="003C1F8F">
        <w:rPr>
          <w:sz w:val="24"/>
          <w:rtl/>
        </w:rPr>
        <w:t>שכוונתו הי</w:t>
      </w:r>
      <w:r w:rsidR="00A46D33">
        <w:rPr>
          <w:rFonts w:hint="cs"/>
          <w:sz w:val="24"/>
          <w:rtl/>
        </w:rPr>
        <w:t>י</w:t>
      </w:r>
      <w:r w:rsidRPr="003C1F8F">
        <w:rPr>
          <w:sz w:val="24"/>
          <w:rtl/>
        </w:rPr>
        <w:t>תה להוליך שולל את הו</w:t>
      </w:r>
      <w:r w:rsidR="004328EB">
        <w:rPr>
          <w:rFonts w:hint="cs"/>
          <w:sz w:val="24"/>
          <w:rtl/>
        </w:rPr>
        <w:t>ו</w:t>
      </w:r>
      <w:r w:rsidRPr="003C1F8F">
        <w:rPr>
          <w:sz w:val="24"/>
          <w:rtl/>
        </w:rPr>
        <w:t>עדה על ידי שגיאות שנעשו במתכוון או על ידי תכסיסים בלתי הוגנים, או שהצעתו מבוססת על הבנה מוטעית של נושא המכרז או על הנחות בלתי נכונות או אם המחירים שצוינו בהצעה אינם סבירים</w:t>
      </w:r>
      <w:r>
        <w:rPr>
          <w:rFonts w:hint="cs"/>
          <w:sz w:val="24"/>
          <w:rtl/>
        </w:rPr>
        <w:t>.</w:t>
      </w:r>
    </w:p>
    <w:p w14:paraId="26AAD5A7" w14:textId="77777777" w:rsidR="003C1F8F" w:rsidRDefault="003C1F8F" w:rsidP="003C1F8F">
      <w:pPr>
        <w:pStyle w:val="aff8"/>
        <w:rPr>
          <w:sz w:val="24"/>
          <w:rtl/>
        </w:rPr>
      </w:pPr>
    </w:p>
    <w:p w14:paraId="02D3275C" w14:textId="77777777" w:rsidR="002B1529" w:rsidRDefault="002B1529" w:rsidP="009131B7">
      <w:pPr>
        <w:pStyle w:val="24"/>
        <w:keepLines w:val="0"/>
        <w:widowControl w:val="0"/>
        <w:tabs>
          <w:tab w:val="num" w:pos="1132"/>
        </w:tabs>
        <w:spacing w:before="0" w:line="276" w:lineRule="auto"/>
        <w:ind w:left="1132" w:hanging="567"/>
        <w:rPr>
          <w:sz w:val="24"/>
        </w:rPr>
      </w:pPr>
      <w:r w:rsidRPr="00EE4B5E">
        <w:rPr>
          <w:sz w:val="24"/>
          <w:rtl/>
        </w:rPr>
        <w:t xml:space="preserve">בוטל המכרז או הוקטן היקפו או הוגדל היקפו או נדחה ביצועו ו/או חלק ממנו או פוצלה הזכייה מכוחו או לא פוצלה הזכייה מכוחו, מכל סיבה שהיא, לא תהא למציע ו/או לזוכה כל תביעה ו/או זכות תביעה בגין כל פיצוי אף אם יגרם לו נזק כאמור, והמציע ו/או הזוכה לא יהיה זכאי לפיצוי מכל מין וסוג.  </w:t>
      </w:r>
    </w:p>
    <w:p w14:paraId="7999B708" w14:textId="77777777" w:rsidR="002B1529" w:rsidRPr="00FE7FB9" w:rsidRDefault="002B1529" w:rsidP="009131B7">
      <w:pPr>
        <w:pStyle w:val="24"/>
        <w:keepLines w:val="0"/>
        <w:widowControl w:val="0"/>
        <w:numPr>
          <w:ilvl w:val="0"/>
          <w:numId w:val="0"/>
        </w:numPr>
        <w:spacing w:before="0" w:line="276" w:lineRule="auto"/>
        <w:ind w:left="1132"/>
        <w:rPr>
          <w:sz w:val="28"/>
          <w:szCs w:val="28"/>
          <w:rtl/>
        </w:rPr>
      </w:pPr>
    </w:p>
    <w:p w14:paraId="190F9A1C" w14:textId="77777777" w:rsidR="002B1529" w:rsidRPr="008410F1" w:rsidRDefault="002B1529" w:rsidP="008D1389">
      <w:pPr>
        <w:pStyle w:val="11"/>
        <w:keepLines w:val="0"/>
        <w:widowControl w:val="0"/>
        <w:spacing w:before="0" w:line="276" w:lineRule="auto"/>
        <w:rPr>
          <w:b/>
          <w:bCs/>
          <w:sz w:val="24"/>
          <w:szCs w:val="28"/>
          <w:u w:val="single"/>
        </w:rPr>
      </w:pPr>
      <w:r w:rsidRPr="008410F1">
        <w:rPr>
          <w:rFonts w:hint="eastAsia"/>
          <w:b/>
          <w:bCs/>
          <w:sz w:val="24"/>
          <w:szCs w:val="28"/>
          <w:u w:val="single"/>
          <w:rtl/>
        </w:rPr>
        <w:t>הודעה</w:t>
      </w:r>
      <w:r w:rsidRPr="008410F1">
        <w:rPr>
          <w:b/>
          <w:bCs/>
          <w:sz w:val="24"/>
          <w:szCs w:val="28"/>
          <w:u w:val="single"/>
          <w:rtl/>
        </w:rPr>
        <w:t xml:space="preserve"> </w:t>
      </w:r>
      <w:r w:rsidRPr="008410F1">
        <w:rPr>
          <w:rFonts w:hint="eastAsia"/>
          <w:b/>
          <w:bCs/>
          <w:sz w:val="24"/>
          <w:szCs w:val="28"/>
          <w:u w:val="single"/>
          <w:rtl/>
        </w:rPr>
        <w:t>על</w:t>
      </w:r>
      <w:r w:rsidRPr="008410F1">
        <w:rPr>
          <w:b/>
          <w:bCs/>
          <w:sz w:val="24"/>
          <w:szCs w:val="28"/>
          <w:u w:val="single"/>
          <w:rtl/>
        </w:rPr>
        <w:t xml:space="preserve"> </w:t>
      </w:r>
      <w:r w:rsidRPr="008410F1">
        <w:rPr>
          <w:rFonts w:hint="eastAsia"/>
          <w:b/>
          <w:bCs/>
          <w:sz w:val="24"/>
          <w:szCs w:val="28"/>
          <w:u w:val="single"/>
          <w:rtl/>
        </w:rPr>
        <w:t>זכייה</w:t>
      </w:r>
      <w:r w:rsidRPr="008410F1">
        <w:rPr>
          <w:b/>
          <w:bCs/>
          <w:sz w:val="24"/>
          <w:szCs w:val="28"/>
          <w:u w:val="single"/>
          <w:rtl/>
        </w:rPr>
        <w:t xml:space="preserve"> </w:t>
      </w:r>
      <w:r w:rsidRPr="008410F1">
        <w:rPr>
          <w:rFonts w:hint="eastAsia"/>
          <w:b/>
          <w:bCs/>
          <w:sz w:val="24"/>
          <w:szCs w:val="28"/>
          <w:u w:val="single"/>
          <w:rtl/>
        </w:rPr>
        <w:t>וההתקשרות</w:t>
      </w:r>
    </w:p>
    <w:p w14:paraId="0697D375" w14:textId="77777777" w:rsidR="002B1529" w:rsidRPr="00EE4B5E" w:rsidRDefault="002B1529" w:rsidP="002B1529">
      <w:pPr>
        <w:pStyle w:val="11-"/>
        <w:bidi/>
        <w:spacing w:line="276" w:lineRule="auto"/>
        <w:ind w:left="360"/>
        <w:jc w:val="both"/>
        <w:rPr>
          <w:rFonts w:ascii="QDavid" w:hAnsi="QDavid" w:cs="David"/>
          <w:b/>
          <w:bCs/>
          <w:sz w:val="30"/>
          <w:szCs w:val="28"/>
          <w:u w:val="single"/>
        </w:rPr>
      </w:pPr>
    </w:p>
    <w:p w14:paraId="0997D439" w14:textId="77777777" w:rsidR="002B1529" w:rsidRPr="008F284F" w:rsidRDefault="002B1529" w:rsidP="00A31330">
      <w:pPr>
        <w:pStyle w:val="24"/>
        <w:keepLines w:val="0"/>
        <w:widowControl w:val="0"/>
        <w:tabs>
          <w:tab w:val="num" w:pos="1132"/>
        </w:tabs>
        <w:spacing w:before="0" w:line="276" w:lineRule="auto"/>
        <w:ind w:left="1132" w:hanging="567"/>
        <w:rPr>
          <w:sz w:val="24"/>
        </w:rPr>
      </w:pPr>
      <w:r w:rsidRPr="008F284F">
        <w:rPr>
          <w:rFonts w:hint="cs"/>
          <w:sz w:val="24"/>
          <w:rtl/>
        </w:rPr>
        <w:t>עם קביעת הזוכה במכרז, תודיע על כך ה</w:t>
      </w:r>
      <w:r w:rsidR="00672D14">
        <w:rPr>
          <w:rFonts w:hint="cs"/>
          <w:sz w:val="24"/>
          <w:rtl/>
        </w:rPr>
        <w:t>חברה</w:t>
      </w:r>
      <w:r w:rsidRPr="008F284F">
        <w:rPr>
          <w:rFonts w:hint="cs"/>
          <w:sz w:val="24"/>
          <w:rtl/>
        </w:rPr>
        <w:t xml:space="preserve"> </w:t>
      </w:r>
      <w:r w:rsidR="00FE7FB9">
        <w:rPr>
          <w:rFonts w:hint="cs"/>
          <w:sz w:val="24"/>
          <w:rtl/>
        </w:rPr>
        <w:t>לזוכה</w:t>
      </w:r>
      <w:r w:rsidRPr="008F284F">
        <w:rPr>
          <w:rFonts w:hint="cs"/>
          <w:sz w:val="24"/>
          <w:rtl/>
        </w:rPr>
        <w:t xml:space="preserve">. </w:t>
      </w:r>
    </w:p>
    <w:p w14:paraId="20B54256" w14:textId="77777777" w:rsidR="002B1529" w:rsidRPr="008F284F" w:rsidRDefault="002B1529" w:rsidP="009131B7">
      <w:pPr>
        <w:pStyle w:val="24"/>
        <w:keepLines w:val="0"/>
        <w:widowControl w:val="0"/>
        <w:numPr>
          <w:ilvl w:val="0"/>
          <w:numId w:val="0"/>
        </w:numPr>
        <w:spacing w:before="0" w:line="276" w:lineRule="auto"/>
        <w:ind w:left="1132"/>
        <w:rPr>
          <w:sz w:val="24"/>
          <w:rtl/>
        </w:rPr>
      </w:pPr>
    </w:p>
    <w:p w14:paraId="64BE967C" w14:textId="77777777" w:rsidR="002B1529" w:rsidRDefault="002B1529" w:rsidP="009131B7">
      <w:pPr>
        <w:pStyle w:val="24"/>
        <w:keepLines w:val="0"/>
        <w:widowControl w:val="0"/>
        <w:tabs>
          <w:tab w:val="num" w:pos="1132"/>
        </w:tabs>
        <w:spacing w:before="0" w:line="276" w:lineRule="auto"/>
        <w:ind w:left="1132" w:hanging="567"/>
        <w:rPr>
          <w:sz w:val="24"/>
        </w:rPr>
      </w:pPr>
      <w:bookmarkStart w:id="16" w:name="_Ref111369546"/>
      <w:r w:rsidRPr="008F284F">
        <w:rPr>
          <w:rFonts w:hint="cs"/>
          <w:sz w:val="24"/>
          <w:rtl/>
        </w:rPr>
        <w:t>עד המועד שיהיה נקוב בהודעת ה</w:t>
      </w:r>
      <w:r w:rsidR="00672D14">
        <w:rPr>
          <w:rFonts w:hint="cs"/>
          <w:sz w:val="24"/>
          <w:rtl/>
        </w:rPr>
        <w:t>חברה</w:t>
      </w:r>
      <w:r w:rsidRPr="008F284F">
        <w:rPr>
          <w:rFonts w:hint="cs"/>
          <w:sz w:val="24"/>
          <w:rtl/>
        </w:rPr>
        <w:t xml:space="preserve"> על הזכייה במכרז כאמור, ימציא הזוכה את כל המסמכים והאישורים שעליו להמציא בהתאם למסמכי המכרז לרבות הערבות הבנקאית לביצוע ואישור על עריכת ביטוחים.</w:t>
      </w:r>
      <w:bookmarkEnd w:id="16"/>
      <w:r w:rsidRPr="008F284F">
        <w:rPr>
          <w:rFonts w:hint="cs"/>
          <w:sz w:val="24"/>
          <w:rtl/>
        </w:rPr>
        <w:t xml:space="preserve"> </w:t>
      </w:r>
    </w:p>
    <w:p w14:paraId="7EA00A8E" w14:textId="77777777" w:rsidR="00957A26" w:rsidRDefault="00957A26" w:rsidP="00957A26">
      <w:pPr>
        <w:pStyle w:val="aff8"/>
        <w:rPr>
          <w:sz w:val="24"/>
          <w:rtl/>
        </w:rPr>
      </w:pPr>
    </w:p>
    <w:p w14:paraId="5CC1DEEC" w14:textId="77777777" w:rsidR="002B1529" w:rsidRPr="008469BA" w:rsidRDefault="002B1529" w:rsidP="00497628">
      <w:pPr>
        <w:pStyle w:val="24"/>
        <w:keepLines w:val="0"/>
        <w:widowControl w:val="0"/>
        <w:tabs>
          <w:tab w:val="num" w:pos="1132"/>
        </w:tabs>
        <w:spacing w:before="0" w:line="276" w:lineRule="auto"/>
        <w:ind w:left="1132" w:hanging="567"/>
        <w:rPr>
          <w:sz w:val="24"/>
        </w:rPr>
      </w:pPr>
      <w:r w:rsidRPr="008469BA">
        <w:rPr>
          <w:rFonts w:hint="cs"/>
          <w:sz w:val="24"/>
          <w:rtl/>
        </w:rPr>
        <w:t xml:space="preserve">לא מילא הזוכה אחר כל התחייבויותיו כמפורט בסעיף </w:t>
      </w:r>
      <w:r w:rsidR="00497628" w:rsidRPr="008469BA">
        <w:rPr>
          <w:rFonts w:hint="cs"/>
          <w:sz w:val="24"/>
          <w:rtl/>
        </w:rPr>
        <w:t>11</w:t>
      </w:r>
      <w:r w:rsidRPr="008469BA">
        <w:rPr>
          <w:rFonts w:hint="cs"/>
          <w:sz w:val="24"/>
          <w:rtl/>
        </w:rPr>
        <w:t xml:space="preserve">.2 לעיל, תוך התקופה </w:t>
      </w:r>
      <w:r w:rsidRPr="00097E47">
        <w:rPr>
          <w:rFonts w:hint="eastAsia"/>
          <w:sz w:val="24"/>
          <w:rtl/>
        </w:rPr>
        <w:t>האמורה</w:t>
      </w:r>
      <w:r w:rsidRPr="00097E47">
        <w:rPr>
          <w:sz w:val="24"/>
          <w:rtl/>
        </w:rPr>
        <w:t xml:space="preserve"> </w:t>
      </w:r>
      <w:r w:rsidRPr="00097E47">
        <w:rPr>
          <w:rFonts w:hint="eastAsia"/>
          <w:sz w:val="24"/>
          <w:rtl/>
        </w:rPr>
        <w:t>שם</w:t>
      </w:r>
      <w:r w:rsidR="001D5B23" w:rsidRPr="008469BA">
        <w:rPr>
          <w:rFonts w:hint="cs"/>
          <w:sz w:val="24"/>
          <w:rtl/>
        </w:rPr>
        <w:t xml:space="preserve"> </w:t>
      </w:r>
      <w:r w:rsidRPr="008469BA">
        <w:rPr>
          <w:rFonts w:hint="cs"/>
          <w:sz w:val="24"/>
          <w:rtl/>
        </w:rPr>
        <w:t xml:space="preserve"> ולרבות אם לא המציא אחד או יותר מהמסמכים, אשר עליו להמציא נוכח זכייתו ו/או חזר בו מהצעתו, תהא רשאית ה</w:t>
      </w:r>
      <w:r w:rsidR="00672D14" w:rsidRPr="008469BA">
        <w:rPr>
          <w:rFonts w:hint="cs"/>
          <w:sz w:val="24"/>
          <w:rtl/>
        </w:rPr>
        <w:t>חברה</w:t>
      </w:r>
      <w:r w:rsidRPr="008469BA">
        <w:rPr>
          <w:rFonts w:hint="cs"/>
          <w:sz w:val="24"/>
          <w:rtl/>
        </w:rPr>
        <w:t xml:space="preserve"> לבטל את זכייתו של הזוכה במכרז, ולחלט את הערבות, אשר הוגשה ע"י המשתתף במצורף להצעתו וזאת כפיצוי קבוע ומוסכם מראש ומבלי לגרוע מכל זכות ו/או סעד נוספים העומדים לזכותה נוכח הפרה זו של התחייבויות הזוכה. כן תהא רשאית ה</w:t>
      </w:r>
      <w:r w:rsidR="00672D14" w:rsidRPr="008469BA">
        <w:rPr>
          <w:rFonts w:hint="cs"/>
          <w:sz w:val="24"/>
          <w:rtl/>
        </w:rPr>
        <w:t>חברה</w:t>
      </w:r>
      <w:r w:rsidRPr="008469BA">
        <w:rPr>
          <w:rFonts w:hint="cs"/>
          <w:sz w:val="24"/>
          <w:rtl/>
        </w:rPr>
        <w:t xml:space="preserve"> במקרה זה להתקשר בנשוא המכרז עם כל מציע או יזם אחר בכל התנאים שתמצא לנכון, והכל מבלי לגרוע מכל סעד או תרופה אחרים להם זכאית ה</w:t>
      </w:r>
      <w:r w:rsidR="00672D14" w:rsidRPr="008469BA">
        <w:rPr>
          <w:rFonts w:hint="cs"/>
          <w:sz w:val="24"/>
          <w:rtl/>
        </w:rPr>
        <w:t>חברה</w:t>
      </w:r>
      <w:r w:rsidRPr="008469BA">
        <w:rPr>
          <w:rFonts w:hint="cs"/>
          <w:sz w:val="24"/>
          <w:rtl/>
        </w:rPr>
        <w:t xml:space="preserve"> על-פי המכרז ו/או על-פי כל דין. </w:t>
      </w:r>
    </w:p>
    <w:p w14:paraId="1491EEF6" w14:textId="77777777" w:rsidR="002B1529" w:rsidRPr="008F284F" w:rsidRDefault="002B1529" w:rsidP="009131B7">
      <w:pPr>
        <w:pStyle w:val="24"/>
        <w:keepLines w:val="0"/>
        <w:widowControl w:val="0"/>
        <w:numPr>
          <w:ilvl w:val="0"/>
          <w:numId w:val="0"/>
        </w:numPr>
        <w:spacing w:before="0" w:line="276" w:lineRule="auto"/>
        <w:ind w:left="1132"/>
        <w:rPr>
          <w:sz w:val="24"/>
        </w:rPr>
      </w:pPr>
    </w:p>
    <w:p w14:paraId="3D890412" w14:textId="77777777" w:rsidR="002B1529" w:rsidRPr="008F284F" w:rsidRDefault="002B1529" w:rsidP="00097E47">
      <w:pPr>
        <w:pStyle w:val="24"/>
        <w:keepLines w:val="0"/>
        <w:widowControl w:val="0"/>
        <w:tabs>
          <w:tab w:val="num" w:pos="1132"/>
        </w:tabs>
        <w:spacing w:before="0" w:line="276" w:lineRule="auto"/>
        <w:ind w:left="1132" w:hanging="567"/>
        <w:rPr>
          <w:sz w:val="24"/>
        </w:rPr>
      </w:pPr>
      <w:r w:rsidRPr="008F284F">
        <w:rPr>
          <w:rFonts w:hint="cs"/>
          <w:sz w:val="24"/>
          <w:rtl/>
        </w:rPr>
        <w:t>מבלי לגרוע מהאמור לעיל, במקרה שהזוכה לא קיים איזו מהתחייבויותיו בעקבות הזכייה כאמור וה</w:t>
      </w:r>
      <w:r w:rsidR="00672D14">
        <w:rPr>
          <w:rFonts w:hint="cs"/>
          <w:sz w:val="24"/>
          <w:rtl/>
        </w:rPr>
        <w:t>חברה</w:t>
      </w:r>
      <w:r w:rsidRPr="008F284F">
        <w:rPr>
          <w:rFonts w:hint="cs"/>
          <w:sz w:val="24"/>
          <w:rtl/>
        </w:rPr>
        <w:t>, לפי שיקול דעתה הבלעדי, החליטה שלא לבטל את הזכייה, תהא ה</w:t>
      </w:r>
      <w:r w:rsidR="00672D14">
        <w:rPr>
          <w:rFonts w:hint="cs"/>
          <w:sz w:val="24"/>
          <w:rtl/>
        </w:rPr>
        <w:t>חברה</w:t>
      </w:r>
      <w:r w:rsidR="003C1F8F">
        <w:rPr>
          <w:rFonts w:hint="cs"/>
          <w:sz w:val="24"/>
          <w:rtl/>
        </w:rPr>
        <w:t xml:space="preserve"> זכאית לסך של </w:t>
      </w:r>
      <w:r w:rsidR="00FD07FA">
        <w:rPr>
          <w:rFonts w:hint="cs"/>
          <w:sz w:val="24"/>
          <w:rtl/>
        </w:rPr>
        <w:t>1000</w:t>
      </w:r>
      <w:r w:rsidR="003C1F8F">
        <w:rPr>
          <w:rFonts w:hint="cs"/>
          <w:sz w:val="24"/>
          <w:rtl/>
        </w:rPr>
        <w:t xml:space="preserve"> ₪ </w:t>
      </w:r>
      <w:r w:rsidRPr="008F284F">
        <w:rPr>
          <w:rFonts w:hint="cs"/>
          <w:sz w:val="24"/>
          <w:rtl/>
        </w:rPr>
        <w:t>(</w:t>
      </w:r>
      <w:r w:rsidR="00FD07FA">
        <w:rPr>
          <w:rFonts w:hint="cs"/>
          <w:sz w:val="24"/>
          <w:rtl/>
        </w:rPr>
        <w:t>אלף</w:t>
      </w:r>
      <w:r w:rsidRPr="008F284F">
        <w:rPr>
          <w:rFonts w:hint="cs"/>
          <w:sz w:val="24"/>
          <w:rtl/>
        </w:rPr>
        <w:t xml:space="preserve"> ש"ח) כפיצויים מוסכמים וקבועים מראש בגין כל יום איחור </w:t>
      </w:r>
      <w:r w:rsidRPr="008F284F">
        <w:rPr>
          <w:rFonts w:hint="cs"/>
          <w:sz w:val="24"/>
          <w:rtl/>
        </w:rPr>
        <w:lastRenderedPageBreak/>
        <w:t xml:space="preserve">מתום המועד </w:t>
      </w:r>
      <w:r w:rsidR="00097E47">
        <w:rPr>
          <w:rFonts w:hint="cs"/>
          <w:sz w:val="24"/>
          <w:rtl/>
        </w:rPr>
        <w:t>כאמור</w:t>
      </w:r>
      <w:r w:rsidRPr="008F284F">
        <w:rPr>
          <w:rFonts w:hint="cs"/>
          <w:sz w:val="24"/>
          <w:rtl/>
        </w:rPr>
        <w:t xml:space="preserve"> בסעיף </w:t>
      </w:r>
      <w:r w:rsidR="00497628">
        <w:rPr>
          <w:rFonts w:hint="cs"/>
          <w:sz w:val="24"/>
          <w:rtl/>
        </w:rPr>
        <w:t>11</w:t>
      </w:r>
      <w:r w:rsidRPr="008F284F">
        <w:rPr>
          <w:rFonts w:hint="cs"/>
          <w:sz w:val="24"/>
          <w:rtl/>
        </w:rPr>
        <w:t xml:space="preserve">.2 דלעיל ועד למועד קיום התחייבויותיו של הזוכה או מועד המצאת כל האישורים. </w:t>
      </w:r>
    </w:p>
    <w:p w14:paraId="4C6E02ED" w14:textId="77777777" w:rsidR="002B1529" w:rsidRPr="008F284F" w:rsidRDefault="002B1529" w:rsidP="009131B7">
      <w:pPr>
        <w:pStyle w:val="24"/>
        <w:keepLines w:val="0"/>
        <w:widowControl w:val="0"/>
        <w:numPr>
          <w:ilvl w:val="0"/>
          <w:numId w:val="0"/>
        </w:numPr>
        <w:spacing w:before="0" w:line="276" w:lineRule="auto"/>
        <w:ind w:left="1132"/>
        <w:rPr>
          <w:sz w:val="24"/>
        </w:rPr>
      </w:pPr>
    </w:p>
    <w:p w14:paraId="33731684" w14:textId="77777777" w:rsidR="002B1529" w:rsidRPr="00991A3B" w:rsidRDefault="002B1529" w:rsidP="00991A3B">
      <w:pPr>
        <w:pStyle w:val="24"/>
        <w:keepLines w:val="0"/>
        <w:widowControl w:val="0"/>
        <w:numPr>
          <w:ilvl w:val="0"/>
          <w:numId w:val="0"/>
        </w:numPr>
        <w:tabs>
          <w:tab w:val="num" w:pos="1702"/>
        </w:tabs>
        <w:spacing w:before="0" w:line="276" w:lineRule="auto"/>
        <w:ind w:left="1132"/>
        <w:rPr>
          <w:sz w:val="24"/>
        </w:rPr>
      </w:pPr>
      <w:r w:rsidRPr="00991A3B">
        <w:rPr>
          <w:rFonts w:hint="cs"/>
          <w:sz w:val="24"/>
          <w:rtl/>
        </w:rPr>
        <w:t>ה</w:t>
      </w:r>
      <w:r w:rsidR="00672D14" w:rsidRPr="00991A3B">
        <w:rPr>
          <w:rFonts w:hint="cs"/>
          <w:sz w:val="24"/>
          <w:rtl/>
        </w:rPr>
        <w:t>חברה</w:t>
      </w:r>
      <w:r w:rsidRPr="00991A3B">
        <w:rPr>
          <w:rFonts w:hint="cs"/>
          <w:sz w:val="24"/>
          <w:rtl/>
        </w:rPr>
        <w:t xml:space="preserve"> תיתן הודעה בכתב ליתר המשתתפים במכרז באשר לאי זכייתם </w:t>
      </w:r>
    </w:p>
    <w:p w14:paraId="61338651" w14:textId="77777777" w:rsidR="0048214E" w:rsidRDefault="0048214E" w:rsidP="00A016C0">
      <w:pPr>
        <w:pStyle w:val="24"/>
        <w:keepLines w:val="0"/>
        <w:widowControl w:val="0"/>
        <w:tabs>
          <w:tab w:val="num" w:pos="1132"/>
        </w:tabs>
        <w:spacing w:before="0" w:line="276" w:lineRule="auto"/>
        <w:ind w:left="1132" w:hanging="567"/>
      </w:pPr>
      <w:r w:rsidRPr="00BA476B">
        <w:rPr>
          <w:rtl/>
        </w:rPr>
        <w:t>היה והמשתתף לא יעמוד בהתחייבויותיו על פי מסמכי המכרז, תה</w:t>
      </w:r>
      <w:r w:rsidRPr="00BA476B">
        <w:rPr>
          <w:rFonts w:hint="cs"/>
          <w:rtl/>
        </w:rPr>
        <w:t>יה</w:t>
      </w:r>
      <w:r w:rsidRPr="00BA476B">
        <w:rPr>
          <w:rtl/>
        </w:rPr>
        <w:t xml:space="preserve"> ה</w:t>
      </w:r>
      <w:r w:rsidR="00672D14">
        <w:rPr>
          <w:rtl/>
        </w:rPr>
        <w:t>חברה</w:t>
      </w:r>
      <w:r w:rsidRPr="00BA476B">
        <w:rPr>
          <w:rtl/>
        </w:rPr>
        <w:t xml:space="preserve"> רשאית לבטל את הזכייה במכרז בהודעה בכתב למשתתף, החל בתאריך שייקבע על ידי ה</w:t>
      </w:r>
      <w:r w:rsidR="00672D14">
        <w:rPr>
          <w:rtl/>
        </w:rPr>
        <w:t>חברה</w:t>
      </w:r>
      <w:r w:rsidRPr="00BA476B">
        <w:rPr>
          <w:rtl/>
        </w:rPr>
        <w:t xml:space="preserve"> בהודעה, וזאת לאחר שניתנה למשתתף הודעה בה נדרש לתקן את המעוות. אין בסעיף זה כדי לגרוע מזכויות ה</w:t>
      </w:r>
      <w:r w:rsidR="00672D14">
        <w:rPr>
          <w:rtl/>
        </w:rPr>
        <w:t>חברה</w:t>
      </w:r>
      <w:r w:rsidRPr="00BA476B">
        <w:rPr>
          <w:rtl/>
        </w:rPr>
        <w:t xml:space="preserve"> על פי כל דין</w:t>
      </w:r>
      <w:r w:rsidR="00FD235F" w:rsidRPr="00BA476B">
        <w:rPr>
          <w:rFonts w:hint="cs"/>
          <w:rtl/>
        </w:rPr>
        <w:t xml:space="preserve"> ועל פי מכרז זה</w:t>
      </w:r>
      <w:r w:rsidR="00991A3B">
        <w:rPr>
          <w:rFonts w:hint="cs"/>
          <w:rtl/>
        </w:rPr>
        <w:t>.</w:t>
      </w:r>
    </w:p>
    <w:p w14:paraId="10B4AC64" w14:textId="77777777" w:rsidR="009131B7" w:rsidRDefault="009131B7" w:rsidP="009131B7">
      <w:pPr>
        <w:pStyle w:val="aff8"/>
        <w:rPr>
          <w:rtl/>
        </w:rPr>
      </w:pPr>
    </w:p>
    <w:p w14:paraId="7E463F6E" w14:textId="77777777" w:rsidR="0048214E" w:rsidRDefault="0048214E" w:rsidP="00A016C0">
      <w:pPr>
        <w:pStyle w:val="24"/>
        <w:keepLines w:val="0"/>
        <w:widowControl w:val="0"/>
        <w:tabs>
          <w:tab w:val="num" w:pos="1132"/>
        </w:tabs>
        <w:spacing w:before="0" w:line="276" w:lineRule="auto"/>
        <w:ind w:left="1132" w:hanging="567"/>
      </w:pPr>
      <w:r w:rsidRPr="00BA476B">
        <w:rPr>
          <w:rFonts w:hint="cs"/>
          <w:rtl/>
        </w:rPr>
        <w:t>מבלי לגרוע מהאמור לעיל</w:t>
      </w:r>
      <w:r w:rsidRPr="00BA476B">
        <w:rPr>
          <w:rtl/>
        </w:rPr>
        <w:t>, תהיה ה</w:t>
      </w:r>
      <w:r w:rsidR="00672D14">
        <w:rPr>
          <w:rtl/>
        </w:rPr>
        <w:t>חברה</w:t>
      </w:r>
      <w:r w:rsidRPr="00BA476B">
        <w:rPr>
          <w:rtl/>
        </w:rPr>
        <w:t xml:space="preserve"> רשאית לבטל את הזכייה במכרז גם במקרים הבאים: </w:t>
      </w:r>
    </w:p>
    <w:p w14:paraId="67FC6D9F" w14:textId="77777777" w:rsidR="009131B7" w:rsidRPr="00530EBA" w:rsidRDefault="009131B7" w:rsidP="009131B7">
      <w:pPr>
        <w:pStyle w:val="24"/>
        <w:keepLines w:val="0"/>
        <w:widowControl w:val="0"/>
        <w:numPr>
          <w:ilvl w:val="0"/>
          <w:numId w:val="0"/>
        </w:numPr>
        <w:spacing w:before="0" w:line="276" w:lineRule="auto"/>
        <w:ind w:left="1751" w:hanging="851"/>
        <w:rPr>
          <w:sz w:val="2"/>
          <w:szCs w:val="4"/>
        </w:rPr>
      </w:pPr>
    </w:p>
    <w:p w14:paraId="5A0666F8" w14:textId="77777777" w:rsidR="00B82389" w:rsidRDefault="00B82389" w:rsidP="008334F3">
      <w:pPr>
        <w:pStyle w:val="32"/>
        <w:keepLines w:val="0"/>
        <w:widowControl w:val="0"/>
        <w:tabs>
          <w:tab w:val="clear" w:pos="1134"/>
          <w:tab w:val="clear" w:pos="2552"/>
          <w:tab w:val="num" w:pos="1982"/>
        </w:tabs>
        <w:spacing w:before="60" w:after="60" w:line="276" w:lineRule="auto"/>
        <w:ind w:left="1985" w:hanging="851"/>
      </w:pPr>
      <w:r>
        <w:rPr>
          <w:rFonts w:hint="cs"/>
          <w:rtl/>
        </w:rPr>
        <w:t>לא הצליחה החברה לקבל הסכמה מבעלי הבתים ברחובות השונים (כולם או חלקם) לתליית המיצגים.</w:t>
      </w:r>
    </w:p>
    <w:p w14:paraId="42A91BC0" w14:textId="77777777" w:rsidR="00B82389" w:rsidRDefault="00B82389" w:rsidP="008334F3">
      <w:pPr>
        <w:pStyle w:val="32"/>
        <w:keepLines w:val="0"/>
        <w:widowControl w:val="0"/>
        <w:tabs>
          <w:tab w:val="clear" w:pos="1134"/>
          <w:tab w:val="clear" w:pos="2552"/>
          <w:tab w:val="num" w:pos="1982"/>
        </w:tabs>
        <w:spacing w:before="60" w:after="60" w:line="276" w:lineRule="auto"/>
        <w:ind w:left="1985" w:hanging="851"/>
      </w:pPr>
      <w:r>
        <w:rPr>
          <w:rFonts w:hint="cs"/>
          <w:rtl/>
        </w:rPr>
        <w:t>הפרויקט בוטל מכל סיבה שהיא לרבות היעדר תקציב או מצב בטחוני.</w:t>
      </w:r>
    </w:p>
    <w:p w14:paraId="6C9A5E8D" w14:textId="77777777" w:rsidR="0048214E" w:rsidRPr="00BA476B" w:rsidRDefault="0048214E" w:rsidP="008334F3">
      <w:pPr>
        <w:pStyle w:val="32"/>
        <w:keepLines w:val="0"/>
        <w:widowControl w:val="0"/>
        <w:tabs>
          <w:tab w:val="clear" w:pos="1134"/>
          <w:tab w:val="clear" w:pos="2552"/>
          <w:tab w:val="num" w:pos="1982"/>
        </w:tabs>
        <w:spacing w:before="60" w:after="60" w:line="276" w:lineRule="auto"/>
        <w:ind w:left="1985" w:hanging="851"/>
      </w:pPr>
      <w:r w:rsidRPr="00BA476B">
        <w:rPr>
          <w:rtl/>
        </w:rPr>
        <w:t>כשיש בידי ה</w:t>
      </w:r>
      <w:r w:rsidR="00672D14">
        <w:rPr>
          <w:rtl/>
        </w:rPr>
        <w:t>חברה</w:t>
      </w:r>
      <w:r w:rsidRPr="00BA476B">
        <w:rPr>
          <w:rtl/>
        </w:rPr>
        <w:t xml:space="preserve"> הוכחות, להנחת דעתה, כי המשתתף או אדם אחר מטעמו נתן או הציע שוחד, מענק, דורון או טובת הנאה כלשהי בקשר עם הזכייה במכרז. </w:t>
      </w:r>
    </w:p>
    <w:p w14:paraId="792A4433" w14:textId="77777777" w:rsidR="0048214E" w:rsidRPr="00BA476B" w:rsidRDefault="0048214E" w:rsidP="008334F3">
      <w:pPr>
        <w:pStyle w:val="32"/>
        <w:keepLines w:val="0"/>
        <w:widowControl w:val="0"/>
        <w:tabs>
          <w:tab w:val="clear" w:pos="1134"/>
          <w:tab w:val="clear" w:pos="2552"/>
          <w:tab w:val="num" w:pos="1982"/>
        </w:tabs>
        <w:spacing w:before="60" w:after="60" w:line="276" w:lineRule="auto"/>
        <w:ind w:left="1985" w:hanging="851"/>
        <w:rPr>
          <w:b/>
          <w:bCs/>
        </w:rPr>
      </w:pPr>
      <w:r w:rsidRPr="00BA476B">
        <w:rPr>
          <w:rtl/>
        </w:rPr>
        <w:t>התברר ל</w:t>
      </w:r>
      <w:r w:rsidR="00672D14">
        <w:rPr>
          <w:rtl/>
        </w:rPr>
        <w:t>חברה</w:t>
      </w:r>
      <w:r w:rsidRPr="00BA476B">
        <w:rPr>
          <w:rtl/>
        </w:rPr>
        <w:t xml:space="preserve"> כי הצהרה כלשהי של המשתתף שניתנה במכרז אינה נכונה, או שהמשתתף לא גילה ל</w:t>
      </w:r>
      <w:r w:rsidR="00672D14">
        <w:rPr>
          <w:rtl/>
        </w:rPr>
        <w:t>חברה</w:t>
      </w:r>
      <w:r w:rsidRPr="00BA476B">
        <w:rPr>
          <w:rtl/>
        </w:rPr>
        <w:t xml:space="preserve"> עובדה מהותית אשר, לדעת ה</w:t>
      </w:r>
      <w:r w:rsidR="00672D14">
        <w:rPr>
          <w:rtl/>
        </w:rPr>
        <w:t>חברה</w:t>
      </w:r>
      <w:r w:rsidRPr="00BA476B">
        <w:rPr>
          <w:rtl/>
        </w:rPr>
        <w:t>, היה בה כדי להשפיע על קביעתו כזוכה במכרז.</w:t>
      </w:r>
    </w:p>
    <w:p w14:paraId="658757D4" w14:textId="77777777" w:rsidR="0048214E" w:rsidRPr="00BA476B" w:rsidRDefault="0048214E" w:rsidP="008334F3">
      <w:pPr>
        <w:pStyle w:val="32"/>
        <w:keepLines w:val="0"/>
        <w:widowControl w:val="0"/>
        <w:tabs>
          <w:tab w:val="clear" w:pos="1134"/>
          <w:tab w:val="clear" w:pos="2552"/>
          <w:tab w:val="num" w:pos="1982"/>
        </w:tabs>
        <w:spacing w:before="60" w:after="60" w:line="276" w:lineRule="auto"/>
        <w:ind w:left="1985" w:hanging="851"/>
        <w:rPr>
          <w:b/>
          <w:bCs/>
        </w:rPr>
      </w:pPr>
      <w:r w:rsidRPr="00BA476B">
        <w:rPr>
          <w:rFonts w:hint="cs"/>
          <w:rtl/>
        </w:rPr>
        <w:t>הוטל/ו עיקול/ים על נכסי הזוכה</w:t>
      </w:r>
      <w:r w:rsidR="00AF2BE2" w:rsidRPr="00BA476B">
        <w:rPr>
          <w:rFonts w:hint="cs"/>
          <w:rtl/>
        </w:rPr>
        <w:t xml:space="preserve"> במכרז</w:t>
      </w:r>
      <w:r w:rsidRPr="00BA476B">
        <w:rPr>
          <w:rFonts w:hint="cs"/>
          <w:rtl/>
        </w:rPr>
        <w:t>, כולם או חלקם, אשר לדעת ה</w:t>
      </w:r>
      <w:r w:rsidR="00672D14">
        <w:rPr>
          <w:rFonts w:hint="cs"/>
          <w:rtl/>
        </w:rPr>
        <w:t>חברה</w:t>
      </w:r>
      <w:r w:rsidRPr="00BA476B">
        <w:rPr>
          <w:rFonts w:hint="cs"/>
          <w:rtl/>
        </w:rPr>
        <w:t xml:space="preserve"> יש בו/בהם כדי להשפיע על יכולתו של הזוכה</w:t>
      </w:r>
      <w:r w:rsidR="00AF2BE2" w:rsidRPr="00BA476B">
        <w:rPr>
          <w:rFonts w:hint="cs"/>
          <w:rtl/>
        </w:rPr>
        <w:t xml:space="preserve"> במכרז</w:t>
      </w:r>
      <w:r w:rsidRPr="00BA476B">
        <w:rPr>
          <w:rFonts w:hint="cs"/>
          <w:rtl/>
        </w:rPr>
        <w:t xml:space="preserve"> לבצע את </w:t>
      </w:r>
      <w:r w:rsidR="00AF2BE2" w:rsidRPr="00BA476B">
        <w:rPr>
          <w:rFonts w:hint="cs"/>
          <w:rtl/>
        </w:rPr>
        <w:t xml:space="preserve">עבודות האחזקה,  </w:t>
      </w:r>
      <w:r w:rsidRPr="00BA476B">
        <w:rPr>
          <w:rFonts w:hint="cs"/>
          <w:rtl/>
        </w:rPr>
        <w:t>במסגרת המכרז, והעיקול/ים האמור/ים לא הוסר/ו לחלוטין תוך 30 יום ממועד הטלתו/ם.</w:t>
      </w:r>
    </w:p>
    <w:p w14:paraId="1441513C" w14:textId="77777777" w:rsidR="0048214E" w:rsidRPr="00BA476B" w:rsidRDefault="0048214E" w:rsidP="00FE7FB9">
      <w:pPr>
        <w:pStyle w:val="32"/>
        <w:keepLines w:val="0"/>
        <w:widowControl w:val="0"/>
        <w:tabs>
          <w:tab w:val="clear" w:pos="1134"/>
          <w:tab w:val="clear" w:pos="2552"/>
          <w:tab w:val="num" w:pos="1982"/>
        </w:tabs>
        <w:spacing w:before="120" w:after="120" w:line="276" w:lineRule="auto"/>
        <w:ind w:left="1985" w:hanging="851"/>
        <w:rPr>
          <w:b/>
          <w:bCs/>
        </w:rPr>
      </w:pPr>
      <w:r w:rsidRPr="00BA476B">
        <w:rPr>
          <w:rFonts w:hint="cs"/>
          <w:rtl/>
        </w:rPr>
        <w:t>מונה לנכסי הזוכה במכרז, כולם או חלקם, כונס נכסים זמני או קבוע או מפרק זמני או קבוע, והמינוי, כאמור, לא בוטל בתוך 60 יום ממועד המינוי.</w:t>
      </w:r>
    </w:p>
    <w:p w14:paraId="28D62FE2" w14:textId="77777777" w:rsidR="0048214E" w:rsidRDefault="00AF2BE2" w:rsidP="00FE7FB9">
      <w:pPr>
        <w:pStyle w:val="32"/>
        <w:keepLines w:val="0"/>
        <w:widowControl w:val="0"/>
        <w:tabs>
          <w:tab w:val="clear" w:pos="1134"/>
          <w:tab w:val="clear" w:pos="2552"/>
          <w:tab w:val="num" w:pos="1982"/>
        </w:tabs>
        <w:spacing w:before="120" w:after="120" w:line="276" w:lineRule="auto"/>
        <w:ind w:left="1985" w:hanging="851"/>
        <w:rPr>
          <w:b/>
          <w:bCs/>
        </w:rPr>
      </w:pPr>
      <w:r w:rsidRPr="00BA476B">
        <w:rPr>
          <w:rFonts w:hint="cs"/>
          <w:rtl/>
        </w:rPr>
        <w:t xml:space="preserve">במקרה שבו הזוכה במכרז הוא תאגיד - </w:t>
      </w:r>
      <w:r w:rsidR="0048214E" w:rsidRPr="00BA476B">
        <w:rPr>
          <w:rFonts w:hint="cs"/>
          <w:rtl/>
        </w:rPr>
        <w:t>התברר ל</w:t>
      </w:r>
      <w:r w:rsidR="00672D14">
        <w:rPr>
          <w:rFonts w:hint="cs"/>
          <w:rtl/>
        </w:rPr>
        <w:t>חברה</w:t>
      </w:r>
      <w:r w:rsidR="0048214E" w:rsidRPr="00BA476B">
        <w:rPr>
          <w:rFonts w:hint="cs"/>
          <w:rtl/>
        </w:rPr>
        <w:t xml:space="preserve"> כי הועברה 25% מהשליטה בזוכה</w:t>
      </w:r>
      <w:r w:rsidRPr="00BA476B">
        <w:rPr>
          <w:rFonts w:hint="cs"/>
          <w:rtl/>
        </w:rPr>
        <w:t xml:space="preserve"> במכרז </w:t>
      </w:r>
      <w:r w:rsidR="0048214E" w:rsidRPr="00BA476B">
        <w:rPr>
          <w:rFonts w:hint="cs"/>
          <w:rtl/>
        </w:rPr>
        <w:t xml:space="preserve"> ללא הסכמה, מראש ובכתב, של ה</w:t>
      </w:r>
      <w:r w:rsidR="00672D14">
        <w:rPr>
          <w:rFonts w:hint="cs"/>
          <w:rtl/>
        </w:rPr>
        <w:t>חברה</w:t>
      </w:r>
      <w:r w:rsidR="0048214E" w:rsidRPr="00BA476B">
        <w:rPr>
          <w:rFonts w:hint="cs"/>
          <w:rtl/>
        </w:rPr>
        <w:t>.</w:t>
      </w:r>
      <w:r w:rsidR="0048214E" w:rsidRPr="00BA476B">
        <w:rPr>
          <w:rtl/>
        </w:rPr>
        <w:t xml:space="preserve"> </w:t>
      </w:r>
    </w:p>
    <w:p w14:paraId="3BF7B6B6" w14:textId="77777777" w:rsidR="009131B7" w:rsidRPr="00530EBA" w:rsidRDefault="009131B7" w:rsidP="009131B7">
      <w:pPr>
        <w:pStyle w:val="32"/>
        <w:keepLines w:val="0"/>
        <w:widowControl w:val="0"/>
        <w:numPr>
          <w:ilvl w:val="0"/>
          <w:numId w:val="0"/>
        </w:numPr>
        <w:tabs>
          <w:tab w:val="clear" w:pos="1134"/>
        </w:tabs>
        <w:spacing w:before="0" w:line="276" w:lineRule="auto"/>
        <w:ind w:left="1982"/>
        <w:rPr>
          <w:b/>
          <w:sz w:val="12"/>
          <w:szCs w:val="18"/>
        </w:rPr>
      </w:pPr>
    </w:p>
    <w:p w14:paraId="29293424" w14:textId="77777777" w:rsidR="00AB1361" w:rsidRDefault="0048214E" w:rsidP="00A016C0">
      <w:pPr>
        <w:pStyle w:val="24"/>
        <w:keepLines w:val="0"/>
        <w:widowControl w:val="0"/>
        <w:tabs>
          <w:tab w:val="num" w:pos="1132"/>
        </w:tabs>
        <w:spacing w:before="0" w:line="276" w:lineRule="auto"/>
        <w:ind w:left="1132" w:hanging="567"/>
      </w:pPr>
      <w:r w:rsidRPr="00BA476B">
        <w:rPr>
          <w:rtl/>
        </w:rPr>
        <w:t>בוטלה הזכייה במכרז</w:t>
      </w:r>
      <w:r w:rsidRPr="00BA476B">
        <w:rPr>
          <w:rFonts w:hint="cs"/>
          <w:rtl/>
        </w:rPr>
        <w:t>,</w:t>
      </w:r>
      <w:r w:rsidRPr="00BA476B">
        <w:rPr>
          <w:rtl/>
        </w:rPr>
        <w:t xml:space="preserve"> מכל סיבה שהיא</w:t>
      </w:r>
      <w:r w:rsidRPr="00BA476B">
        <w:rPr>
          <w:rFonts w:hint="cs"/>
          <w:rtl/>
        </w:rPr>
        <w:t>,</w:t>
      </w:r>
      <w:r w:rsidRPr="00BA476B">
        <w:rPr>
          <w:rtl/>
        </w:rPr>
        <w:t xml:space="preserve"> </w:t>
      </w:r>
      <w:r w:rsidRPr="00BA476B">
        <w:rPr>
          <w:rFonts w:hint="cs"/>
          <w:rtl/>
        </w:rPr>
        <w:t>תהיה ה</w:t>
      </w:r>
      <w:r w:rsidR="00672D14">
        <w:rPr>
          <w:rFonts w:hint="cs"/>
          <w:rtl/>
        </w:rPr>
        <w:t>חברה</w:t>
      </w:r>
      <w:r w:rsidRPr="00BA476B">
        <w:rPr>
          <w:rFonts w:hint="cs"/>
          <w:rtl/>
        </w:rPr>
        <w:t xml:space="preserve"> </w:t>
      </w:r>
      <w:r w:rsidRPr="00BA476B">
        <w:rPr>
          <w:rtl/>
        </w:rPr>
        <w:t xml:space="preserve">רשאית להכריז </w:t>
      </w:r>
      <w:r w:rsidR="00641812" w:rsidRPr="00BA476B">
        <w:rPr>
          <w:rFonts w:hint="cs"/>
          <w:rtl/>
        </w:rPr>
        <w:t xml:space="preserve">על </w:t>
      </w:r>
      <w:r w:rsidR="00641812" w:rsidRPr="00BA476B">
        <w:rPr>
          <w:rtl/>
        </w:rPr>
        <w:t>זוכה</w:t>
      </w:r>
      <w:r w:rsidR="00641812" w:rsidRPr="00BA476B">
        <w:rPr>
          <w:rFonts w:hint="cs"/>
          <w:rtl/>
        </w:rPr>
        <w:t xml:space="preserve"> אחר, תחת הזוכה שזכייתו בוטלה, וזאת לפי שיקול דעתה. זוכה במכרז שזכייתו בוטלה, בנסיבות כאמור, </w:t>
      </w:r>
      <w:r w:rsidRPr="00BA476B">
        <w:rPr>
          <w:rtl/>
        </w:rPr>
        <w:t>יפצה את ה</w:t>
      </w:r>
      <w:r w:rsidR="00672D14">
        <w:rPr>
          <w:rtl/>
        </w:rPr>
        <w:t>חברה</w:t>
      </w:r>
      <w:r w:rsidRPr="00BA476B">
        <w:rPr>
          <w:rtl/>
        </w:rPr>
        <w:t xml:space="preserve"> על כל הפסד שיגרם לה ב</w:t>
      </w:r>
      <w:r w:rsidR="006B2EBA" w:rsidRPr="00BA476B">
        <w:rPr>
          <w:rFonts w:hint="cs"/>
          <w:rtl/>
        </w:rPr>
        <w:t>של כך.</w:t>
      </w:r>
    </w:p>
    <w:p w14:paraId="2CC2229E" w14:textId="77777777" w:rsidR="008410F1" w:rsidRDefault="008410F1" w:rsidP="00A53A9F">
      <w:pPr>
        <w:pStyle w:val="11"/>
        <w:keepLines w:val="0"/>
        <w:widowControl w:val="0"/>
        <w:numPr>
          <w:ilvl w:val="0"/>
          <w:numId w:val="0"/>
        </w:numPr>
        <w:spacing w:before="0" w:line="276" w:lineRule="auto"/>
        <w:ind w:left="567"/>
        <w:rPr>
          <w:b/>
          <w:bCs/>
          <w:u w:val="single"/>
          <w:rtl/>
        </w:rPr>
      </w:pPr>
    </w:p>
    <w:p w14:paraId="2EB6E390" w14:textId="77777777" w:rsidR="00D54EB1" w:rsidRPr="00D54EB1" w:rsidRDefault="00D54EB1" w:rsidP="00D54EB1">
      <w:pPr>
        <w:keepLines w:val="0"/>
        <w:tabs>
          <w:tab w:val="clear" w:pos="567"/>
          <w:tab w:val="clear" w:pos="1134"/>
          <w:tab w:val="left" w:pos="849"/>
        </w:tabs>
        <w:autoSpaceDE/>
        <w:autoSpaceDN/>
        <w:spacing w:after="120" w:line="300" w:lineRule="auto"/>
        <w:ind w:left="720"/>
        <w:rPr>
          <w:b/>
          <w:bCs/>
          <w:color w:val="auto"/>
          <w:sz w:val="18"/>
          <w:szCs w:val="26"/>
          <w:rtl/>
        </w:rPr>
      </w:pPr>
    </w:p>
    <w:p w14:paraId="3944CED3" w14:textId="77777777" w:rsidR="00D54EB1" w:rsidRPr="00F0694E" w:rsidRDefault="00D54EB1" w:rsidP="00E94238">
      <w:pPr>
        <w:pStyle w:val="11"/>
        <w:keepLines w:val="0"/>
        <w:widowControl w:val="0"/>
        <w:spacing w:before="0" w:line="276" w:lineRule="auto"/>
        <w:rPr>
          <w:b/>
          <w:bCs/>
          <w:sz w:val="24"/>
          <w:szCs w:val="28"/>
          <w:u w:val="single"/>
        </w:rPr>
      </w:pPr>
      <w:r w:rsidRPr="00F0694E">
        <w:rPr>
          <w:rFonts w:hint="eastAsia"/>
          <w:b/>
          <w:bCs/>
          <w:sz w:val="24"/>
          <w:szCs w:val="28"/>
          <w:u w:val="single"/>
          <w:rtl/>
        </w:rPr>
        <w:t>אישור</w:t>
      </w:r>
      <w:r w:rsidRPr="00F0694E">
        <w:rPr>
          <w:b/>
          <w:bCs/>
          <w:sz w:val="24"/>
          <w:szCs w:val="28"/>
          <w:u w:val="single"/>
          <w:rtl/>
        </w:rPr>
        <w:t xml:space="preserve"> </w:t>
      </w:r>
      <w:r w:rsidRPr="00F0694E">
        <w:rPr>
          <w:rFonts w:hint="eastAsia"/>
          <w:b/>
          <w:bCs/>
          <w:sz w:val="24"/>
          <w:szCs w:val="28"/>
          <w:u w:val="single"/>
          <w:rtl/>
        </w:rPr>
        <w:t>תקציבי</w:t>
      </w:r>
    </w:p>
    <w:p w14:paraId="1FBF4162" w14:textId="77777777" w:rsidR="00D54EB1" w:rsidRPr="00F0694E" w:rsidRDefault="00D54EB1" w:rsidP="00E94238">
      <w:pPr>
        <w:pStyle w:val="24"/>
        <w:keepLines w:val="0"/>
        <w:widowControl w:val="0"/>
        <w:tabs>
          <w:tab w:val="num" w:pos="1132"/>
        </w:tabs>
        <w:spacing w:before="0" w:line="276" w:lineRule="auto"/>
        <w:ind w:left="1132" w:hanging="567"/>
        <w:rPr>
          <w:rtl/>
        </w:rPr>
      </w:pPr>
      <w:r w:rsidRPr="00F0694E">
        <w:rPr>
          <w:rtl/>
        </w:rPr>
        <w:t>מובהר בזאת כי קביעת זוכה במכרז כפופה לאישור תקציבי מהגורמים המוסמכים בחבר</w:t>
      </w:r>
      <w:r w:rsidRPr="00F0694E">
        <w:rPr>
          <w:rFonts w:hint="eastAsia"/>
          <w:rtl/>
        </w:rPr>
        <w:t>ה</w:t>
      </w:r>
      <w:r w:rsidRPr="00F0694E">
        <w:rPr>
          <w:rtl/>
        </w:rPr>
        <w:t>, ובמידה וההצעה גבוהה מתקציב החברה למכרז, רשאית החברה לבטל את המכרז.</w:t>
      </w:r>
    </w:p>
    <w:p w14:paraId="073C0015" w14:textId="77777777" w:rsidR="00D54EB1" w:rsidRPr="00F0694E" w:rsidRDefault="00D54EB1" w:rsidP="00E94238">
      <w:pPr>
        <w:pStyle w:val="24"/>
        <w:keepLines w:val="0"/>
        <w:widowControl w:val="0"/>
        <w:tabs>
          <w:tab w:val="num" w:pos="1132"/>
        </w:tabs>
        <w:spacing w:before="0" w:line="276" w:lineRule="auto"/>
        <w:ind w:left="1132" w:hanging="567"/>
      </w:pPr>
      <w:r w:rsidRPr="00F0694E">
        <w:rPr>
          <w:rtl/>
        </w:rPr>
        <w:t xml:space="preserve">כן תהיה החברה רשאית, לפי שיקול דעתה הבלעדי, </w:t>
      </w:r>
      <w:r w:rsidRPr="00F0694E">
        <w:rPr>
          <w:rFonts w:hint="eastAsia"/>
          <w:rtl/>
        </w:rPr>
        <w:t>להזמין</w:t>
      </w:r>
      <w:r w:rsidRPr="00F0694E">
        <w:rPr>
          <w:rtl/>
        </w:rPr>
        <w:t xml:space="preserve"> </w:t>
      </w:r>
      <w:r w:rsidRPr="00F0694E">
        <w:rPr>
          <w:rFonts w:hint="eastAsia"/>
          <w:rtl/>
        </w:rPr>
        <w:t>חלק</w:t>
      </w:r>
      <w:r w:rsidRPr="00F0694E">
        <w:rPr>
          <w:rtl/>
        </w:rPr>
        <w:t xml:space="preserve"> </w:t>
      </w:r>
      <w:r w:rsidRPr="00F0694E">
        <w:rPr>
          <w:rFonts w:hint="eastAsia"/>
          <w:rtl/>
        </w:rPr>
        <w:t>מהשירותים</w:t>
      </w:r>
      <w:r w:rsidRPr="00F0694E">
        <w:rPr>
          <w:rtl/>
        </w:rPr>
        <w:t xml:space="preserve"> ו/או ל</w:t>
      </w:r>
      <w:r w:rsidRPr="00F0694E">
        <w:rPr>
          <w:rFonts w:hint="eastAsia"/>
          <w:rtl/>
        </w:rPr>
        <w:t>הזמינם</w:t>
      </w:r>
      <w:r w:rsidRPr="00F0694E">
        <w:rPr>
          <w:rtl/>
        </w:rPr>
        <w:t xml:space="preserve"> בשלבים, או לצמצם את היקפ</w:t>
      </w:r>
      <w:r w:rsidRPr="00F0694E">
        <w:rPr>
          <w:rFonts w:hint="eastAsia"/>
          <w:rtl/>
        </w:rPr>
        <w:t>ם</w:t>
      </w:r>
      <w:r w:rsidRPr="00F0694E">
        <w:rPr>
          <w:rtl/>
        </w:rPr>
        <w:t xml:space="preserve"> עד להיקף התקציבי המתאים והמאושר והכל בהתאם לתקציב המאושר ולתוצאות המכרז. </w:t>
      </w:r>
    </w:p>
    <w:p w14:paraId="23DBD0F1" w14:textId="77777777" w:rsidR="00D54EB1" w:rsidRPr="00F0694E" w:rsidRDefault="00D54EB1" w:rsidP="00E94238">
      <w:pPr>
        <w:pStyle w:val="24"/>
        <w:keepLines w:val="0"/>
        <w:widowControl w:val="0"/>
        <w:tabs>
          <w:tab w:val="num" w:pos="1132"/>
        </w:tabs>
        <w:spacing w:before="0" w:line="276" w:lineRule="auto"/>
        <w:ind w:left="1132" w:hanging="567"/>
      </w:pPr>
      <w:r w:rsidRPr="00F0694E">
        <w:rPr>
          <w:rtl/>
        </w:rPr>
        <w:t>למציע ו/או למי מטעמו, לא תהיינה כל טענות, דרישות, ו/או תביעות מכל סוג ומין שהוא כלפי החברה בשל שימוש החברה בזכויותיה אלו.</w:t>
      </w:r>
    </w:p>
    <w:p w14:paraId="42EB6094" w14:textId="77777777" w:rsidR="00D54EB1" w:rsidRPr="00D54EB1" w:rsidRDefault="00D54EB1" w:rsidP="00D54EB1">
      <w:pPr>
        <w:keepLines w:val="0"/>
        <w:tabs>
          <w:tab w:val="clear" w:pos="567"/>
          <w:tab w:val="clear" w:pos="1134"/>
        </w:tabs>
        <w:autoSpaceDE/>
        <w:autoSpaceDN/>
        <w:spacing w:after="120" w:line="300" w:lineRule="auto"/>
        <w:ind w:left="720"/>
        <w:jc w:val="left"/>
        <w:rPr>
          <w:b/>
          <w:bCs/>
          <w:color w:val="auto"/>
          <w:sz w:val="20"/>
          <w:szCs w:val="28"/>
          <w:u w:val="single"/>
          <w:rtl/>
          <w:lang w:eastAsia="he-IL"/>
        </w:rPr>
      </w:pPr>
    </w:p>
    <w:p w14:paraId="5AE4DBFD" w14:textId="77777777" w:rsidR="00D54EB1" w:rsidRPr="00F0694E" w:rsidRDefault="00D54EB1" w:rsidP="00E94238">
      <w:pPr>
        <w:pStyle w:val="11"/>
        <w:keepLines w:val="0"/>
        <w:widowControl w:val="0"/>
        <w:spacing w:before="0" w:line="276" w:lineRule="auto"/>
        <w:rPr>
          <w:b/>
          <w:bCs/>
          <w:sz w:val="24"/>
          <w:szCs w:val="28"/>
          <w:u w:val="single"/>
        </w:rPr>
      </w:pPr>
      <w:bookmarkStart w:id="17" w:name="_Ref87975258"/>
      <w:r w:rsidRPr="00F0694E">
        <w:rPr>
          <w:b/>
          <w:bCs/>
          <w:sz w:val="24"/>
          <w:szCs w:val="28"/>
          <w:u w:val="single"/>
          <w:rtl/>
        </w:rPr>
        <w:t>ביטול המכרז</w:t>
      </w:r>
      <w:bookmarkEnd w:id="17"/>
    </w:p>
    <w:p w14:paraId="18D86B07" w14:textId="77777777" w:rsidR="00D54EB1" w:rsidRPr="00F0694E" w:rsidRDefault="00D54EB1" w:rsidP="00F0694E">
      <w:pPr>
        <w:pStyle w:val="24"/>
        <w:keepLines w:val="0"/>
        <w:widowControl w:val="0"/>
        <w:tabs>
          <w:tab w:val="num" w:pos="1132"/>
        </w:tabs>
        <w:spacing w:before="0" w:line="276" w:lineRule="auto"/>
        <w:ind w:left="1132" w:hanging="567"/>
        <w:rPr>
          <w:rtl/>
        </w:rPr>
      </w:pPr>
      <w:r w:rsidRPr="00F0694E">
        <w:rPr>
          <w:rFonts w:hint="eastAsia"/>
          <w:rtl/>
        </w:rPr>
        <w:t>החברה</w:t>
      </w:r>
      <w:r w:rsidRPr="00F0694E">
        <w:rPr>
          <w:rtl/>
        </w:rPr>
        <w:t xml:space="preserve"> רשאית לצמצם את היקף המכרז או לבטלו או לבטל חלקים ממנו, או לצאת למכרז חדש מכל סיבה שהיא, לרבות במקרה שההצעות המתקבלות יהיו בלתי סבירות, או שלא יעמדו בדרישות הסף, או כתוצאה משיבוש בלתי צפוי בלוחות הזמנים, בעיות תקציב וכיוצא </w:t>
      </w:r>
      <w:r w:rsidRPr="00F0694E">
        <w:rPr>
          <w:rtl/>
        </w:rPr>
        <w:lastRenderedPageBreak/>
        <w:t xml:space="preserve">באלה. </w:t>
      </w:r>
    </w:p>
    <w:p w14:paraId="418EB785" w14:textId="77777777" w:rsidR="00D54EB1" w:rsidRPr="00F0694E" w:rsidRDefault="00D54EB1" w:rsidP="00F0694E">
      <w:pPr>
        <w:pStyle w:val="24"/>
        <w:keepLines w:val="0"/>
        <w:widowControl w:val="0"/>
        <w:tabs>
          <w:tab w:val="num" w:pos="1132"/>
        </w:tabs>
        <w:spacing w:before="0" w:line="276" w:lineRule="auto"/>
        <w:ind w:left="1132" w:hanging="567"/>
        <w:rPr>
          <w:rtl/>
        </w:rPr>
      </w:pPr>
      <w:r w:rsidRPr="00F0694E">
        <w:rPr>
          <w:rtl/>
        </w:rPr>
        <w:t xml:space="preserve">בנוסף לאמור לעיל ולאמור עפ"י כל דין, מובהר בזאת, כי </w:t>
      </w:r>
      <w:r w:rsidRPr="00F0694E">
        <w:rPr>
          <w:rFonts w:hint="eastAsia"/>
          <w:rtl/>
        </w:rPr>
        <w:t>החברה</w:t>
      </w:r>
      <w:r w:rsidRPr="00F0694E">
        <w:rPr>
          <w:rtl/>
        </w:rPr>
        <w:t xml:space="preserve"> תהא רשאית – אך לא חיי</w:t>
      </w:r>
      <w:r>
        <w:rPr>
          <w:rFonts w:hint="cs"/>
          <w:rtl/>
        </w:rPr>
        <w:t>ב</w:t>
      </w:r>
      <w:r w:rsidRPr="00F0694E">
        <w:rPr>
          <w:rtl/>
        </w:rPr>
        <w:t xml:space="preserve">ת - לבטל את המכרז גם בכל אחד מהמקרים האלה: </w:t>
      </w:r>
    </w:p>
    <w:p w14:paraId="1B234A34" w14:textId="77777777" w:rsidR="00D54EB1" w:rsidRPr="00F0694E" w:rsidRDefault="00D54EB1" w:rsidP="00F0694E">
      <w:pPr>
        <w:pStyle w:val="32"/>
        <w:keepLines w:val="0"/>
        <w:widowControl w:val="0"/>
        <w:tabs>
          <w:tab w:val="clear" w:pos="1134"/>
          <w:tab w:val="clear" w:pos="2552"/>
          <w:tab w:val="num" w:pos="1982"/>
        </w:tabs>
        <w:spacing w:before="60" w:after="60" w:line="276" w:lineRule="auto"/>
        <w:ind w:left="1985" w:hanging="851"/>
      </w:pPr>
      <w:r w:rsidRPr="00F0694E">
        <w:rPr>
          <w:rtl/>
        </w:rPr>
        <w:t xml:space="preserve">ההצעות שהוגשו הן במחיר נמוך או גבוה באופן מהותי או בלתי סביר מהאומדן המקצועי שנערך ו/או מהמחיר שנראה </w:t>
      </w:r>
      <w:r w:rsidRPr="00F0694E">
        <w:rPr>
          <w:rFonts w:hint="eastAsia"/>
          <w:rtl/>
        </w:rPr>
        <w:t>לחברה</w:t>
      </w:r>
      <w:r w:rsidRPr="00F0694E">
        <w:rPr>
          <w:rtl/>
        </w:rPr>
        <w:t xml:space="preserve"> כמחיר הוגן וסביר </w:t>
      </w:r>
      <w:r w:rsidRPr="00F0694E">
        <w:rPr>
          <w:rFonts w:hint="eastAsia"/>
          <w:rtl/>
        </w:rPr>
        <w:t>עבור</w:t>
      </w:r>
      <w:r w:rsidRPr="00F0694E">
        <w:rPr>
          <w:rtl/>
        </w:rPr>
        <w:t xml:space="preserve"> </w:t>
      </w:r>
      <w:r w:rsidRPr="00F0694E">
        <w:rPr>
          <w:rFonts w:hint="eastAsia"/>
          <w:rtl/>
        </w:rPr>
        <w:t>ה</w:t>
      </w:r>
      <w:r w:rsidRPr="00F0694E">
        <w:rPr>
          <w:rtl/>
        </w:rPr>
        <w:t>שירותים נשוא המכרז ו/או המסגרת התקציבית שאושרה לקבלת השירותים.</w:t>
      </w:r>
    </w:p>
    <w:p w14:paraId="33E25B0C" w14:textId="77777777" w:rsidR="00D54EB1" w:rsidRPr="00F0694E" w:rsidRDefault="00D54EB1" w:rsidP="00F0694E">
      <w:pPr>
        <w:pStyle w:val="32"/>
        <w:keepLines w:val="0"/>
        <w:widowControl w:val="0"/>
        <w:tabs>
          <w:tab w:val="clear" w:pos="1134"/>
          <w:tab w:val="clear" w:pos="2552"/>
          <w:tab w:val="num" w:pos="1982"/>
        </w:tabs>
        <w:spacing w:before="60" w:after="60" w:line="276" w:lineRule="auto"/>
        <w:ind w:left="1985" w:hanging="851"/>
        <w:rPr>
          <w:rtl/>
        </w:rPr>
      </w:pPr>
      <w:r w:rsidRPr="00F0694E">
        <w:rPr>
          <w:rtl/>
        </w:rPr>
        <w:t>התברר לעורך המכרז, לאחר פרסום מסמכי המכרז ו/או לאור שאלות ההבהרה ו/או לאחר פתיחת ההצעות, שנפלה טעות במפרט או בדרישות המפורטות במסמכים, או שהושמטו נתונים / דרישות מהותיים מהמפרט, או שאלה בוססו על נתונים שגויים, או בלתי שלמים.</w:t>
      </w:r>
    </w:p>
    <w:p w14:paraId="0DCBB101" w14:textId="77777777" w:rsidR="00D54EB1" w:rsidRPr="00F0694E" w:rsidRDefault="00D54EB1" w:rsidP="00F0694E">
      <w:pPr>
        <w:pStyle w:val="32"/>
        <w:keepLines w:val="0"/>
        <w:widowControl w:val="0"/>
        <w:tabs>
          <w:tab w:val="clear" w:pos="1134"/>
          <w:tab w:val="clear" w:pos="2552"/>
          <w:tab w:val="num" w:pos="1982"/>
        </w:tabs>
        <w:spacing w:before="60" w:after="60" w:line="276" w:lineRule="auto"/>
        <w:ind w:left="1985" w:hanging="851"/>
        <w:rPr>
          <w:rtl/>
        </w:rPr>
      </w:pPr>
      <w:r w:rsidRPr="00F0694E">
        <w:rPr>
          <w:rtl/>
        </w:rPr>
        <w:t>יש בסיס סביר להניח שהמציעים, כולם או חלקם, תיאמו הצעות מחיר ו/או פעלו בניסיון ליצור הסדר כובל.</w:t>
      </w:r>
    </w:p>
    <w:p w14:paraId="5A523E71" w14:textId="77777777" w:rsidR="00D54EB1" w:rsidRPr="00F0694E" w:rsidRDefault="00D54EB1" w:rsidP="00F0694E">
      <w:pPr>
        <w:pStyle w:val="24"/>
        <w:keepLines w:val="0"/>
        <w:widowControl w:val="0"/>
        <w:tabs>
          <w:tab w:val="num" w:pos="1132"/>
        </w:tabs>
        <w:spacing w:before="0" w:line="276" w:lineRule="auto"/>
        <w:ind w:left="1132" w:hanging="567"/>
      </w:pPr>
      <w:r w:rsidRPr="00F0694E">
        <w:rPr>
          <w:rtl/>
        </w:rPr>
        <w:t xml:space="preserve">החליטה </w:t>
      </w:r>
      <w:r w:rsidRPr="00F0694E">
        <w:rPr>
          <w:rFonts w:hint="eastAsia"/>
          <w:rtl/>
        </w:rPr>
        <w:t>החברה</w:t>
      </w:r>
      <w:r w:rsidRPr="00F0694E">
        <w:rPr>
          <w:rtl/>
        </w:rPr>
        <w:t xml:space="preserve"> על ביטול המכרז, לא תהא למי מהמציעים במכרז ו/או למי מרוכשי מסמכי המכרז כל תביעה ו/או דרישה ו/או טענה כלפי </w:t>
      </w:r>
      <w:r w:rsidRPr="00F0694E">
        <w:rPr>
          <w:rFonts w:hint="eastAsia"/>
          <w:rtl/>
        </w:rPr>
        <w:t>החברה</w:t>
      </w:r>
      <w:r w:rsidRPr="00F0694E">
        <w:rPr>
          <w:rtl/>
        </w:rPr>
        <w:t xml:space="preserve"> ו/או כלפי מי מטעמה.</w:t>
      </w:r>
    </w:p>
    <w:p w14:paraId="20324F0B" w14:textId="77777777" w:rsidR="00D54EB1" w:rsidRPr="00D54EB1" w:rsidRDefault="00D54EB1" w:rsidP="00D54EB1">
      <w:pPr>
        <w:keepLines w:val="0"/>
        <w:tabs>
          <w:tab w:val="clear" w:pos="567"/>
          <w:tab w:val="clear" w:pos="1134"/>
        </w:tabs>
        <w:autoSpaceDE/>
        <w:autoSpaceDN/>
        <w:spacing w:after="120" w:line="300" w:lineRule="auto"/>
        <w:ind w:left="1020"/>
        <w:rPr>
          <w:color w:val="auto"/>
          <w:sz w:val="16"/>
          <w:lang w:eastAsia="he-IL"/>
        </w:rPr>
      </w:pPr>
    </w:p>
    <w:p w14:paraId="450F123E" w14:textId="77777777" w:rsidR="00D54EB1" w:rsidRPr="00F0694E" w:rsidRDefault="00D54EB1" w:rsidP="00E94238">
      <w:pPr>
        <w:pStyle w:val="11"/>
        <w:keepLines w:val="0"/>
        <w:widowControl w:val="0"/>
        <w:spacing w:before="0" w:line="276" w:lineRule="auto"/>
        <w:rPr>
          <w:b/>
          <w:bCs/>
          <w:sz w:val="24"/>
          <w:szCs w:val="28"/>
          <w:u w:val="single"/>
        </w:rPr>
      </w:pPr>
      <w:r w:rsidRPr="00F0694E">
        <w:rPr>
          <w:b/>
          <w:bCs/>
          <w:sz w:val="24"/>
          <w:szCs w:val="28"/>
          <w:u w:val="single"/>
          <w:rtl/>
        </w:rPr>
        <w:t>הוראות כלליות</w:t>
      </w:r>
    </w:p>
    <w:p w14:paraId="6E3BA5AB" w14:textId="77777777" w:rsidR="00D54EB1" w:rsidRPr="00F0694E" w:rsidRDefault="00D54EB1" w:rsidP="00E94238">
      <w:pPr>
        <w:pStyle w:val="24"/>
        <w:keepLines w:val="0"/>
        <w:widowControl w:val="0"/>
        <w:tabs>
          <w:tab w:val="num" w:pos="1132"/>
        </w:tabs>
        <w:spacing w:before="0" w:line="276" w:lineRule="auto"/>
        <w:ind w:left="1132" w:hanging="567"/>
        <w:rPr>
          <w:rtl/>
        </w:rPr>
      </w:pPr>
      <w:r w:rsidRPr="00F0694E">
        <w:rPr>
          <w:rtl/>
        </w:rPr>
        <w:t xml:space="preserve">התברר </w:t>
      </w:r>
      <w:r w:rsidRPr="00F0694E">
        <w:rPr>
          <w:rFonts w:hint="eastAsia"/>
          <w:rtl/>
        </w:rPr>
        <w:t>לחברה</w:t>
      </w:r>
      <w:r w:rsidRPr="00F0694E">
        <w:rPr>
          <w:rtl/>
        </w:rPr>
        <w:t xml:space="preserve">, בין באמצעות המציע ובין בדרך אחרת, כי הצהרה מהצהרות המציע או מצג אחר שהציג המציע כלפי </w:t>
      </w:r>
      <w:r w:rsidRPr="00F0694E">
        <w:rPr>
          <w:rFonts w:hint="eastAsia"/>
          <w:rtl/>
        </w:rPr>
        <w:t>החברה</w:t>
      </w:r>
      <w:r w:rsidRPr="00F0694E">
        <w:rPr>
          <w:rtl/>
        </w:rPr>
        <w:t xml:space="preserve"> במסגרת הצעתו, אינם נכונים, מלאים או מדויקים, רשאית </w:t>
      </w:r>
      <w:r w:rsidRPr="00F0694E">
        <w:rPr>
          <w:rFonts w:hint="eastAsia"/>
          <w:rtl/>
        </w:rPr>
        <w:t>החברה</w:t>
      </w:r>
      <w:r w:rsidRPr="00F0694E">
        <w:rPr>
          <w:rtl/>
        </w:rPr>
        <w:t xml:space="preserve"> לפסול את ההצעה, ואם בחרה בהצעה כהצעה זוכה – לבטל את הזכייה.</w:t>
      </w:r>
    </w:p>
    <w:p w14:paraId="014F8677" w14:textId="77777777" w:rsidR="00D54EB1" w:rsidRPr="00F0694E" w:rsidRDefault="00D54EB1" w:rsidP="00E94238">
      <w:pPr>
        <w:pStyle w:val="24"/>
        <w:keepLines w:val="0"/>
        <w:widowControl w:val="0"/>
        <w:tabs>
          <w:tab w:val="num" w:pos="1132"/>
        </w:tabs>
        <w:spacing w:before="0" w:line="276" w:lineRule="auto"/>
        <w:ind w:left="1132" w:hanging="567"/>
        <w:rPr>
          <w:rtl/>
        </w:rPr>
      </w:pPr>
      <w:r w:rsidRPr="00F0694E">
        <w:rPr>
          <w:rtl/>
        </w:rPr>
        <w:t xml:space="preserve">מסמכי המכרז הם קניינה הרוחני של </w:t>
      </w:r>
      <w:r w:rsidRPr="00F0694E">
        <w:rPr>
          <w:rFonts w:hint="eastAsia"/>
          <w:rtl/>
        </w:rPr>
        <w:t>החברה</w:t>
      </w:r>
      <w:r w:rsidRPr="00F0694E">
        <w:rPr>
          <w:rtl/>
        </w:rPr>
        <w:t>, אשר מועבר למציעים לצורך הגשת ההצעות בלבד. אין לעשות במסמכי המכרז שימוש שאינו לצורך הכנת ו/או הגשת ההצעות.</w:t>
      </w:r>
    </w:p>
    <w:p w14:paraId="62E621B9" w14:textId="77777777" w:rsidR="00D54EB1" w:rsidRPr="00F0694E" w:rsidRDefault="00D54EB1" w:rsidP="00E94238">
      <w:pPr>
        <w:pStyle w:val="24"/>
        <w:keepLines w:val="0"/>
        <w:widowControl w:val="0"/>
        <w:tabs>
          <w:tab w:val="num" w:pos="1132"/>
        </w:tabs>
        <w:spacing w:before="0" w:line="276" w:lineRule="auto"/>
        <w:ind w:left="1132" w:hanging="567"/>
      </w:pPr>
      <w:r w:rsidRPr="00F0694E">
        <w:rPr>
          <w:rtl/>
        </w:rPr>
        <w:t xml:space="preserve">סמכות השיפוט הבלעדית והייחודית בכל הקשור לנושאים ולעניינים הנובעים או הקשורים למכרז זה תהא לבתי המשפט המוסמכים </w:t>
      </w:r>
      <w:r w:rsidRPr="00F0694E">
        <w:rPr>
          <w:rFonts w:hint="eastAsia"/>
          <w:rtl/>
        </w:rPr>
        <w:t>בירושלים</w:t>
      </w:r>
      <w:r w:rsidRPr="00F0694E">
        <w:rPr>
          <w:rtl/>
        </w:rPr>
        <w:t>.</w:t>
      </w:r>
    </w:p>
    <w:p w14:paraId="31A8B3A4" w14:textId="77777777" w:rsidR="009131B7" w:rsidRPr="00A31330" w:rsidRDefault="009131B7" w:rsidP="008410F1">
      <w:pPr>
        <w:pStyle w:val="11"/>
        <w:keepLines w:val="0"/>
        <w:widowControl w:val="0"/>
        <w:numPr>
          <w:ilvl w:val="0"/>
          <w:numId w:val="0"/>
        </w:numPr>
        <w:spacing w:before="0" w:line="276" w:lineRule="auto"/>
        <w:ind w:left="567"/>
        <w:rPr>
          <w:b/>
          <w:bCs/>
          <w:u w:val="single"/>
          <w:rtl/>
        </w:rPr>
      </w:pPr>
      <w:r w:rsidRPr="00A31330">
        <w:rPr>
          <w:rFonts w:hint="cs"/>
          <w:b/>
          <w:bCs/>
          <w:u w:val="single"/>
          <w:rtl/>
        </w:rPr>
        <w:t xml:space="preserve">          </w:t>
      </w:r>
    </w:p>
    <w:p w14:paraId="30005C11" w14:textId="77777777" w:rsidR="00F358D8" w:rsidRPr="001C30B2" w:rsidRDefault="00F358D8" w:rsidP="00F358D8">
      <w:pPr>
        <w:pStyle w:val="-"/>
        <w:tabs>
          <w:tab w:val="left" w:pos="357"/>
        </w:tabs>
        <w:bidi/>
        <w:spacing w:after="120" w:line="300" w:lineRule="auto"/>
        <w:ind w:left="7183"/>
        <w:jc w:val="both"/>
        <w:outlineLvl w:val="0"/>
        <w:rPr>
          <w:rFonts w:ascii="Arial" w:hAnsi="Arial" w:cs="David"/>
          <w:b/>
          <w:bCs/>
          <w:szCs w:val="24"/>
          <w:rtl/>
        </w:rPr>
      </w:pPr>
      <w:r>
        <w:rPr>
          <w:rFonts w:ascii="Arial" w:hAnsi="Arial" w:cs="David"/>
          <w:b/>
          <w:bCs/>
          <w:szCs w:val="24"/>
          <w:rtl/>
        </w:rPr>
        <w:tab/>
      </w:r>
      <w:r>
        <w:rPr>
          <w:rFonts w:ascii="Arial" w:hAnsi="Arial" w:cs="David"/>
          <w:b/>
          <w:bCs/>
          <w:szCs w:val="24"/>
          <w:rtl/>
        </w:rPr>
        <w:tab/>
      </w:r>
      <w:r>
        <w:rPr>
          <w:rFonts w:ascii="Arial" w:hAnsi="Arial" w:cs="David"/>
          <w:b/>
          <w:bCs/>
          <w:szCs w:val="24"/>
          <w:rtl/>
        </w:rPr>
        <w:tab/>
      </w:r>
      <w:r>
        <w:rPr>
          <w:rFonts w:ascii="Arial" w:hAnsi="Arial" w:cs="David"/>
          <w:b/>
          <w:bCs/>
          <w:szCs w:val="24"/>
          <w:rtl/>
        </w:rPr>
        <w:tab/>
      </w:r>
      <w:r>
        <w:rPr>
          <w:rFonts w:ascii="Arial" w:hAnsi="Arial" w:cs="David"/>
          <w:b/>
          <w:bCs/>
          <w:szCs w:val="24"/>
          <w:rtl/>
        </w:rPr>
        <w:tab/>
      </w:r>
      <w:r>
        <w:rPr>
          <w:rFonts w:ascii="Arial" w:hAnsi="Arial" w:cs="David"/>
          <w:b/>
          <w:bCs/>
          <w:szCs w:val="24"/>
          <w:rtl/>
        </w:rPr>
        <w:tab/>
      </w:r>
      <w:r>
        <w:rPr>
          <w:rFonts w:ascii="Arial" w:hAnsi="Arial" w:cs="David"/>
          <w:b/>
          <w:bCs/>
          <w:szCs w:val="24"/>
          <w:rtl/>
        </w:rPr>
        <w:tab/>
      </w:r>
      <w:r>
        <w:rPr>
          <w:rFonts w:ascii="Arial" w:hAnsi="Arial" w:cs="David"/>
          <w:b/>
          <w:bCs/>
          <w:szCs w:val="24"/>
          <w:rtl/>
        </w:rPr>
        <w:tab/>
      </w:r>
      <w:r>
        <w:rPr>
          <w:rFonts w:ascii="Arial" w:hAnsi="Arial" w:cs="David"/>
          <w:b/>
          <w:bCs/>
          <w:szCs w:val="24"/>
          <w:rtl/>
        </w:rPr>
        <w:tab/>
      </w:r>
      <w:r w:rsidRPr="001C30B2">
        <w:rPr>
          <w:rFonts w:ascii="Arial" w:hAnsi="Arial" w:cs="David" w:hint="cs"/>
          <w:b/>
          <w:bCs/>
          <w:szCs w:val="24"/>
          <w:rtl/>
        </w:rPr>
        <w:t>______________</w:t>
      </w:r>
    </w:p>
    <w:p w14:paraId="18D8C894" w14:textId="77777777" w:rsidR="003D38FE" w:rsidRPr="00097E47" w:rsidRDefault="00F358D8" w:rsidP="00F358D8">
      <w:pPr>
        <w:pStyle w:val="af2"/>
        <w:tabs>
          <w:tab w:val="clear" w:pos="1134"/>
          <w:tab w:val="clear" w:pos="4153"/>
          <w:tab w:val="clear" w:pos="8306"/>
        </w:tabs>
        <w:ind w:left="946" w:right="142"/>
        <w:jc w:val="right"/>
        <w:rPr>
          <w:b/>
          <w:bCs/>
          <w:sz w:val="28"/>
          <w:szCs w:val="28"/>
          <w:rtl/>
        </w:rPr>
      </w:pPr>
      <w:r w:rsidRPr="001C30B2">
        <w:rPr>
          <w:rFonts w:ascii="Arial" w:hAnsi="Arial"/>
          <w:b/>
          <w:bCs/>
          <w:rtl/>
        </w:rPr>
        <w:tab/>
      </w:r>
      <w:r w:rsidRPr="001C30B2">
        <w:rPr>
          <w:rFonts w:ascii="Arial" w:hAnsi="Arial"/>
          <w:b/>
          <w:bCs/>
          <w:rtl/>
        </w:rPr>
        <w:tab/>
      </w:r>
      <w:r w:rsidRPr="001C30B2">
        <w:rPr>
          <w:rFonts w:ascii="Arial" w:hAnsi="Arial"/>
          <w:b/>
          <w:bCs/>
          <w:rtl/>
        </w:rPr>
        <w:tab/>
      </w:r>
      <w:r w:rsidRPr="001C30B2">
        <w:rPr>
          <w:rFonts w:ascii="Arial" w:hAnsi="Arial"/>
          <w:b/>
          <w:bCs/>
          <w:rtl/>
        </w:rPr>
        <w:tab/>
      </w:r>
      <w:r w:rsidRPr="001C30B2">
        <w:rPr>
          <w:rFonts w:ascii="Arial" w:hAnsi="Arial"/>
          <w:b/>
          <w:bCs/>
          <w:rtl/>
        </w:rPr>
        <w:tab/>
      </w:r>
      <w:r w:rsidRPr="001C30B2">
        <w:rPr>
          <w:rFonts w:ascii="Arial" w:hAnsi="Arial"/>
          <w:b/>
          <w:bCs/>
          <w:rtl/>
        </w:rPr>
        <w:tab/>
      </w:r>
      <w:r>
        <w:rPr>
          <w:rFonts w:ascii="Arial" w:hAnsi="Arial" w:hint="cs"/>
          <w:b/>
          <w:bCs/>
          <w:rtl/>
        </w:rPr>
        <w:t>אורי מנחם</w:t>
      </w:r>
      <w:r w:rsidRPr="001C30B2">
        <w:rPr>
          <w:rFonts w:ascii="Arial" w:hAnsi="Arial" w:hint="cs"/>
          <w:b/>
          <w:bCs/>
          <w:rtl/>
        </w:rPr>
        <w:t>, מנכ"ל</w:t>
      </w:r>
      <w:r w:rsidRPr="001C30B2">
        <w:rPr>
          <w:rFonts w:hint="cs"/>
          <w:b/>
          <w:bCs/>
          <w:sz w:val="18"/>
          <w:szCs w:val="26"/>
          <w:rtl/>
        </w:rPr>
        <w:t xml:space="preserve">  </w:t>
      </w:r>
      <w:r w:rsidRPr="001C30B2">
        <w:rPr>
          <w:b/>
          <w:bCs/>
          <w:sz w:val="18"/>
          <w:szCs w:val="26"/>
          <w:rtl/>
        </w:rPr>
        <w:t xml:space="preserve"> </w:t>
      </w:r>
      <w:r w:rsidRPr="001C30B2">
        <w:rPr>
          <w:rFonts w:hint="cs"/>
          <w:b/>
          <w:bCs/>
          <w:sz w:val="18"/>
          <w:szCs w:val="26"/>
          <w:rtl/>
        </w:rPr>
        <w:t xml:space="preserve">   </w:t>
      </w:r>
    </w:p>
    <w:p w14:paraId="4F93856B" w14:textId="77777777" w:rsidR="00621F88" w:rsidRPr="005C4076" w:rsidRDefault="00621F88" w:rsidP="001D5B23">
      <w:pPr>
        <w:pStyle w:val="af2"/>
        <w:tabs>
          <w:tab w:val="clear" w:pos="4153"/>
          <w:tab w:val="clear" w:pos="8306"/>
        </w:tabs>
        <w:ind w:left="-58"/>
        <w:jc w:val="center"/>
        <w:rPr>
          <w:b/>
          <w:bCs/>
          <w:sz w:val="28"/>
          <w:szCs w:val="28"/>
        </w:rPr>
      </w:pPr>
      <w:r w:rsidRPr="00FB03FD">
        <w:rPr>
          <w:sz w:val="18"/>
          <w:szCs w:val="20"/>
        </w:rPr>
        <w:br w:type="page"/>
      </w:r>
    </w:p>
    <w:tbl>
      <w:tblPr>
        <w:bidiVisual/>
        <w:tblW w:w="9085" w:type="dxa"/>
        <w:tblLook w:val="0000" w:firstRow="0" w:lastRow="0" w:firstColumn="0" w:lastColumn="0" w:noHBand="0" w:noVBand="0"/>
      </w:tblPr>
      <w:tblGrid>
        <w:gridCol w:w="5682"/>
        <w:gridCol w:w="3403"/>
      </w:tblGrid>
      <w:tr w:rsidR="00300829" w:rsidRPr="00300829" w14:paraId="7B80372C" w14:textId="77777777" w:rsidTr="00A53A9F">
        <w:tc>
          <w:tcPr>
            <w:tcW w:w="5682" w:type="dxa"/>
          </w:tcPr>
          <w:p w14:paraId="697247CA" w14:textId="77777777" w:rsidR="00300829" w:rsidRPr="00A53A9F" w:rsidRDefault="00300829" w:rsidP="00A53A9F">
            <w:pPr>
              <w:keepLines w:val="0"/>
              <w:tabs>
                <w:tab w:val="clear" w:pos="1134"/>
                <w:tab w:val="left" w:pos="1247"/>
                <w:tab w:val="left" w:pos="2041"/>
                <w:tab w:val="left" w:pos="2892"/>
              </w:tabs>
              <w:autoSpaceDE/>
              <w:autoSpaceDN/>
              <w:spacing w:line="276" w:lineRule="auto"/>
              <w:rPr>
                <w:color w:val="auto"/>
                <w:sz w:val="20"/>
                <w:szCs w:val="28"/>
                <w:rtl/>
              </w:rPr>
            </w:pPr>
            <w:r w:rsidRPr="00300829">
              <w:rPr>
                <w:b/>
                <w:bCs/>
                <w:color w:val="auto"/>
                <w:sz w:val="20"/>
                <w:szCs w:val="28"/>
                <w:rtl/>
                <w:lang w:eastAsia="he-IL"/>
              </w:rPr>
              <w:lastRenderedPageBreak/>
              <w:br w:type="page"/>
            </w:r>
          </w:p>
        </w:tc>
        <w:tc>
          <w:tcPr>
            <w:tcW w:w="3403" w:type="dxa"/>
          </w:tcPr>
          <w:p w14:paraId="6038FC21" w14:textId="77777777" w:rsidR="00300829" w:rsidRPr="009A22D2" w:rsidRDefault="00300829" w:rsidP="001D5B23">
            <w:pPr>
              <w:keepLines w:val="0"/>
              <w:tabs>
                <w:tab w:val="clear" w:pos="567"/>
                <w:tab w:val="clear" w:pos="1134"/>
              </w:tabs>
              <w:autoSpaceDE/>
              <w:autoSpaceDN/>
              <w:spacing w:line="276" w:lineRule="auto"/>
              <w:jc w:val="center"/>
              <w:rPr>
                <w:b/>
                <w:bCs/>
                <w:color w:val="auto"/>
                <w:sz w:val="30"/>
                <w:szCs w:val="30"/>
                <w:rtl/>
                <w:lang w:eastAsia="he-IL"/>
              </w:rPr>
            </w:pPr>
            <w:r w:rsidRPr="009A22D2">
              <w:rPr>
                <w:rFonts w:hint="cs"/>
                <w:b/>
                <w:bCs/>
                <w:color w:val="auto"/>
                <w:sz w:val="30"/>
                <w:szCs w:val="30"/>
                <w:rtl/>
                <w:lang w:eastAsia="he-IL"/>
              </w:rPr>
              <w:t xml:space="preserve">מכרז </w:t>
            </w:r>
            <w:r w:rsidR="00C81052">
              <w:rPr>
                <w:rFonts w:hint="cs"/>
                <w:b/>
                <w:bCs/>
                <w:color w:val="auto"/>
                <w:sz w:val="30"/>
                <w:szCs w:val="30"/>
                <w:rtl/>
                <w:lang w:eastAsia="he-IL"/>
              </w:rPr>
              <w:t>02/22</w:t>
            </w:r>
          </w:p>
          <w:p w14:paraId="052D5F79" w14:textId="77777777" w:rsidR="00300829" w:rsidRPr="009A22D2" w:rsidRDefault="00300829" w:rsidP="00300829">
            <w:pPr>
              <w:keepLines w:val="0"/>
              <w:tabs>
                <w:tab w:val="clear" w:pos="567"/>
                <w:tab w:val="clear" w:pos="1134"/>
              </w:tabs>
              <w:autoSpaceDE/>
              <w:autoSpaceDN/>
              <w:spacing w:line="276" w:lineRule="auto"/>
              <w:jc w:val="center"/>
              <w:rPr>
                <w:b/>
                <w:bCs/>
                <w:color w:val="auto"/>
                <w:sz w:val="28"/>
                <w:szCs w:val="28"/>
                <w:rtl/>
                <w:lang w:eastAsia="he-IL"/>
              </w:rPr>
            </w:pPr>
            <w:r w:rsidRPr="009A22D2">
              <w:rPr>
                <w:rFonts w:hint="cs"/>
                <w:b/>
                <w:bCs/>
                <w:color w:val="auto"/>
                <w:sz w:val="28"/>
                <w:szCs w:val="28"/>
                <w:rtl/>
                <w:lang w:eastAsia="he-IL"/>
              </w:rPr>
              <w:t>מסמך א(1)</w:t>
            </w:r>
          </w:p>
          <w:p w14:paraId="38B4647F" w14:textId="77777777" w:rsidR="00300829" w:rsidRPr="00A53A9F" w:rsidRDefault="00300829" w:rsidP="00A53A9F">
            <w:pPr>
              <w:keepLines w:val="0"/>
              <w:tabs>
                <w:tab w:val="clear" w:pos="1134"/>
                <w:tab w:val="left" w:pos="1247"/>
                <w:tab w:val="left" w:pos="2041"/>
                <w:tab w:val="left" w:pos="2892"/>
              </w:tabs>
              <w:autoSpaceDE/>
              <w:autoSpaceDN/>
              <w:spacing w:line="276" w:lineRule="auto"/>
              <w:jc w:val="center"/>
              <w:rPr>
                <w:color w:val="auto"/>
                <w:sz w:val="24"/>
              </w:rPr>
            </w:pPr>
            <w:r w:rsidRPr="009A22D2">
              <w:rPr>
                <w:rFonts w:hint="cs"/>
                <w:color w:val="auto"/>
                <w:sz w:val="24"/>
                <w:rtl/>
              </w:rPr>
              <w:t>מסמכי הערכה</w:t>
            </w:r>
          </w:p>
        </w:tc>
      </w:tr>
    </w:tbl>
    <w:p w14:paraId="00D1876D" w14:textId="77777777" w:rsidR="00EF0079" w:rsidRPr="00EF0079" w:rsidRDefault="00EF0079" w:rsidP="00300829">
      <w:pPr>
        <w:keepLines w:val="0"/>
        <w:widowControl w:val="0"/>
        <w:tabs>
          <w:tab w:val="clear" w:pos="567"/>
          <w:tab w:val="clear" w:pos="1134"/>
          <w:tab w:val="left" w:pos="2892"/>
          <w:tab w:val="center" w:pos="4153"/>
          <w:tab w:val="right" w:pos="8306"/>
        </w:tabs>
        <w:autoSpaceDE/>
        <w:autoSpaceDN/>
        <w:jc w:val="center"/>
        <w:rPr>
          <w:b/>
          <w:bCs/>
          <w:snapToGrid w:val="0"/>
          <w:color w:val="auto"/>
          <w:sz w:val="28"/>
          <w:u w:val="single"/>
          <w:rtl/>
          <w:lang w:eastAsia="he-IL"/>
        </w:rPr>
      </w:pPr>
    </w:p>
    <w:p w14:paraId="01451E91" w14:textId="77777777" w:rsidR="00EF0079" w:rsidRPr="00EF0079" w:rsidRDefault="00EF0079" w:rsidP="00EF0079">
      <w:pPr>
        <w:pStyle w:val="aff8"/>
        <w:ind w:left="680"/>
        <w:jc w:val="center"/>
        <w:rPr>
          <w:b/>
          <w:bCs/>
          <w:sz w:val="32"/>
          <w:szCs w:val="32"/>
          <w:u w:val="single"/>
          <w:rtl/>
        </w:rPr>
      </w:pPr>
      <w:r w:rsidRPr="00EF0079">
        <w:rPr>
          <w:rFonts w:hint="cs"/>
          <w:b/>
          <w:bCs/>
          <w:sz w:val="32"/>
          <w:szCs w:val="32"/>
          <w:u w:val="single"/>
          <w:rtl/>
        </w:rPr>
        <w:t>מסמכי הערכה</w:t>
      </w:r>
    </w:p>
    <w:p w14:paraId="53B25C78" w14:textId="77777777" w:rsidR="00B217EE" w:rsidRPr="00EF0079" w:rsidRDefault="00B217EE" w:rsidP="00B91AAC">
      <w:pPr>
        <w:keepLines w:val="0"/>
        <w:numPr>
          <w:ilvl w:val="0"/>
          <w:numId w:val="26"/>
        </w:numPr>
        <w:tabs>
          <w:tab w:val="clear" w:pos="567"/>
          <w:tab w:val="clear" w:pos="1134"/>
        </w:tabs>
        <w:autoSpaceDE/>
        <w:autoSpaceDN/>
        <w:spacing w:line="240" w:lineRule="auto"/>
        <w:jc w:val="left"/>
        <w:rPr>
          <w:b/>
          <w:bCs/>
          <w:color w:val="auto"/>
          <w:sz w:val="28"/>
          <w:szCs w:val="28"/>
          <w:u w:val="single"/>
          <w:lang w:eastAsia="he-IL"/>
        </w:rPr>
      </w:pPr>
      <w:r w:rsidRPr="00EF0079">
        <w:rPr>
          <w:b/>
          <w:bCs/>
          <w:color w:val="auto"/>
          <w:sz w:val="28"/>
          <w:szCs w:val="28"/>
          <w:u w:val="single"/>
          <w:rtl/>
          <w:lang w:eastAsia="he-IL"/>
        </w:rPr>
        <w:t>פרטים על המשתתף</w:t>
      </w:r>
    </w:p>
    <w:p w14:paraId="7C924AFB" w14:textId="77777777" w:rsidR="00B217EE" w:rsidRPr="00EF0079" w:rsidRDefault="00B217EE" w:rsidP="00B217EE">
      <w:pPr>
        <w:keepLines w:val="0"/>
        <w:tabs>
          <w:tab w:val="clear" w:pos="567"/>
          <w:tab w:val="clear" w:pos="1134"/>
        </w:tabs>
        <w:autoSpaceDE/>
        <w:autoSpaceDN/>
        <w:spacing w:line="240" w:lineRule="auto"/>
        <w:jc w:val="left"/>
        <w:rPr>
          <w:color w:val="auto"/>
          <w:sz w:val="24"/>
          <w:u w:val="single"/>
          <w:lang w:eastAsia="he-IL"/>
        </w:rPr>
      </w:pPr>
    </w:p>
    <w:p w14:paraId="1353798B" w14:textId="77777777" w:rsidR="00B217EE" w:rsidRPr="00EF0079" w:rsidRDefault="00B217EE" w:rsidP="00B91AAC">
      <w:pPr>
        <w:keepLines w:val="0"/>
        <w:numPr>
          <w:ilvl w:val="1"/>
          <w:numId w:val="26"/>
        </w:numPr>
        <w:tabs>
          <w:tab w:val="clear" w:pos="567"/>
          <w:tab w:val="clear" w:pos="1134"/>
          <w:tab w:val="left" w:pos="4671"/>
        </w:tabs>
        <w:autoSpaceDE/>
        <w:autoSpaceDN/>
        <w:ind w:left="788" w:hanging="431"/>
        <w:jc w:val="left"/>
        <w:rPr>
          <w:color w:val="auto"/>
          <w:sz w:val="24"/>
          <w:lang w:eastAsia="he-IL"/>
        </w:rPr>
      </w:pPr>
      <w:r w:rsidRPr="00EF0079">
        <w:rPr>
          <w:color w:val="auto"/>
          <w:sz w:val="24"/>
          <w:rtl/>
          <w:lang w:eastAsia="he-IL"/>
        </w:rPr>
        <w:t>שם המשתתף:</w:t>
      </w:r>
      <w:r w:rsidRPr="00EF0079">
        <w:rPr>
          <w:rFonts w:hint="cs"/>
          <w:color w:val="auto"/>
          <w:sz w:val="24"/>
          <w:rtl/>
          <w:lang w:eastAsia="he-IL"/>
        </w:rPr>
        <w:t>______________________________</w:t>
      </w:r>
      <w:r w:rsidR="00EF0079">
        <w:rPr>
          <w:rFonts w:hint="cs"/>
          <w:color w:val="auto"/>
          <w:sz w:val="24"/>
          <w:rtl/>
          <w:lang w:eastAsia="he-IL"/>
        </w:rPr>
        <w:t>________________</w:t>
      </w:r>
      <w:r w:rsidRPr="00EF0079">
        <w:rPr>
          <w:rFonts w:hint="cs"/>
          <w:color w:val="auto"/>
          <w:sz w:val="24"/>
          <w:rtl/>
          <w:lang w:eastAsia="he-IL"/>
        </w:rPr>
        <w:t>________</w:t>
      </w:r>
    </w:p>
    <w:p w14:paraId="046A94CE" w14:textId="77777777" w:rsidR="00B217EE" w:rsidRPr="00EF0079" w:rsidRDefault="00B217EE" w:rsidP="00B91AAC">
      <w:pPr>
        <w:keepLines w:val="0"/>
        <w:numPr>
          <w:ilvl w:val="1"/>
          <w:numId w:val="26"/>
        </w:numPr>
        <w:tabs>
          <w:tab w:val="clear" w:pos="567"/>
          <w:tab w:val="clear" w:pos="1134"/>
        </w:tabs>
        <w:autoSpaceDE/>
        <w:autoSpaceDN/>
        <w:ind w:left="788" w:hanging="431"/>
        <w:jc w:val="left"/>
        <w:rPr>
          <w:color w:val="auto"/>
          <w:sz w:val="24"/>
          <w:lang w:eastAsia="he-IL"/>
        </w:rPr>
      </w:pPr>
      <w:r w:rsidRPr="00EF0079">
        <w:rPr>
          <w:color w:val="auto"/>
          <w:sz w:val="24"/>
          <w:rtl/>
          <w:lang w:eastAsia="he-IL"/>
        </w:rPr>
        <w:t>מס' הזיהוי:</w:t>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rFonts w:hint="cs"/>
          <w:color w:val="auto"/>
          <w:sz w:val="24"/>
          <w:rtl/>
          <w:lang w:eastAsia="he-IL"/>
        </w:rPr>
        <w:t>________________________________________</w:t>
      </w:r>
      <w:r w:rsidR="00EF0079">
        <w:rPr>
          <w:rFonts w:hint="cs"/>
          <w:color w:val="auto"/>
          <w:sz w:val="24"/>
          <w:rtl/>
          <w:lang w:eastAsia="he-IL"/>
        </w:rPr>
        <w:t>________________</w:t>
      </w:r>
    </w:p>
    <w:p w14:paraId="07DB4502" w14:textId="77777777" w:rsidR="00B217EE" w:rsidRPr="00EF0079" w:rsidRDefault="00B217EE" w:rsidP="00B91AAC">
      <w:pPr>
        <w:keepLines w:val="0"/>
        <w:numPr>
          <w:ilvl w:val="1"/>
          <w:numId w:val="26"/>
        </w:numPr>
        <w:tabs>
          <w:tab w:val="clear" w:pos="567"/>
          <w:tab w:val="clear" w:pos="1134"/>
        </w:tabs>
        <w:autoSpaceDE/>
        <w:autoSpaceDN/>
        <w:ind w:left="788" w:hanging="431"/>
        <w:jc w:val="left"/>
        <w:rPr>
          <w:color w:val="auto"/>
          <w:sz w:val="24"/>
          <w:lang w:eastAsia="he-IL"/>
        </w:rPr>
      </w:pPr>
      <w:r w:rsidRPr="00EF0079">
        <w:rPr>
          <w:color w:val="auto"/>
          <w:sz w:val="24"/>
          <w:rtl/>
          <w:lang w:eastAsia="he-IL"/>
        </w:rPr>
        <w:t>מען המשתתף (כולל מיקוד):</w:t>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rFonts w:hint="cs"/>
          <w:color w:val="auto"/>
          <w:sz w:val="24"/>
          <w:rtl/>
          <w:lang w:eastAsia="he-IL"/>
        </w:rPr>
        <w:t>____________________________</w:t>
      </w:r>
      <w:r w:rsidR="00EF0079">
        <w:rPr>
          <w:rFonts w:hint="cs"/>
          <w:color w:val="auto"/>
          <w:sz w:val="24"/>
          <w:rtl/>
          <w:lang w:eastAsia="he-IL"/>
        </w:rPr>
        <w:t>_________________</w:t>
      </w:r>
    </w:p>
    <w:p w14:paraId="01F30A9D" w14:textId="77777777" w:rsidR="00B217EE" w:rsidRPr="00EF0079" w:rsidRDefault="00B217EE" w:rsidP="00B91AAC">
      <w:pPr>
        <w:keepLines w:val="0"/>
        <w:numPr>
          <w:ilvl w:val="1"/>
          <w:numId w:val="26"/>
        </w:numPr>
        <w:tabs>
          <w:tab w:val="clear" w:pos="567"/>
          <w:tab w:val="clear" w:pos="1134"/>
        </w:tabs>
        <w:autoSpaceDE/>
        <w:autoSpaceDN/>
        <w:ind w:left="788" w:hanging="431"/>
        <w:jc w:val="left"/>
        <w:rPr>
          <w:color w:val="auto"/>
          <w:sz w:val="24"/>
          <w:lang w:eastAsia="he-IL"/>
        </w:rPr>
      </w:pPr>
      <w:r w:rsidRPr="00EF0079">
        <w:rPr>
          <w:rFonts w:hint="cs"/>
          <w:color w:val="auto"/>
          <w:sz w:val="24"/>
          <w:rtl/>
          <w:lang w:eastAsia="he-IL"/>
        </w:rPr>
        <w:t xml:space="preserve">שם איש הקשר אצל המשתתף: </w:t>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rFonts w:hint="cs"/>
          <w:color w:val="auto"/>
          <w:sz w:val="24"/>
          <w:rtl/>
          <w:lang w:eastAsia="he-IL"/>
        </w:rPr>
        <w:t>__________________________</w:t>
      </w:r>
      <w:r w:rsidR="00EF0079">
        <w:rPr>
          <w:rFonts w:hint="cs"/>
          <w:color w:val="auto"/>
          <w:sz w:val="24"/>
          <w:rtl/>
          <w:lang w:eastAsia="he-IL"/>
        </w:rPr>
        <w:t>_________________</w:t>
      </w:r>
    </w:p>
    <w:p w14:paraId="63EAD4F1" w14:textId="77777777" w:rsidR="00B217EE" w:rsidRPr="00EF0079" w:rsidRDefault="00B217EE" w:rsidP="00B91AAC">
      <w:pPr>
        <w:keepLines w:val="0"/>
        <w:numPr>
          <w:ilvl w:val="1"/>
          <w:numId w:val="26"/>
        </w:numPr>
        <w:tabs>
          <w:tab w:val="clear" w:pos="567"/>
          <w:tab w:val="clear" w:pos="1134"/>
        </w:tabs>
        <w:autoSpaceDE/>
        <w:autoSpaceDN/>
        <w:ind w:left="788" w:hanging="431"/>
        <w:jc w:val="left"/>
        <w:rPr>
          <w:color w:val="auto"/>
          <w:sz w:val="24"/>
          <w:lang w:eastAsia="he-IL"/>
        </w:rPr>
      </w:pPr>
      <w:r w:rsidRPr="00EF0079">
        <w:rPr>
          <w:rFonts w:hint="cs"/>
          <w:color w:val="auto"/>
          <w:sz w:val="24"/>
          <w:rtl/>
          <w:lang w:eastAsia="he-IL"/>
        </w:rPr>
        <w:t xml:space="preserve">תפקיד איש הקשר: </w:t>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rFonts w:hint="cs"/>
          <w:color w:val="auto"/>
          <w:sz w:val="24"/>
          <w:rtl/>
          <w:lang w:eastAsia="he-IL"/>
        </w:rPr>
        <w:t>__________________________________</w:t>
      </w:r>
      <w:r w:rsidR="00EF0079">
        <w:rPr>
          <w:rFonts w:hint="cs"/>
          <w:color w:val="auto"/>
          <w:sz w:val="24"/>
          <w:rtl/>
          <w:lang w:eastAsia="he-IL"/>
        </w:rPr>
        <w:t>_________________</w:t>
      </w:r>
    </w:p>
    <w:p w14:paraId="42F80C53" w14:textId="77777777" w:rsidR="00B217EE" w:rsidRPr="00EF0079" w:rsidRDefault="00B217EE" w:rsidP="00B91AAC">
      <w:pPr>
        <w:keepLines w:val="0"/>
        <w:numPr>
          <w:ilvl w:val="1"/>
          <w:numId w:val="26"/>
        </w:numPr>
        <w:tabs>
          <w:tab w:val="clear" w:pos="567"/>
          <w:tab w:val="clear" w:pos="1134"/>
        </w:tabs>
        <w:autoSpaceDE/>
        <w:autoSpaceDN/>
        <w:ind w:left="788" w:hanging="431"/>
        <w:jc w:val="left"/>
        <w:rPr>
          <w:color w:val="auto"/>
          <w:sz w:val="24"/>
          <w:lang w:eastAsia="he-IL"/>
        </w:rPr>
      </w:pPr>
      <w:r w:rsidRPr="00EF0079">
        <w:rPr>
          <w:color w:val="auto"/>
          <w:sz w:val="24"/>
          <w:rtl/>
          <w:lang w:eastAsia="he-IL"/>
        </w:rPr>
        <w:t>טלפונים:</w:t>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rFonts w:hint="cs"/>
          <w:color w:val="auto"/>
          <w:sz w:val="24"/>
          <w:rtl/>
          <w:lang w:eastAsia="he-IL"/>
        </w:rPr>
        <w:t>__________________________________________</w:t>
      </w:r>
      <w:r w:rsidR="00EF0079">
        <w:rPr>
          <w:rFonts w:hint="cs"/>
          <w:color w:val="auto"/>
          <w:sz w:val="24"/>
          <w:rtl/>
          <w:lang w:eastAsia="he-IL"/>
        </w:rPr>
        <w:t>_________________</w:t>
      </w:r>
    </w:p>
    <w:p w14:paraId="40FDB6C7" w14:textId="77777777" w:rsidR="00B217EE" w:rsidRPr="00EF0079" w:rsidRDefault="00B217EE" w:rsidP="00B91AAC">
      <w:pPr>
        <w:keepLines w:val="0"/>
        <w:numPr>
          <w:ilvl w:val="1"/>
          <w:numId w:val="26"/>
        </w:numPr>
        <w:tabs>
          <w:tab w:val="clear" w:pos="567"/>
          <w:tab w:val="clear" w:pos="1134"/>
        </w:tabs>
        <w:autoSpaceDE/>
        <w:autoSpaceDN/>
        <w:ind w:left="788" w:hanging="431"/>
        <w:jc w:val="left"/>
        <w:rPr>
          <w:color w:val="auto"/>
          <w:sz w:val="24"/>
          <w:lang w:eastAsia="he-IL"/>
        </w:rPr>
      </w:pPr>
      <w:r w:rsidRPr="00EF0079">
        <w:rPr>
          <w:color w:val="auto"/>
          <w:sz w:val="24"/>
          <w:rtl/>
          <w:lang w:eastAsia="he-IL"/>
        </w:rPr>
        <w:t>פקסימיליה:</w:t>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rFonts w:hint="cs"/>
          <w:color w:val="auto"/>
          <w:sz w:val="24"/>
          <w:rtl/>
          <w:lang w:eastAsia="he-IL"/>
        </w:rPr>
        <w:t>_______________________________________</w:t>
      </w:r>
      <w:r w:rsidR="00EF0079">
        <w:rPr>
          <w:rFonts w:hint="cs"/>
          <w:color w:val="auto"/>
          <w:sz w:val="24"/>
          <w:rtl/>
          <w:lang w:eastAsia="he-IL"/>
        </w:rPr>
        <w:t>__________________</w:t>
      </w:r>
    </w:p>
    <w:p w14:paraId="6059B5FA" w14:textId="77777777" w:rsidR="00B217EE" w:rsidRDefault="00B217EE" w:rsidP="00B91AAC">
      <w:pPr>
        <w:keepLines w:val="0"/>
        <w:numPr>
          <w:ilvl w:val="1"/>
          <w:numId w:val="26"/>
        </w:numPr>
        <w:tabs>
          <w:tab w:val="clear" w:pos="567"/>
          <w:tab w:val="clear" w:pos="1134"/>
        </w:tabs>
        <w:autoSpaceDE/>
        <w:autoSpaceDN/>
        <w:ind w:left="788" w:hanging="431"/>
        <w:jc w:val="left"/>
        <w:rPr>
          <w:color w:val="auto"/>
          <w:sz w:val="24"/>
          <w:lang w:eastAsia="he-IL"/>
        </w:rPr>
      </w:pPr>
      <w:r w:rsidRPr="00EF0079">
        <w:rPr>
          <w:rFonts w:hint="cs"/>
          <w:color w:val="auto"/>
          <w:sz w:val="24"/>
          <w:rtl/>
          <w:lang w:eastAsia="he-IL"/>
        </w:rPr>
        <w:t xml:space="preserve">דואר אלקטרוני: </w:t>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color w:val="auto"/>
          <w:sz w:val="24"/>
          <w:rtl/>
          <w:lang w:eastAsia="he-IL"/>
        </w:rPr>
        <w:tab/>
      </w:r>
      <w:r w:rsidRPr="00EF0079">
        <w:rPr>
          <w:rFonts w:hint="cs"/>
          <w:b/>
          <w:bCs/>
          <w:color w:val="auto"/>
          <w:sz w:val="24"/>
          <w:rtl/>
          <w:lang w:eastAsia="he-IL"/>
        </w:rPr>
        <w:t>____________________________________</w:t>
      </w:r>
      <w:r w:rsidR="00EF0079">
        <w:rPr>
          <w:rFonts w:hint="cs"/>
          <w:color w:val="auto"/>
          <w:sz w:val="24"/>
          <w:rtl/>
          <w:lang w:eastAsia="he-IL"/>
        </w:rPr>
        <w:t>_________________</w:t>
      </w:r>
    </w:p>
    <w:p w14:paraId="6CA70ECF" w14:textId="77777777" w:rsidR="007116B0" w:rsidRPr="00EF0079" w:rsidRDefault="007116B0" w:rsidP="00B91AAC">
      <w:pPr>
        <w:keepLines w:val="0"/>
        <w:numPr>
          <w:ilvl w:val="1"/>
          <w:numId w:val="26"/>
        </w:numPr>
        <w:tabs>
          <w:tab w:val="clear" w:pos="567"/>
          <w:tab w:val="clear" w:pos="1134"/>
        </w:tabs>
        <w:autoSpaceDE/>
        <w:autoSpaceDN/>
        <w:ind w:left="788" w:hanging="431"/>
        <w:jc w:val="left"/>
        <w:rPr>
          <w:color w:val="auto"/>
          <w:sz w:val="24"/>
          <w:lang w:eastAsia="he-IL"/>
        </w:rPr>
      </w:pPr>
      <w:r>
        <w:rPr>
          <w:rFonts w:hint="cs"/>
          <w:color w:val="auto"/>
          <w:sz w:val="24"/>
          <w:rtl/>
          <w:lang w:eastAsia="he-IL"/>
        </w:rPr>
        <w:t>כתובת המשרד</w:t>
      </w:r>
      <w:r w:rsidR="00780040">
        <w:rPr>
          <w:rFonts w:hint="cs"/>
          <w:color w:val="auto"/>
          <w:sz w:val="24"/>
          <w:rtl/>
          <w:lang w:eastAsia="he-IL"/>
        </w:rPr>
        <w:t xml:space="preserve"> (לשם ניקוד משתתפים מירושלים): ___________________________</w:t>
      </w:r>
    </w:p>
    <w:p w14:paraId="5FF016FB" w14:textId="77777777" w:rsidR="00300829" w:rsidRPr="00EF0079" w:rsidRDefault="00300829" w:rsidP="00300829">
      <w:pPr>
        <w:keepLines w:val="0"/>
        <w:tabs>
          <w:tab w:val="clear" w:pos="567"/>
          <w:tab w:val="clear" w:pos="1134"/>
        </w:tabs>
        <w:autoSpaceDE/>
        <w:autoSpaceDN/>
        <w:ind w:left="792"/>
        <w:rPr>
          <w:color w:val="auto"/>
          <w:sz w:val="24"/>
          <w:lang w:eastAsia="he-IL"/>
        </w:rPr>
      </w:pPr>
    </w:p>
    <w:p w14:paraId="18AE77B9" w14:textId="77777777" w:rsidR="00300829" w:rsidRPr="00EF0079" w:rsidRDefault="00300829" w:rsidP="00B91AAC">
      <w:pPr>
        <w:keepLines w:val="0"/>
        <w:numPr>
          <w:ilvl w:val="0"/>
          <w:numId w:val="26"/>
        </w:numPr>
        <w:tabs>
          <w:tab w:val="clear" w:pos="567"/>
          <w:tab w:val="clear" w:pos="1134"/>
        </w:tabs>
        <w:autoSpaceDE/>
        <w:autoSpaceDN/>
        <w:spacing w:line="240" w:lineRule="auto"/>
        <w:jc w:val="left"/>
        <w:rPr>
          <w:b/>
          <w:bCs/>
          <w:color w:val="auto"/>
          <w:sz w:val="28"/>
          <w:szCs w:val="28"/>
          <w:u w:val="single"/>
          <w:lang w:eastAsia="he-IL"/>
        </w:rPr>
      </w:pPr>
      <w:r w:rsidRPr="00EF0079">
        <w:rPr>
          <w:rFonts w:hint="cs"/>
          <w:b/>
          <w:bCs/>
          <w:color w:val="auto"/>
          <w:sz w:val="28"/>
          <w:szCs w:val="28"/>
          <w:u w:val="single"/>
          <w:rtl/>
          <w:lang w:eastAsia="he-IL"/>
        </w:rPr>
        <w:t>עמידת המשתתף בתנאי הסף שבסעיף 3.</w:t>
      </w:r>
      <w:r w:rsidR="00B217EE" w:rsidRPr="00EF0079">
        <w:rPr>
          <w:rFonts w:hint="cs"/>
          <w:b/>
          <w:bCs/>
          <w:color w:val="auto"/>
          <w:sz w:val="28"/>
          <w:szCs w:val="28"/>
          <w:u w:val="single"/>
          <w:rtl/>
          <w:lang w:eastAsia="he-IL"/>
        </w:rPr>
        <w:t>2</w:t>
      </w:r>
      <w:r w:rsidRPr="00EF0079">
        <w:rPr>
          <w:rFonts w:hint="cs"/>
          <w:b/>
          <w:bCs/>
          <w:color w:val="auto"/>
          <w:sz w:val="28"/>
          <w:szCs w:val="28"/>
          <w:u w:val="single"/>
          <w:rtl/>
          <w:lang w:eastAsia="he-IL"/>
        </w:rPr>
        <w:t>:</w:t>
      </w:r>
      <w:r w:rsidR="00DD7BA9" w:rsidRPr="00EF0079">
        <w:rPr>
          <w:rFonts w:hint="cs"/>
          <w:b/>
          <w:bCs/>
          <w:color w:val="auto"/>
          <w:sz w:val="28"/>
          <w:szCs w:val="28"/>
          <w:u w:val="single"/>
          <w:rtl/>
          <w:lang w:eastAsia="he-IL"/>
        </w:rPr>
        <w:t xml:space="preserve"> </w:t>
      </w:r>
    </w:p>
    <w:p w14:paraId="7833B431" w14:textId="77777777" w:rsidR="00300829" w:rsidRDefault="00300829" w:rsidP="00300829">
      <w:pPr>
        <w:keepLines w:val="0"/>
        <w:tabs>
          <w:tab w:val="clear" w:pos="567"/>
          <w:tab w:val="clear" w:pos="1134"/>
        </w:tabs>
        <w:autoSpaceDE/>
        <w:autoSpaceDN/>
        <w:spacing w:line="240" w:lineRule="auto"/>
        <w:ind w:left="360"/>
        <w:rPr>
          <w:b/>
          <w:bCs/>
          <w:color w:val="auto"/>
          <w:sz w:val="32"/>
          <w:szCs w:val="32"/>
          <w:rtl/>
          <w:lang w:eastAsia="he-IL"/>
        </w:rPr>
      </w:pPr>
    </w:p>
    <w:p w14:paraId="7294C0A5" w14:textId="77777777" w:rsidR="00FB03FD" w:rsidRPr="00764B59" w:rsidRDefault="00FB03FD" w:rsidP="001D5B23">
      <w:pPr>
        <w:pStyle w:val="24"/>
        <w:keepLines w:val="0"/>
        <w:widowControl w:val="0"/>
        <w:numPr>
          <w:ilvl w:val="0"/>
          <w:numId w:val="0"/>
        </w:numPr>
        <w:tabs>
          <w:tab w:val="num" w:pos="379"/>
        </w:tabs>
        <w:spacing w:before="0" w:line="276" w:lineRule="auto"/>
        <w:ind w:left="379"/>
        <w:rPr>
          <w:u w:val="single"/>
        </w:rPr>
      </w:pPr>
      <w:r>
        <w:rPr>
          <w:rFonts w:hint="cs"/>
          <w:rtl/>
        </w:rPr>
        <w:t>בעל</w:t>
      </w:r>
      <w:r w:rsidRPr="00BA476B">
        <w:rPr>
          <w:rFonts w:hint="cs"/>
          <w:rtl/>
        </w:rPr>
        <w:t xml:space="preserve"> </w:t>
      </w:r>
      <w:r w:rsidRPr="001B3536">
        <w:rPr>
          <w:rFonts w:hint="cs"/>
          <w:rtl/>
          <w:lang w:eastAsia="he-IL"/>
        </w:rPr>
        <w:t>נ</w:t>
      </w:r>
      <w:r w:rsidRPr="001B3536">
        <w:rPr>
          <w:rtl/>
          <w:lang w:eastAsia="he-IL"/>
        </w:rPr>
        <w:t>יסיון</w:t>
      </w:r>
      <w:r>
        <w:rPr>
          <w:rFonts w:hint="cs"/>
          <w:rtl/>
          <w:lang w:eastAsia="he-IL"/>
        </w:rPr>
        <w:t xml:space="preserve"> מוכח, </w:t>
      </w:r>
      <w:r>
        <w:rPr>
          <w:rtl/>
        </w:rPr>
        <w:t>בביצוע עבודות</w:t>
      </w:r>
      <w:r>
        <w:rPr>
          <w:rFonts w:hint="cs"/>
          <w:rtl/>
        </w:rPr>
        <w:t xml:space="preserve"> תליית מיצגים/אביזרים או הקמת תפאורות במרחב העירוני בהיקף כספי מצטבר של </w:t>
      </w:r>
      <w:r w:rsidR="001D5B23">
        <w:rPr>
          <w:rFonts w:hint="cs"/>
          <w:rtl/>
        </w:rPr>
        <w:t xml:space="preserve">1,000,000 </w:t>
      </w:r>
      <w:r>
        <w:rPr>
          <w:rFonts w:hint="cs"/>
          <w:rtl/>
        </w:rPr>
        <w:t>₪</w:t>
      </w:r>
      <w:r w:rsidR="00F17FF4">
        <w:rPr>
          <w:rFonts w:hint="cs"/>
          <w:rtl/>
        </w:rPr>
        <w:t xml:space="preserve">, לא כולל </w:t>
      </w:r>
      <w:proofErr w:type="spellStart"/>
      <w:r w:rsidR="00F17FF4">
        <w:rPr>
          <w:rFonts w:hint="cs"/>
          <w:rtl/>
        </w:rPr>
        <w:t>מע"מ,</w:t>
      </w:r>
      <w:r>
        <w:rPr>
          <w:rFonts w:hint="cs"/>
          <w:rtl/>
        </w:rPr>
        <w:t>בין</w:t>
      </w:r>
      <w:proofErr w:type="spellEnd"/>
      <w:r>
        <w:rPr>
          <w:rFonts w:hint="cs"/>
          <w:rtl/>
        </w:rPr>
        <w:t xml:space="preserve"> השנים</w:t>
      </w:r>
      <w:r w:rsidR="002159AC">
        <w:rPr>
          <w:rFonts w:hint="cs"/>
          <w:u w:val="single"/>
          <w:rtl/>
        </w:rPr>
        <w:t xml:space="preserve"> 2017-</w:t>
      </w:r>
      <w:r w:rsidR="00D23300">
        <w:rPr>
          <w:rFonts w:hint="cs"/>
          <w:u w:val="single"/>
          <w:rtl/>
        </w:rPr>
        <w:t>2021</w:t>
      </w:r>
    </w:p>
    <w:p w14:paraId="4FAF7C17" w14:textId="77777777" w:rsidR="00F613D4" w:rsidRPr="004310B7" w:rsidRDefault="00F613D4" w:rsidP="009E00F6">
      <w:pPr>
        <w:rPr>
          <w:b/>
          <w:bCs/>
          <w:u w:val="single"/>
          <w:rtl/>
        </w:rPr>
      </w:pPr>
    </w:p>
    <w:p w14:paraId="1A386BD4" w14:textId="77777777" w:rsidR="00DE4259" w:rsidRDefault="00DE4259" w:rsidP="00DE4259">
      <w:pPr>
        <w:pStyle w:val="aff8"/>
        <w:ind w:left="360"/>
        <w:rPr>
          <w:b/>
          <w:bCs/>
          <w:sz w:val="24"/>
          <w:u w:val="single"/>
          <w:rtl/>
        </w:rPr>
      </w:pPr>
      <w:r>
        <w:rPr>
          <w:rFonts w:hint="cs"/>
          <w:b/>
          <w:bCs/>
          <w:sz w:val="24"/>
          <w:u w:val="single"/>
          <w:rtl/>
        </w:rPr>
        <w:t>עבודה מס' 1:</w:t>
      </w:r>
    </w:p>
    <w:p w14:paraId="018D65F5" w14:textId="77777777" w:rsidR="00DE4259" w:rsidRDefault="00DE4259" w:rsidP="00DE4259">
      <w:pPr>
        <w:pStyle w:val="aff8"/>
        <w:spacing w:line="480" w:lineRule="auto"/>
        <w:ind w:left="360"/>
        <w:rPr>
          <w:sz w:val="24"/>
          <w:rtl/>
        </w:rPr>
      </w:pPr>
      <w:r w:rsidRPr="002D1725">
        <w:rPr>
          <w:rFonts w:hint="cs"/>
          <w:sz w:val="24"/>
          <w:rtl/>
        </w:rPr>
        <w:t>שם העבודה: _________________________________________________________</w:t>
      </w:r>
      <w:r>
        <w:rPr>
          <w:rFonts w:hint="cs"/>
          <w:sz w:val="24"/>
          <w:rtl/>
        </w:rPr>
        <w:t>.</w:t>
      </w:r>
    </w:p>
    <w:p w14:paraId="288D157D" w14:textId="77777777" w:rsidR="00DE4259" w:rsidRDefault="00DE4259" w:rsidP="00DE4259">
      <w:pPr>
        <w:pStyle w:val="aff8"/>
        <w:spacing w:line="480" w:lineRule="auto"/>
        <w:ind w:left="360"/>
        <w:rPr>
          <w:sz w:val="24"/>
          <w:rtl/>
        </w:rPr>
      </w:pPr>
      <w:r>
        <w:rPr>
          <w:rFonts w:hint="cs"/>
          <w:sz w:val="24"/>
          <w:rtl/>
        </w:rPr>
        <w:t>מקום ביצוע: _________________________________________________________.</w:t>
      </w:r>
    </w:p>
    <w:p w14:paraId="477E19B4" w14:textId="77777777" w:rsidR="00DE4259" w:rsidRDefault="00DE4259" w:rsidP="00DE4259">
      <w:pPr>
        <w:pStyle w:val="aff8"/>
        <w:spacing w:line="480" w:lineRule="auto"/>
        <w:ind w:left="360"/>
        <w:rPr>
          <w:sz w:val="24"/>
          <w:rtl/>
        </w:rPr>
      </w:pPr>
      <w:r>
        <w:rPr>
          <w:rFonts w:hint="cs"/>
          <w:sz w:val="24"/>
          <w:rtl/>
        </w:rPr>
        <w:t>שווי ביצוע בש"ח לא כולל מע"מ: ___________________________________________.</w:t>
      </w:r>
    </w:p>
    <w:p w14:paraId="4BACE3B2" w14:textId="77777777" w:rsidR="00BF080B" w:rsidRDefault="00BF080B" w:rsidP="00BF080B">
      <w:pPr>
        <w:pStyle w:val="aff8"/>
        <w:spacing w:line="480" w:lineRule="auto"/>
        <w:ind w:left="360"/>
        <w:rPr>
          <w:sz w:val="24"/>
          <w:rtl/>
        </w:rPr>
      </w:pPr>
      <w:r>
        <w:rPr>
          <w:rFonts w:hint="cs"/>
          <w:sz w:val="24"/>
          <w:rtl/>
        </w:rPr>
        <w:t>מועד התחלת וסיום ביצוע העבודה:_________________________________________.</w:t>
      </w:r>
    </w:p>
    <w:p w14:paraId="42A808F8" w14:textId="77777777" w:rsidR="00DE4259" w:rsidRDefault="00DE4259" w:rsidP="00DE4259">
      <w:pPr>
        <w:pStyle w:val="aff8"/>
        <w:spacing w:line="480" w:lineRule="auto"/>
        <w:ind w:left="360"/>
        <w:rPr>
          <w:sz w:val="24"/>
          <w:rtl/>
        </w:rPr>
      </w:pPr>
      <w:r>
        <w:rPr>
          <w:rFonts w:hint="cs"/>
          <w:sz w:val="24"/>
          <w:rtl/>
        </w:rPr>
        <w:t>שם המזמין: _________________________________________________________.</w:t>
      </w:r>
    </w:p>
    <w:p w14:paraId="436CDBC0" w14:textId="77777777" w:rsidR="00DE4259" w:rsidRDefault="00DE4259" w:rsidP="00DE4259">
      <w:pPr>
        <w:pStyle w:val="aff8"/>
        <w:spacing w:line="480" w:lineRule="auto"/>
        <w:ind w:left="360"/>
        <w:rPr>
          <w:sz w:val="24"/>
          <w:rtl/>
        </w:rPr>
      </w:pPr>
      <w:r>
        <w:rPr>
          <w:rFonts w:hint="cs"/>
          <w:sz w:val="24"/>
          <w:rtl/>
        </w:rPr>
        <w:t>איש קשר אצל המזמין: __________________________________________________.</w:t>
      </w:r>
    </w:p>
    <w:p w14:paraId="42371D6E" w14:textId="77777777" w:rsidR="00DE4259" w:rsidRPr="002D1725" w:rsidRDefault="00DE4259" w:rsidP="00DE4259">
      <w:pPr>
        <w:pStyle w:val="aff8"/>
        <w:spacing w:line="480" w:lineRule="auto"/>
        <w:ind w:left="360"/>
        <w:rPr>
          <w:sz w:val="24"/>
          <w:rtl/>
        </w:rPr>
      </w:pPr>
      <w:r>
        <w:rPr>
          <w:rFonts w:hint="cs"/>
          <w:sz w:val="24"/>
          <w:rtl/>
        </w:rPr>
        <w:t>טלפון איש קשר אצל המזמין: ______________________________________________.</w:t>
      </w:r>
    </w:p>
    <w:p w14:paraId="5770E624" w14:textId="77777777" w:rsidR="00DE4259" w:rsidRDefault="00DE4259" w:rsidP="005051F1">
      <w:pPr>
        <w:pStyle w:val="aff8"/>
        <w:spacing w:line="480" w:lineRule="auto"/>
        <w:ind w:left="360"/>
        <w:rPr>
          <w:b/>
          <w:bCs/>
          <w:sz w:val="24"/>
          <w:u w:val="single"/>
          <w:rtl/>
        </w:rPr>
      </w:pPr>
      <w:r>
        <w:rPr>
          <w:rFonts w:hint="cs"/>
          <w:b/>
          <w:bCs/>
          <w:sz w:val="24"/>
          <w:u w:val="single"/>
          <w:rtl/>
        </w:rPr>
        <w:t xml:space="preserve">** יש לצרף אישור של הגוף המזמין בנוסח </w:t>
      </w:r>
      <w:proofErr w:type="spellStart"/>
      <w:r>
        <w:rPr>
          <w:rFonts w:hint="cs"/>
          <w:b/>
          <w:bCs/>
          <w:sz w:val="24"/>
          <w:u w:val="single"/>
          <w:rtl/>
        </w:rPr>
        <w:t>המצ"ב</w:t>
      </w:r>
      <w:proofErr w:type="spellEnd"/>
      <w:r>
        <w:rPr>
          <w:rFonts w:hint="cs"/>
          <w:b/>
          <w:bCs/>
          <w:sz w:val="24"/>
          <w:u w:val="single"/>
          <w:rtl/>
        </w:rPr>
        <w:t>.</w:t>
      </w:r>
    </w:p>
    <w:p w14:paraId="2139E379" w14:textId="77777777" w:rsidR="00BF080B" w:rsidRDefault="00BF080B" w:rsidP="00DE4259">
      <w:pPr>
        <w:pStyle w:val="aff8"/>
        <w:ind w:left="360"/>
        <w:rPr>
          <w:b/>
          <w:bCs/>
          <w:sz w:val="24"/>
          <w:u w:val="single"/>
          <w:rtl/>
        </w:rPr>
      </w:pPr>
    </w:p>
    <w:p w14:paraId="44D85E1E" w14:textId="77777777" w:rsidR="00DE4259" w:rsidRDefault="00DE4259" w:rsidP="00DE4259">
      <w:pPr>
        <w:pStyle w:val="aff8"/>
        <w:ind w:left="360"/>
        <w:rPr>
          <w:b/>
          <w:bCs/>
          <w:sz w:val="24"/>
          <w:u w:val="single"/>
          <w:rtl/>
        </w:rPr>
      </w:pPr>
      <w:r>
        <w:rPr>
          <w:rFonts w:hint="cs"/>
          <w:b/>
          <w:bCs/>
          <w:sz w:val="24"/>
          <w:u w:val="single"/>
          <w:rtl/>
        </w:rPr>
        <w:t>עבודה מס' 2:</w:t>
      </w:r>
    </w:p>
    <w:p w14:paraId="3B9F717A" w14:textId="77777777" w:rsidR="00DE4259" w:rsidRDefault="00DE4259" w:rsidP="00DE4259">
      <w:pPr>
        <w:pStyle w:val="aff8"/>
        <w:spacing w:line="480" w:lineRule="auto"/>
        <w:ind w:left="360"/>
        <w:rPr>
          <w:sz w:val="24"/>
          <w:rtl/>
        </w:rPr>
      </w:pPr>
      <w:r w:rsidRPr="002D1725">
        <w:rPr>
          <w:rFonts w:hint="cs"/>
          <w:sz w:val="24"/>
          <w:rtl/>
        </w:rPr>
        <w:t>שם העבודה: _________________________________________________________</w:t>
      </w:r>
      <w:r>
        <w:rPr>
          <w:rFonts w:hint="cs"/>
          <w:sz w:val="24"/>
          <w:rtl/>
        </w:rPr>
        <w:t>.</w:t>
      </w:r>
    </w:p>
    <w:p w14:paraId="6ED12138" w14:textId="77777777" w:rsidR="00DE4259" w:rsidRDefault="00DE4259" w:rsidP="00DE4259">
      <w:pPr>
        <w:pStyle w:val="aff8"/>
        <w:spacing w:line="480" w:lineRule="auto"/>
        <w:ind w:left="360"/>
        <w:rPr>
          <w:sz w:val="24"/>
          <w:rtl/>
        </w:rPr>
      </w:pPr>
      <w:r>
        <w:rPr>
          <w:rFonts w:hint="cs"/>
          <w:sz w:val="24"/>
          <w:rtl/>
        </w:rPr>
        <w:t>מקום ביצוע: _________________________________________________________.</w:t>
      </w:r>
    </w:p>
    <w:p w14:paraId="67F4619E" w14:textId="77777777" w:rsidR="00DE4259" w:rsidRDefault="00DE4259" w:rsidP="00DE4259">
      <w:pPr>
        <w:pStyle w:val="aff8"/>
        <w:spacing w:line="480" w:lineRule="auto"/>
        <w:ind w:left="360"/>
        <w:rPr>
          <w:sz w:val="24"/>
          <w:rtl/>
        </w:rPr>
      </w:pPr>
      <w:r>
        <w:rPr>
          <w:rFonts w:hint="cs"/>
          <w:sz w:val="24"/>
          <w:rtl/>
        </w:rPr>
        <w:t>שווי ביצוע בש"ח לא כולל מע"מ: ___________________________________________.</w:t>
      </w:r>
    </w:p>
    <w:p w14:paraId="2551E967" w14:textId="77777777" w:rsidR="00385578" w:rsidRPr="00385578" w:rsidRDefault="00385578" w:rsidP="00385578">
      <w:pPr>
        <w:pStyle w:val="aff8"/>
        <w:tabs>
          <w:tab w:val="clear" w:pos="1134"/>
          <w:tab w:val="left" w:pos="379"/>
        </w:tabs>
        <w:ind w:hanging="341"/>
        <w:rPr>
          <w:sz w:val="24"/>
          <w:rtl/>
        </w:rPr>
      </w:pPr>
      <w:r w:rsidRPr="00385578">
        <w:rPr>
          <w:rFonts w:hint="cs"/>
          <w:sz w:val="24"/>
          <w:rtl/>
        </w:rPr>
        <w:t>מועד התחלת וסיום ביצוע העבודה:_________________________________________.</w:t>
      </w:r>
    </w:p>
    <w:p w14:paraId="5273E9B0" w14:textId="77777777" w:rsidR="00DE4259" w:rsidRDefault="00DE4259" w:rsidP="00DE4259">
      <w:pPr>
        <w:pStyle w:val="aff8"/>
        <w:spacing w:line="480" w:lineRule="auto"/>
        <w:ind w:left="360"/>
        <w:rPr>
          <w:sz w:val="24"/>
          <w:rtl/>
        </w:rPr>
      </w:pPr>
      <w:r>
        <w:rPr>
          <w:rFonts w:hint="cs"/>
          <w:sz w:val="24"/>
          <w:rtl/>
        </w:rPr>
        <w:lastRenderedPageBreak/>
        <w:t>שם המזמין: _________________________________________________________.</w:t>
      </w:r>
    </w:p>
    <w:p w14:paraId="43D8D38A" w14:textId="77777777" w:rsidR="00DE4259" w:rsidRDefault="00DE4259" w:rsidP="00DE4259">
      <w:pPr>
        <w:pStyle w:val="aff8"/>
        <w:spacing w:line="480" w:lineRule="auto"/>
        <w:ind w:left="360"/>
        <w:rPr>
          <w:sz w:val="24"/>
          <w:rtl/>
        </w:rPr>
      </w:pPr>
      <w:r>
        <w:rPr>
          <w:rFonts w:hint="cs"/>
          <w:sz w:val="24"/>
          <w:rtl/>
        </w:rPr>
        <w:t>איש קשר אצל המזמין: __________________________________________________.</w:t>
      </w:r>
    </w:p>
    <w:p w14:paraId="70381D5C" w14:textId="77777777" w:rsidR="00DE4259" w:rsidRPr="002D1725" w:rsidRDefault="00DE4259" w:rsidP="00DE4259">
      <w:pPr>
        <w:pStyle w:val="aff8"/>
        <w:spacing w:line="480" w:lineRule="auto"/>
        <w:ind w:left="360"/>
        <w:rPr>
          <w:sz w:val="24"/>
          <w:rtl/>
        </w:rPr>
      </w:pPr>
      <w:r>
        <w:rPr>
          <w:rFonts w:hint="cs"/>
          <w:sz w:val="24"/>
          <w:rtl/>
        </w:rPr>
        <w:t>טלפון איש קשר אצל המזמין: ______________________________________________.</w:t>
      </w:r>
    </w:p>
    <w:p w14:paraId="33CB5686" w14:textId="77777777" w:rsidR="00DE4259" w:rsidRDefault="00DE4259" w:rsidP="005051F1">
      <w:pPr>
        <w:pStyle w:val="aff8"/>
        <w:spacing w:line="480" w:lineRule="auto"/>
        <w:ind w:left="360"/>
        <w:rPr>
          <w:b/>
          <w:bCs/>
          <w:sz w:val="24"/>
          <w:u w:val="single"/>
          <w:rtl/>
        </w:rPr>
      </w:pPr>
      <w:r>
        <w:rPr>
          <w:rFonts w:hint="cs"/>
          <w:b/>
          <w:bCs/>
          <w:sz w:val="24"/>
          <w:u w:val="single"/>
          <w:rtl/>
        </w:rPr>
        <w:t xml:space="preserve">** יש לצרף אישור של הגוף המזמין בנוסח </w:t>
      </w:r>
      <w:proofErr w:type="spellStart"/>
      <w:r>
        <w:rPr>
          <w:rFonts w:hint="cs"/>
          <w:b/>
          <w:bCs/>
          <w:sz w:val="24"/>
          <w:u w:val="single"/>
          <w:rtl/>
        </w:rPr>
        <w:t>המצ"ב</w:t>
      </w:r>
      <w:proofErr w:type="spellEnd"/>
      <w:r>
        <w:rPr>
          <w:rFonts w:hint="cs"/>
          <w:b/>
          <w:bCs/>
          <w:sz w:val="24"/>
          <w:u w:val="single"/>
          <w:rtl/>
        </w:rPr>
        <w:t>.</w:t>
      </w:r>
    </w:p>
    <w:p w14:paraId="1AC30F26" w14:textId="77777777" w:rsidR="00DE4259" w:rsidRDefault="00DE4259" w:rsidP="00DE4259">
      <w:pPr>
        <w:pStyle w:val="aff8"/>
        <w:ind w:left="360"/>
        <w:rPr>
          <w:b/>
          <w:bCs/>
          <w:sz w:val="24"/>
          <w:u w:val="single"/>
          <w:rtl/>
        </w:rPr>
      </w:pPr>
      <w:r>
        <w:rPr>
          <w:rFonts w:hint="cs"/>
          <w:b/>
          <w:bCs/>
          <w:sz w:val="24"/>
          <w:u w:val="single"/>
          <w:rtl/>
        </w:rPr>
        <w:t>עבודה מס' 3:</w:t>
      </w:r>
    </w:p>
    <w:p w14:paraId="4828EEAF" w14:textId="77777777" w:rsidR="00DE4259" w:rsidRDefault="00DE4259" w:rsidP="00DE4259">
      <w:pPr>
        <w:pStyle w:val="aff8"/>
        <w:spacing w:line="480" w:lineRule="auto"/>
        <w:ind w:left="360"/>
        <w:rPr>
          <w:sz w:val="24"/>
          <w:rtl/>
        </w:rPr>
      </w:pPr>
      <w:r w:rsidRPr="002D1725">
        <w:rPr>
          <w:rFonts w:hint="cs"/>
          <w:sz w:val="24"/>
          <w:rtl/>
        </w:rPr>
        <w:t>שם העבודה: _________________________________________________________</w:t>
      </w:r>
      <w:r>
        <w:rPr>
          <w:rFonts w:hint="cs"/>
          <w:sz w:val="24"/>
          <w:rtl/>
        </w:rPr>
        <w:t>.</w:t>
      </w:r>
    </w:p>
    <w:p w14:paraId="65598D28" w14:textId="77777777" w:rsidR="00DE4259" w:rsidRDefault="00DE4259" w:rsidP="00DE4259">
      <w:pPr>
        <w:pStyle w:val="aff8"/>
        <w:spacing w:line="480" w:lineRule="auto"/>
        <w:ind w:left="360"/>
        <w:rPr>
          <w:sz w:val="24"/>
          <w:rtl/>
        </w:rPr>
      </w:pPr>
      <w:r>
        <w:rPr>
          <w:rFonts w:hint="cs"/>
          <w:sz w:val="24"/>
          <w:rtl/>
        </w:rPr>
        <w:t>מקום ביצוע: _________________________________________________________.</w:t>
      </w:r>
    </w:p>
    <w:p w14:paraId="378932B7" w14:textId="77777777" w:rsidR="00DE4259" w:rsidRDefault="00DE4259" w:rsidP="00DE4259">
      <w:pPr>
        <w:pStyle w:val="aff8"/>
        <w:spacing w:line="480" w:lineRule="auto"/>
        <w:ind w:left="360"/>
        <w:rPr>
          <w:sz w:val="24"/>
          <w:rtl/>
        </w:rPr>
      </w:pPr>
      <w:r>
        <w:rPr>
          <w:rFonts w:hint="cs"/>
          <w:sz w:val="24"/>
          <w:rtl/>
        </w:rPr>
        <w:t>שווי ביצוע בש"ח לא כולל מע"מ: ___________________________________________.</w:t>
      </w:r>
    </w:p>
    <w:p w14:paraId="256B61A3" w14:textId="77777777" w:rsidR="00385578" w:rsidRPr="00385578" w:rsidRDefault="00385578" w:rsidP="00385578">
      <w:pPr>
        <w:pStyle w:val="aff8"/>
        <w:tabs>
          <w:tab w:val="clear" w:pos="1134"/>
          <w:tab w:val="left" w:pos="379"/>
        </w:tabs>
        <w:ind w:hanging="341"/>
        <w:rPr>
          <w:sz w:val="24"/>
          <w:rtl/>
        </w:rPr>
      </w:pPr>
      <w:r w:rsidRPr="00385578">
        <w:rPr>
          <w:rFonts w:hint="cs"/>
          <w:sz w:val="24"/>
          <w:rtl/>
        </w:rPr>
        <w:t>מועד התחלת וסיום ביצוע העבודה:_________________________________________.</w:t>
      </w:r>
    </w:p>
    <w:p w14:paraId="238D64D0" w14:textId="77777777" w:rsidR="00DE4259" w:rsidRDefault="00DE4259" w:rsidP="00DE4259">
      <w:pPr>
        <w:pStyle w:val="aff8"/>
        <w:spacing w:line="480" w:lineRule="auto"/>
        <w:ind w:left="360"/>
        <w:rPr>
          <w:sz w:val="24"/>
          <w:rtl/>
        </w:rPr>
      </w:pPr>
      <w:r>
        <w:rPr>
          <w:rFonts w:hint="cs"/>
          <w:sz w:val="24"/>
          <w:rtl/>
        </w:rPr>
        <w:t>שם המזמין: _________________________________________________________.</w:t>
      </w:r>
    </w:p>
    <w:p w14:paraId="026134B1" w14:textId="77777777" w:rsidR="00DE4259" w:rsidRDefault="00DE4259" w:rsidP="00DE4259">
      <w:pPr>
        <w:pStyle w:val="aff8"/>
        <w:spacing w:line="480" w:lineRule="auto"/>
        <w:ind w:left="360"/>
        <w:rPr>
          <w:sz w:val="24"/>
          <w:rtl/>
        </w:rPr>
      </w:pPr>
      <w:r>
        <w:rPr>
          <w:rFonts w:hint="cs"/>
          <w:sz w:val="24"/>
          <w:rtl/>
        </w:rPr>
        <w:t>איש קשר אצל המזמין: __________________________________________________.</w:t>
      </w:r>
    </w:p>
    <w:p w14:paraId="662F1575" w14:textId="77777777" w:rsidR="00DE4259" w:rsidRPr="002D1725" w:rsidRDefault="00DE4259" w:rsidP="00DE4259">
      <w:pPr>
        <w:pStyle w:val="aff8"/>
        <w:spacing w:line="480" w:lineRule="auto"/>
        <w:ind w:left="360"/>
        <w:rPr>
          <w:sz w:val="24"/>
          <w:rtl/>
        </w:rPr>
      </w:pPr>
      <w:r>
        <w:rPr>
          <w:rFonts w:hint="cs"/>
          <w:sz w:val="24"/>
          <w:rtl/>
        </w:rPr>
        <w:t>טלפון איש קשר אצל המזמין: ______________________________________________.</w:t>
      </w:r>
    </w:p>
    <w:p w14:paraId="37571B53" w14:textId="77777777" w:rsidR="00DE4259" w:rsidRDefault="00DE4259" w:rsidP="005051F1">
      <w:pPr>
        <w:pStyle w:val="aff8"/>
        <w:spacing w:line="480" w:lineRule="auto"/>
        <w:ind w:left="360"/>
        <w:rPr>
          <w:b/>
          <w:bCs/>
          <w:sz w:val="24"/>
          <w:u w:val="single"/>
          <w:rtl/>
        </w:rPr>
      </w:pPr>
      <w:r>
        <w:rPr>
          <w:rFonts w:hint="cs"/>
          <w:b/>
          <w:bCs/>
          <w:sz w:val="24"/>
          <w:u w:val="single"/>
          <w:rtl/>
        </w:rPr>
        <w:t xml:space="preserve">** יש לצרף אישור של הגוף המזמין בנוסח </w:t>
      </w:r>
      <w:proofErr w:type="spellStart"/>
      <w:r>
        <w:rPr>
          <w:rFonts w:hint="cs"/>
          <w:b/>
          <w:bCs/>
          <w:sz w:val="24"/>
          <w:u w:val="single"/>
          <w:rtl/>
        </w:rPr>
        <w:t>המצ"ב</w:t>
      </w:r>
      <w:proofErr w:type="spellEnd"/>
      <w:r>
        <w:rPr>
          <w:rFonts w:hint="cs"/>
          <w:b/>
          <w:bCs/>
          <w:sz w:val="24"/>
          <w:u w:val="single"/>
          <w:rtl/>
        </w:rPr>
        <w:t>.</w:t>
      </w:r>
    </w:p>
    <w:p w14:paraId="23C00643" w14:textId="77777777" w:rsidR="00380246" w:rsidRDefault="00380246" w:rsidP="00F0694E">
      <w:pPr>
        <w:keepLines w:val="0"/>
        <w:numPr>
          <w:ilvl w:val="0"/>
          <w:numId w:val="26"/>
        </w:numPr>
        <w:tabs>
          <w:tab w:val="clear" w:pos="567"/>
          <w:tab w:val="clear" w:pos="1134"/>
        </w:tabs>
        <w:autoSpaceDE/>
        <w:autoSpaceDN/>
        <w:spacing w:line="240" w:lineRule="auto"/>
        <w:rPr>
          <w:b/>
          <w:bCs/>
          <w:color w:val="auto"/>
          <w:sz w:val="28"/>
          <w:szCs w:val="28"/>
          <w:u w:val="single"/>
          <w:lang w:eastAsia="he-IL"/>
        </w:rPr>
      </w:pPr>
      <w:r>
        <w:rPr>
          <w:rFonts w:hint="cs"/>
          <w:b/>
          <w:bCs/>
          <w:color w:val="auto"/>
          <w:sz w:val="28"/>
          <w:szCs w:val="28"/>
          <w:u w:val="single"/>
          <w:rtl/>
          <w:lang w:eastAsia="he-IL"/>
        </w:rPr>
        <w:t>עמידת המשתתף בתנאי הסף הקבוע בסעיף 3.3:</w:t>
      </w:r>
    </w:p>
    <w:p w14:paraId="18BCFA48" w14:textId="77777777" w:rsidR="00380246" w:rsidRPr="000D05DA" w:rsidRDefault="00380246" w:rsidP="000D05DA">
      <w:pPr>
        <w:keepLines w:val="0"/>
        <w:tabs>
          <w:tab w:val="clear" w:pos="567"/>
          <w:tab w:val="clear" w:pos="1134"/>
        </w:tabs>
        <w:autoSpaceDE/>
        <w:autoSpaceDN/>
        <w:spacing w:line="240" w:lineRule="auto"/>
        <w:ind w:left="360"/>
        <w:rPr>
          <w:b/>
          <w:bCs/>
          <w:color w:val="auto"/>
          <w:sz w:val="28"/>
          <w:szCs w:val="28"/>
          <w:u w:val="single"/>
          <w:rtl/>
          <w:lang w:eastAsia="he-IL"/>
        </w:rPr>
      </w:pPr>
    </w:p>
    <w:tbl>
      <w:tblPr>
        <w:tblStyle w:val="af9"/>
        <w:bidiVisual/>
        <w:tblW w:w="9044" w:type="dxa"/>
        <w:tblInd w:w="360" w:type="dxa"/>
        <w:tblLook w:val="04A0" w:firstRow="1" w:lastRow="0" w:firstColumn="1" w:lastColumn="0" w:noHBand="0" w:noVBand="1"/>
      </w:tblPr>
      <w:tblGrid>
        <w:gridCol w:w="2263"/>
        <w:gridCol w:w="2243"/>
        <w:gridCol w:w="1879"/>
        <w:gridCol w:w="2659"/>
      </w:tblGrid>
      <w:tr w:rsidR="00380246" w14:paraId="6F96326F" w14:textId="77777777" w:rsidTr="000D05DA">
        <w:trPr>
          <w:trHeight w:val="934"/>
        </w:trPr>
        <w:tc>
          <w:tcPr>
            <w:tcW w:w="2263" w:type="dxa"/>
          </w:tcPr>
          <w:p w14:paraId="24DA49A4" w14:textId="77777777" w:rsidR="00380246" w:rsidRPr="000D05DA" w:rsidRDefault="00380246" w:rsidP="000D05DA">
            <w:pPr>
              <w:keepLines w:val="0"/>
              <w:tabs>
                <w:tab w:val="clear" w:pos="567"/>
                <w:tab w:val="clear" w:pos="1134"/>
              </w:tabs>
              <w:autoSpaceDE/>
              <w:autoSpaceDN/>
              <w:spacing w:line="240" w:lineRule="auto"/>
              <w:jc w:val="center"/>
              <w:rPr>
                <w:b/>
                <w:bCs/>
                <w:color w:val="auto"/>
                <w:sz w:val="24"/>
                <w:u w:val="single"/>
                <w:rtl/>
                <w:lang w:eastAsia="he-IL"/>
              </w:rPr>
            </w:pPr>
            <w:r w:rsidRPr="000D05DA">
              <w:rPr>
                <w:rFonts w:hint="eastAsia"/>
                <w:b/>
                <w:bCs/>
                <w:color w:val="auto"/>
                <w:sz w:val="24"/>
                <w:u w:val="single"/>
                <w:rtl/>
                <w:lang w:eastAsia="he-IL"/>
              </w:rPr>
              <w:t>שם</w:t>
            </w:r>
            <w:r w:rsidRPr="000D05DA">
              <w:rPr>
                <w:b/>
                <w:bCs/>
                <w:color w:val="auto"/>
                <w:sz w:val="24"/>
                <w:u w:val="single"/>
                <w:rtl/>
                <w:lang w:eastAsia="he-IL"/>
              </w:rPr>
              <w:t xml:space="preserve"> </w:t>
            </w:r>
            <w:r w:rsidRPr="000D05DA">
              <w:rPr>
                <w:rFonts w:hint="eastAsia"/>
                <w:b/>
                <w:bCs/>
                <w:color w:val="auto"/>
                <w:sz w:val="24"/>
                <w:u w:val="single"/>
                <w:rtl/>
                <w:lang w:eastAsia="he-IL"/>
              </w:rPr>
              <w:t>העובד</w:t>
            </w:r>
          </w:p>
        </w:tc>
        <w:tc>
          <w:tcPr>
            <w:tcW w:w="2243" w:type="dxa"/>
          </w:tcPr>
          <w:p w14:paraId="6547D5DE" w14:textId="77777777" w:rsidR="00380246" w:rsidRPr="000D05DA" w:rsidRDefault="00380246" w:rsidP="000D05DA">
            <w:pPr>
              <w:keepLines w:val="0"/>
              <w:tabs>
                <w:tab w:val="clear" w:pos="567"/>
                <w:tab w:val="clear" w:pos="1134"/>
              </w:tabs>
              <w:autoSpaceDE/>
              <w:autoSpaceDN/>
              <w:spacing w:line="240" w:lineRule="auto"/>
              <w:jc w:val="center"/>
              <w:rPr>
                <w:b/>
                <w:bCs/>
                <w:color w:val="auto"/>
                <w:sz w:val="24"/>
                <w:u w:val="single"/>
                <w:rtl/>
                <w:lang w:eastAsia="he-IL"/>
              </w:rPr>
            </w:pPr>
            <w:r w:rsidRPr="000D05DA">
              <w:rPr>
                <w:rFonts w:hint="eastAsia"/>
                <w:b/>
                <w:bCs/>
                <w:color w:val="auto"/>
                <w:sz w:val="24"/>
                <w:u w:val="single"/>
                <w:rtl/>
                <w:lang w:eastAsia="he-IL"/>
              </w:rPr>
              <w:t>ת</w:t>
            </w:r>
            <w:r w:rsidRPr="000D05DA">
              <w:rPr>
                <w:b/>
                <w:bCs/>
                <w:color w:val="auto"/>
                <w:sz w:val="24"/>
                <w:u w:val="single"/>
                <w:rtl/>
                <w:lang w:eastAsia="he-IL"/>
              </w:rPr>
              <w:t>.ז</w:t>
            </w:r>
          </w:p>
        </w:tc>
        <w:tc>
          <w:tcPr>
            <w:tcW w:w="1879" w:type="dxa"/>
          </w:tcPr>
          <w:p w14:paraId="0FE495D2" w14:textId="77777777" w:rsidR="00380246" w:rsidRPr="000D05DA" w:rsidRDefault="00380246" w:rsidP="000D05DA">
            <w:pPr>
              <w:keepLines w:val="0"/>
              <w:tabs>
                <w:tab w:val="clear" w:pos="567"/>
                <w:tab w:val="clear" w:pos="1134"/>
              </w:tabs>
              <w:autoSpaceDE/>
              <w:autoSpaceDN/>
              <w:spacing w:line="240" w:lineRule="auto"/>
              <w:jc w:val="center"/>
              <w:rPr>
                <w:b/>
                <w:bCs/>
                <w:color w:val="auto"/>
                <w:sz w:val="24"/>
                <w:u w:val="single"/>
                <w:rtl/>
                <w:lang w:eastAsia="he-IL"/>
              </w:rPr>
            </w:pPr>
            <w:r w:rsidRPr="000D05DA">
              <w:rPr>
                <w:rFonts w:hint="eastAsia"/>
                <w:b/>
                <w:bCs/>
                <w:color w:val="auto"/>
                <w:sz w:val="24"/>
                <w:u w:val="single"/>
                <w:rtl/>
                <w:lang w:eastAsia="he-IL"/>
              </w:rPr>
              <w:t>משך</w:t>
            </w:r>
            <w:r w:rsidRPr="000D05DA">
              <w:rPr>
                <w:b/>
                <w:bCs/>
                <w:color w:val="auto"/>
                <w:sz w:val="24"/>
                <w:u w:val="single"/>
                <w:rtl/>
                <w:lang w:eastAsia="he-IL"/>
              </w:rPr>
              <w:t xml:space="preserve"> </w:t>
            </w:r>
            <w:r w:rsidRPr="000D05DA">
              <w:rPr>
                <w:rFonts w:hint="eastAsia"/>
                <w:b/>
                <w:bCs/>
                <w:color w:val="auto"/>
                <w:sz w:val="24"/>
                <w:u w:val="single"/>
                <w:rtl/>
                <w:lang w:eastAsia="he-IL"/>
              </w:rPr>
              <w:t>העסקה</w:t>
            </w:r>
          </w:p>
        </w:tc>
        <w:tc>
          <w:tcPr>
            <w:tcW w:w="2659" w:type="dxa"/>
          </w:tcPr>
          <w:p w14:paraId="4F54498B" w14:textId="77777777" w:rsidR="00380246" w:rsidRPr="000D05DA" w:rsidRDefault="00380246" w:rsidP="000D05DA">
            <w:pPr>
              <w:keepLines w:val="0"/>
              <w:tabs>
                <w:tab w:val="clear" w:pos="567"/>
                <w:tab w:val="clear" w:pos="1134"/>
              </w:tabs>
              <w:autoSpaceDE/>
              <w:autoSpaceDN/>
              <w:spacing w:line="240" w:lineRule="auto"/>
              <w:jc w:val="center"/>
              <w:rPr>
                <w:b/>
                <w:bCs/>
                <w:color w:val="auto"/>
                <w:sz w:val="24"/>
                <w:u w:val="single"/>
                <w:rtl/>
                <w:lang w:eastAsia="he-IL"/>
              </w:rPr>
            </w:pPr>
            <w:r w:rsidRPr="000D05DA">
              <w:rPr>
                <w:rFonts w:hint="eastAsia"/>
                <w:b/>
                <w:bCs/>
                <w:color w:val="auto"/>
                <w:sz w:val="24"/>
                <w:u w:val="single"/>
                <w:rtl/>
                <w:lang w:eastAsia="he-IL"/>
              </w:rPr>
              <w:t>קיים</w:t>
            </w:r>
            <w:r w:rsidRPr="000D05DA">
              <w:rPr>
                <w:b/>
                <w:bCs/>
                <w:color w:val="auto"/>
                <w:sz w:val="24"/>
                <w:u w:val="single"/>
                <w:rtl/>
                <w:lang w:eastAsia="he-IL"/>
              </w:rPr>
              <w:t xml:space="preserve"> </w:t>
            </w:r>
            <w:r w:rsidRPr="000D05DA">
              <w:rPr>
                <w:rFonts w:hint="eastAsia"/>
                <w:b/>
                <w:bCs/>
                <w:color w:val="auto"/>
                <w:sz w:val="24"/>
                <w:u w:val="single"/>
                <w:rtl/>
                <w:lang w:eastAsia="he-IL"/>
              </w:rPr>
              <w:t>אישור</w:t>
            </w:r>
            <w:r w:rsidRPr="000D05DA">
              <w:rPr>
                <w:b/>
                <w:bCs/>
                <w:color w:val="auto"/>
                <w:sz w:val="24"/>
                <w:u w:val="single"/>
                <w:rtl/>
                <w:lang w:eastAsia="he-IL"/>
              </w:rPr>
              <w:t xml:space="preserve"> </w:t>
            </w:r>
            <w:r w:rsidRPr="000D05DA">
              <w:rPr>
                <w:rFonts w:hint="eastAsia"/>
                <w:b/>
                <w:bCs/>
                <w:color w:val="auto"/>
                <w:sz w:val="24"/>
                <w:u w:val="single"/>
                <w:rtl/>
                <w:lang w:eastAsia="he-IL"/>
              </w:rPr>
              <w:t>עבודה</w:t>
            </w:r>
            <w:r w:rsidRPr="000D05DA">
              <w:rPr>
                <w:b/>
                <w:bCs/>
                <w:color w:val="auto"/>
                <w:sz w:val="24"/>
                <w:u w:val="single"/>
                <w:rtl/>
                <w:lang w:eastAsia="he-IL"/>
              </w:rPr>
              <w:t xml:space="preserve"> </w:t>
            </w:r>
            <w:r w:rsidRPr="000D05DA">
              <w:rPr>
                <w:rFonts w:hint="eastAsia"/>
                <w:b/>
                <w:bCs/>
                <w:color w:val="auto"/>
                <w:sz w:val="24"/>
                <w:u w:val="single"/>
                <w:rtl/>
                <w:lang w:eastAsia="he-IL"/>
              </w:rPr>
              <w:t>בגובה</w:t>
            </w:r>
            <w:r w:rsidRPr="000D05DA">
              <w:rPr>
                <w:b/>
                <w:bCs/>
                <w:color w:val="auto"/>
                <w:sz w:val="24"/>
                <w:u w:val="single"/>
                <w:rtl/>
                <w:lang w:eastAsia="he-IL"/>
              </w:rPr>
              <w:t xml:space="preserve"> </w:t>
            </w:r>
            <w:r w:rsidRPr="000D05DA">
              <w:rPr>
                <w:rFonts w:hint="eastAsia"/>
                <w:b/>
                <w:bCs/>
                <w:color w:val="auto"/>
                <w:sz w:val="24"/>
                <w:u w:val="single"/>
                <w:rtl/>
                <w:lang w:eastAsia="he-IL"/>
              </w:rPr>
              <w:t>ביחס</w:t>
            </w:r>
            <w:r w:rsidRPr="000D05DA">
              <w:rPr>
                <w:b/>
                <w:bCs/>
                <w:color w:val="auto"/>
                <w:sz w:val="24"/>
                <w:u w:val="single"/>
                <w:rtl/>
                <w:lang w:eastAsia="he-IL"/>
              </w:rPr>
              <w:t xml:space="preserve"> </w:t>
            </w:r>
            <w:r w:rsidRPr="000D05DA">
              <w:rPr>
                <w:rFonts w:hint="eastAsia"/>
                <w:b/>
                <w:bCs/>
                <w:color w:val="auto"/>
                <w:sz w:val="24"/>
                <w:u w:val="single"/>
                <w:rtl/>
                <w:lang w:eastAsia="he-IL"/>
              </w:rPr>
              <w:t>לעובד</w:t>
            </w:r>
            <w:r w:rsidRPr="000D05DA">
              <w:rPr>
                <w:b/>
                <w:bCs/>
                <w:color w:val="auto"/>
                <w:sz w:val="24"/>
                <w:u w:val="single"/>
                <w:rtl/>
                <w:lang w:eastAsia="he-IL"/>
              </w:rPr>
              <w:t xml:space="preserve"> </w:t>
            </w:r>
            <w:r w:rsidRPr="000D05DA">
              <w:rPr>
                <w:rFonts w:hint="eastAsia"/>
                <w:b/>
                <w:bCs/>
                <w:color w:val="auto"/>
                <w:sz w:val="24"/>
                <w:u w:val="single"/>
                <w:rtl/>
                <w:lang w:eastAsia="he-IL"/>
              </w:rPr>
              <w:t>זה</w:t>
            </w:r>
            <w:r w:rsidR="0086080F">
              <w:rPr>
                <w:rFonts w:hint="cs"/>
                <w:b/>
                <w:bCs/>
                <w:color w:val="auto"/>
                <w:sz w:val="24"/>
                <w:u w:val="single"/>
                <w:rtl/>
                <w:lang w:eastAsia="he-IL"/>
              </w:rPr>
              <w:t xml:space="preserve"> (יש לצרף אסמכתה מתאימה)</w:t>
            </w:r>
          </w:p>
        </w:tc>
      </w:tr>
      <w:tr w:rsidR="00380246" w14:paraId="43A48B0A" w14:textId="77777777" w:rsidTr="000D05DA">
        <w:trPr>
          <w:trHeight w:val="542"/>
        </w:trPr>
        <w:tc>
          <w:tcPr>
            <w:tcW w:w="2263" w:type="dxa"/>
          </w:tcPr>
          <w:p w14:paraId="7019BD77" w14:textId="77777777" w:rsidR="00380246" w:rsidRDefault="00380246" w:rsidP="00380246">
            <w:pPr>
              <w:keepLines w:val="0"/>
              <w:tabs>
                <w:tab w:val="clear" w:pos="567"/>
                <w:tab w:val="clear" w:pos="1134"/>
              </w:tabs>
              <w:autoSpaceDE/>
              <w:autoSpaceDN/>
              <w:spacing w:line="240" w:lineRule="auto"/>
              <w:rPr>
                <w:b/>
                <w:bCs/>
                <w:color w:val="auto"/>
                <w:sz w:val="28"/>
                <w:szCs w:val="28"/>
                <w:u w:val="single"/>
                <w:rtl/>
                <w:lang w:eastAsia="he-IL"/>
              </w:rPr>
            </w:pPr>
          </w:p>
        </w:tc>
        <w:tc>
          <w:tcPr>
            <w:tcW w:w="2243" w:type="dxa"/>
          </w:tcPr>
          <w:p w14:paraId="268662DC" w14:textId="77777777" w:rsidR="00380246" w:rsidRDefault="00380246" w:rsidP="00380246">
            <w:pPr>
              <w:keepLines w:val="0"/>
              <w:tabs>
                <w:tab w:val="clear" w:pos="567"/>
                <w:tab w:val="clear" w:pos="1134"/>
              </w:tabs>
              <w:autoSpaceDE/>
              <w:autoSpaceDN/>
              <w:spacing w:line="240" w:lineRule="auto"/>
              <w:rPr>
                <w:b/>
                <w:bCs/>
                <w:color w:val="auto"/>
                <w:sz w:val="28"/>
                <w:szCs w:val="28"/>
                <w:u w:val="single"/>
                <w:rtl/>
                <w:lang w:eastAsia="he-IL"/>
              </w:rPr>
            </w:pPr>
          </w:p>
        </w:tc>
        <w:tc>
          <w:tcPr>
            <w:tcW w:w="1879" w:type="dxa"/>
          </w:tcPr>
          <w:p w14:paraId="0C8B69AB" w14:textId="77777777" w:rsidR="00380246" w:rsidRDefault="00380246" w:rsidP="00380246">
            <w:pPr>
              <w:keepLines w:val="0"/>
              <w:tabs>
                <w:tab w:val="clear" w:pos="567"/>
                <w:tab w:val="clear" w:pos="1134"/>
              </w:tabs>
              <w:autoSpaceDE/>
              <w:autoSpaceDN/>
              <w:spacing w:line="240" w:lineRule="auto"/>
              <w:rPr>
                <w:b/>
                <w:bCs/>
                <w:color w:val="auto"/>
                <w:sz w:val="28"/>
                <w:szCs w:val="28"/>
                <w:u w:val="single"/>
                <w:rtl/>
                <w:lang w:eastAsia="he-IL"/>
              </w:rPr>
            </w:pPr>
          </w:p>
        </w:tc>
        <w:tc>
          <w:tcPr>
            <w:tcW w:w="2659" w:type="dxa"/>
          </w:tcPr>
          <w:p w14:paraId="5B616D22" w14:textId="77777777" w:rsidR="00380246" w:rsidRDefault="00380246" w:rsidP="00380246">
            <w:pPr>
              <w:keepLines w:val="0"/>
              <w:tabs>
                <w:tab w:val="clear" w:pos="567"/>
                <w:tab w:val="clear" w:pos="1134"/>
              </w:tabs>
              <w:autoSpaceDE/>
              <w:autoSpaceDN/>
              <w:spacing w:line="240" w:lineRule="auto"/>
              <w:rPr>
                <w:b/>
                <w:bCs/>
                <w:color w:val="auto"/>
                <w:sz w:val="28"/>
                <w:szCs w:val="28"/>
                <w:u w:val="single"/>
                <w:rtl/>
                <w:lang w:eastAsia="he-IL"/>
              </w:rPr>
            </w:pPr>
          </w:p>
        </w:tc>
      </w:tr>
      <w:tr w:rsidR="00380246" w14:paraId="4E6A478E" w14:textId="77777777" w:rsidTr="000D05DA">
        <w:trPr>
          <w:trHeight w:val="542"/>
        </w:trPr>
        <w:tc>
          <w:tcPr>
            <w:tcW w:w="2263" w:type="dxa"/>
          </w:tcPr>
          <w:p w14:paraId="1A76E8BC" w14:textId="77777777" w:rsidR="00380246" w:rsidRDefault="00380246" w:rsidP="00380246">
            <w:pPr>
              <w:keepLines w:val="0"/>
              <w:tabs>
                <w:tab w:val="clear" w:pos="567"/>
                <w:tab w:val="clear" w:pos="1134"/>
              </w:tabs>
              <w:autoSpaceDE/>
              <w:autoSpaceDN/>
              <w:spacing w:line="240" w:lineRule="auto"/>
              <w:rPr>
                <w:b/>
                <w:bCs/>
                <w:color w:val="auto"/>
                <w:sz w:val="28"/>
                <w:szCs w:val="28"/>
                <w:u w:val="single"/>
                <w:rtl/>
                <w:lang w:eastAsia="he-IL"/>
              </w:rPr>
            </w:pPr>
          </w:p>
        </w:tc>
        <w:tc>
          <w:tcPr>
            <w:tcW w:w="2243" w:type="dxa"/>
          </w:tcPr>
          <w:p w14:paraId="5ECB2F90" w14:textId="77777777" w:rsidR="00380246" w:rsidRDefault="00380246" w:rsidP="00380246">
            <w:pPr>
              <w:keepLines w:val="0"/>
              <w:tabs>
                <w:tab w:val="clear" w:pos="567"/>
                <w:tab w:val="clear" w:pos="1134"/>
              </w:tabs>
              <w:autoSpaceDE/>
              <w:autoSpaceDN/>
              <w:spacing w:line="240" w:lineRule="auto"/>
              <w:rPr>
                <w:b/>
                <w:bCs/>
                <w:color w:val="auto"/>
                <w:sz w:val="28"/>
                <w:szCs w:val="28"/>
                <w:u w:val="single"/>
                <w:rtl/>
                <w:lang w:eastAsia="he-IL"/>
              </w:rPr>
            </w:pPr>
          </w:p>
        </w:tc>
        <w:tc>
          <w:tcPr>
            <w:tcW w:w="1879" w:type="dxa"/>
          </w:tcPr>
          <w:p w14:paraId="33EC9B27" w14:textId="77777777" w:rsidR="00380246" w:rsidRDefault="00380246" w:rsidP="00380246">
            <w:pPr>
              <w:keepLines w:val="0"/>
              <w:tabs>
                <w:tab w:val="clear" w:pos="567"/>
                <w:tab w:val="clear" w:pos="1134"/>
              </w:tabs>
              <w:autoSpaceDE/>
              <w:autoSpaceDN/>
              <w:spacing w:line="240" w:lineRule="auto"/>
              <w:rPr>
                <w:b/>
                <w:bCs/>
                <w:color w:val="auto"/>
                <w:sz w:val="28"/>
                <w:szCs w:val="28"/>
                <w:u w:val="single"/>
                <w:rtl/>
                <w:lang w:eastAsia="he-IL"/>
              </w:rPr>
            </w:pPr>
          </w:p>
        </w:tc>
        <w:tc>
          <w:tcPr>
            <w:tcW w:w="2659" w:type="dxa"/>
          </w:tcPr>
          <w:p w14:paraId="1708F9F7" w14:textId="77777777" w:rsidR="00380246" w:rsidRDefault="00380246" w:rsidP="00380246">
            <w:pPr>
              <w:keepLines w:val="0"/>
              <w:tabs>
                <w:tab w:val="clear" w:pos="567"/>
                <w:tab w:val="clear" w:pos="1134"/>
              </w:tabs>
              <w:autoSpaceDE/>
              <w:autoSpaceDN/>
              <w:spacing w:line="240" w:lineRule="auto"/>
              <w:rPr>
                <w:b/>
                <w:bCs/>
                <w:color w:val="auto"/>
                <w:sz w:val="28"/>
                <w:szCs w:val="28"/>
                <w:u w:val="single"/>
                <w:rtl/>
                <w:lang w:eastAsia="he-IL"/>
              </w:rPr>
            </w:pPr>
          </w:p>
        </w:tc>
      </w:tr>
      <w:tr w:rsidR="00380246" w14:paraId="28F132EC" w14:textId="77777777" w:rsidTr="000D05DA">
        <w:trPr>
          <w:trHeight w:val="542"/>
        </w:trPr>
        <w:tc>
          <w:tcPr>
            <w:tcW w:w="2263" w:type="dxa"/>
          </w:tcPr>
          <w:p w14:paraId="5E47EFB8" w14:textId="77777777" w:rsidR="00380246" w:rsidRDefault="00380246" w:rsidP="00380246">
            <w:pPr>
              <w:keepLines w:val="0"/>
              <w:tabs>
                <w:tab w:val="clear" w:pos="567"/>
                <w:tab w:val="clear" w:pos="1134"/>
              </w:tabs>
              <w:autoSpaceDE/>
              <w:autoSpaceDN/>
              <w:spacing w:line="240" w:lineRule="auto"/>
              <w:rPr>
                <w:b/>
                <w:bCs/>
                <w:color w:val="auto"/>
                <w:sz w:val="28"/>
                <w:szCs w:val="28"/>
                <w:u w:val="single"/>
                <w:rtl/>
                <w:lang w:eastAsia="he-IL"/>
              </w:rPr>
            </w:pPr>
          </w:p>
        </w:tc>
        <w:tc>
          <w:tcPr>
            <w:tcW w:w="2243" w:type="dxa"/>
          </w:tcPr>
          <w:p w14:paraId="08C45D95" w14:textId="77777777" w:rsidR="00380246" w:rsidRDefault="00380246" w:rsidP="00380246">
            <w:pPr>
              <w:keepLines w:val="0"/>
              <w:tabs>
                <w:tab w:val="clear" w:pos="567"/>
                <w:tab w:val="clear" w:pos="1134"/>
              </w:tabs>
              <w:autoSpaceDE/>
              <w:autoSpaceDN/>
              <w:spacing w:line="240" w:lineRule="auto"/>
              <w:rPr>
                <w:b/>
                <w:bCs/>
                <w:color w:val="auto"/>
                <w:sz w:val="28"/>
                <w:szCs w:val="28"/>
                <w:u w:val="single"/>
                <w:rtl/>
                <w:lang w:eastAsia="he-IL"/>
              </w:rPr>
            </w:pPr>
          </w:p>
        </w:tc>
        <w:tc>
          <w:tcPr>
            <w:tcW w:w="1879" w:type="dxa"/>
          </w:tcPr>
          <w:p w14:paraId="7046DAA4" w14:textId="77777777" w:rsidR="00380246" w:rsidRDefault="00380246" w:rsidP="00380246">
            <w:pPr>
              <w:keepLines w:val="0"/>
              <w:tabs>
                <w:tab w:val="clear" w:pos="567"/>
                <w:tab w:val="clear" w:pos="1134"/>
              </w:tabs>
              <w:autoSpaceDE/>
              <w:autoSpaceDN/>
              <w:spacing w:line="240" w:lineRule="auto"/>
              <w:rPr>
                <w:b/>
                <w:bCs/>
                <w:color w:val="auto"/>
                <w:sz w:val="28"/>
                <w:szCs w:val="28"/>
                <w:u w:val="single"/>
                <w:rtl/>
                <w:lang w:eastAsia="he-IL"/>
              </w:rPr>
            </w:pPr>
          </w:p>
        </w:tc>
        <w:tc>
          <w:tcPr>
            <w:tcW w:w="2659" w:type="dxa"/>
          </w:tcPr>
          <w:p w14:paraId="693ECAA6" w14:textId="77777777" w:rsidR="00380246" w:rsidRDefault="00380246" w:rsidP="00380246">
            <w:pPr>
              <w:keepLines w:val="0"/>
              <w:tabs>
                <w:tab w:val="clear" w:pos="567"/>
                <w:tab w:val="clear" w:pos="1134"/>
              </w:tabs>
              <w:autoSpaceDE/>
              <w:autoSpaceDN/>
              <w:spacing w:line="240" w:lineRule="auto"/>
              <w:rPr>
                <w:b/>
                <w:bCs/>
                <w:color w:val="auto"/>
                <w:sz w:val="28"/>
                <w:szCs w:val="28"/>
                <w:u w:val="single"/>
                <w:rtl/>
                <w:lang w:eastAsia="he-IL"/>
              </w:rPr>
            </w:pPr>
          </w:p>
        </w:tc>
      </w:tr>
    </w:tbl>
    <w:p w14:paraId="483B61CC" w14:textId="77777777" w:rsidR="00380246" w:rsidRDefault="00380246" w:rsidP="000D05DA">
      <w:pPr>
        <w:keepLines w:val="0"/>
        <w:tabs>
          <w:tab w:val="clear" w:pos="567"/>
          <w:tab w:val="clear" w:pos="1134"/>
        </w:tabs>
        <w:autoSpaceDE/>
        <w:autoSpaceDN/>
        <w:spacing w:line="240" w:lineRule="auto"/>
        <w:ind w:left="360"/>
        <w:rPr>
          <w:b/>
          <w:bCs/>
          <w:color w:val="auto"/>
          <w:sz w:val="28"/>
          <w:szCs w:val="28"/>
          <w:u w:val="single"/>
          <w:lang w:eastAsia="he-IL"/>
        </w:rPr>
      </w:pPr>
    </w:p>
    <w:p w14:paraId="2923B5B0" w14:textId="77777777" w:rsidR="004E5A68" w:rsidRPr="009A22D2" w:rsidRDefault="004E5A68" w:rsidP="004E5A68">
      <w:pPr>
        <w:keepLines w:val="0"/>
        <w:tabs>
          <w:tab w:val="clear" w:pos="567"/>
          <w:tab w:val="clear" w:pos="1134"/>
        </w:tabs>
        <w:autoSpaceDE/>
        <w:autoSpaceDN/>
        <w:spacing w:line="240" w:lineRule="auto"/>
        <w:ind w:left="360"/>
        <w:jc w:val="left"/>
        <w:rPr>
          <w:b/>
          <w:bCs/>
          <w:color w:val="auto"/>
          <w:sz w:val="28"/>
          <w:szCs w:val="28"/>
          <w:u w:val="single"/>
          <w:rtl/>
          <w:lang w:eastAsia="he-IL"/>
        </w:rPr>
      </w:pPr>
    </w:p>
    <w:p w14:paraId="59FDEDF6" w14:textId="77777777" w:rsidR="004E5A68" w:rsidRPr="004E5A68" w:rsidRDefault="004E5A68" w:rsidP="004E5A68">
      <w:pPr>
        <w:pStyle w:val="24"/>
        <w:keepLines w:val="0"/>
        <w:widowControl w:val="0"/>
        <w:numPr>
          <w:ilvl w:val="0"/>
          <w:numId w:val="0"/>
        </w:numPr>
        <w:spacing w:before="0" w:line="276" w:lineRule="auto"/>
        <w:ind w:left="379" w:hanging="1"/>
        <w:rPr>
          <w:rtl/>
        </w:rPr>
      </w:pPr>
    </w:p>
    <w:p w14:paraId="7D9EEC13" w14:textId="77777777" w:rsidR="00E930F0" w:rsidRPr="00144284" w:rsidRDefault="00E930F0" w:rsidP="00E930F0">
      <w:pPr>
        <w:rPr>
          <w:rFonts w:ascii="QDavid" w:hAnsi="QDavid"/>
          <w:sz w:val="30"/>
          <w:szCs w:val="30"/>
          <w:rtl/>
        </w:rPr>
      </w:pPr>
      <w:r w:rsidRPr="00144284">
        <w:rPr>
          <w:rFonts w:ascii="QDavid" w:hAnsi="QDavid" w:hint="cs"/>
          <w:sz w:val="30"/>
          <w:szCs w:val="30"/>
          <w:rtl/>
        </w:rPr>
        <w:t xml:space="preserve">                                                                  </w:t>
      </w:r>
      <w:r>
        <w:rPr>
          <w:rFonts w:ascii="QDavid" w:hAnsi="QDavid" w:hint="cs"/>
          <w:sz w:val="30"/>
          <w:szCs w:val="30"/>
          <w:rtl/>
        </w:rPr>
        <w:t xml:space="preserve">                     </w:t>
      </w:r>
      <w:r w:rsidRPr="00144284">
        <w:rPr>
          <w:rFonts w:ascii="QDavid" w:hAnsi="QDavid" w:hint="cs"/>
          <w:sz w:val="30"/>
          <w:szCs w:val="30"/>
          <w:rtl/>
        </w:rPr>
        <w:t>____________</w:t>
      </w:r>
    </w:p>
    <w:p w14:paraId="54D3A2D1" w14:textId="77777777" w:rsidR="00E930F0" w:rsidRPr="00FE0D94" w:rsidRDefault="00E930F0" w:rsidP="00E930F0">
      <w:pPr>
        <w:ind w:left="5760"/>
        <w:rPr>
          <w:rFonts w:ascii="QDavid" w:hAnsi="QDavid"/>
          <w:sz w:val="26"/>
          <w:szCs w:val="26"/>
          <w:rtl/>
        </w:rPr>
      </w:pPr>
      <w:r w:rsidRPr="00FE0D94">
        <w:rPr>
          <w:rFonts w:ascii="QDavid" w:hAnsi="QDavid" w:hint="cs"/>
          <w:sz w:val="26"/>
          <w:szCs w:val="26"/>
          <w:rtl/>
        </w:rPr>
        <w:t>חתימת המשתתף</w:t>
      </w:r>
    </w:p>
    <w:p w14:paraId="561A06F6" w14:textId="77777777" w:rsidR="00653B4F" w:rsidRDefault="00653B4F" w:rsidP="00653B4F">
      <w:pPr>
        <w:spacing w:line="240" w:lineRule="auto"/>
        <w:rPr>
          <w:rFonts w:ascii="QDavid" w:hAnsi="QDavid"/>
          <w:sz w:val="24"/>
          <w:u w:val="single"/>
          <w:rtl/>
        </w:rPr>
      </w:pPr>
    </w:p>
    <w:p w14:paraId="3F89FFCE" w14:textId="77777777" w:rsidR="00380246" w:rsidRPr="00416B88" w:rsidRDefault="00380246" w:rsidP="00380246">
      <w:pPr>
        <w:ind w:left="-51"/>
        <w:jc w:val="center"/>
        <w:rPr>
          <w:b/>
          <w:bCs/>
          <w:sz w:val="24"/>
          <w:u w:val="single"/>
          <w:rtl/>
        </w:rPr>
      </w:pPr>
      <w:r w:rsidRPr="00416B88">
        <w:rPr>
          <w:rFonts w:hint="cs"/>
          <w:b/>
          <w:bCs/>
          <w:sz w:val="24"/>
          <w:u w:val="single"/>
          <w:rtl/>
        </w:rPr>
        <w:t>אישור</w:t>
      </w:r>
    </w:p>
    <w:p w14:paraId="2C276604" w14:textId="77777777" w:rsidR="00380246" w:rsidRPr="00416B88" w:rsidRDefault="00380246" w:rsidP="00380246">
      <w:pPr>
        <w:spacing w:line="240" w:lineRule="auto"/>
        <w:rPr>
          <w:sz w:val="24"/>
          <w:rtl/>
        </w:rPr>
      </w:pPr>
      <w:r w:rsidRPr="00416B88">
        <w:rPr>
          <w:rFonts w:hint="cs"/>
          <w:sz w:val="24"/>
          <w:rtl/>
        </w:rPr>
        <w:t xml:space="preserve">הריני לאשר, כי ביום ________, הופיע בפני, _______________, עו"ד </w:t>
      </w:r>
      <w:proofErr w:type="spellStart"/>
      <w:r w:rsidRPr="00416B88">
        <w:rPr>
          <w:rFonts w:hint="cs"/>
          <w:sz w:val="24"/>
          <w:rtl/>
        </w:rPr>
        <w:t>מ.ר</w:t>
      </w:r>
      <w:proofErr w:type="spellEnd"/>
      <w:r w:rsidRPr="00416B88">
        <w:rPr>
          <w:rFonts w:hint="cs"/>
          <w:sz w:val="24"/>
          <w:rtl/>
        </w:rPr>
        <w:t>. _________, אשר משרדי ברחוב ____________, מר/גב' ____________, המוכר לי באופן אישי, ולאחר שהזהרתיו כי עליו להצהיר את האמת וכי יהיה צפוי לעונשים הקבועים בחוק אם לא יעשה כן, אישר נכונות תצהירו דלעיל וחתם עליו בפני.</w:t>
      </w:r>
    </w:p>
    <w:p w14:paraId="7E817BAB" w14:textId="77777777" w:rsidR="00380246" w:rsidRPr="00416B88" w:rsidRDefault="00380246" w:rsidP="00380246">
      <w:pPr>
        <w:spacing w:line="240" w:lineRule="auto"/>
        <w:rPr>
          <w:sz w:val="24"/>
          <w:rtl/>
        </w:rPr>
      </w:pPr>
    </w:p>
    <w:p w14:paraId="4872559E" w14:textId="77777777" w:rsidR="00380246" w:rsidRPr="00416B88" w:rsidRDefault="00380246" w:rsidP="00380246">
      <w:pPr>
        <w:tabs>
          <w:tab w:val="left" w:pos="5830"/>
        </w:tabs>
        <w:rPr>
          <w:sz w:val="24"/>
          <w:rtl/>
        </w:rPr>
      </w:pPr>
      <w:r w:rsidRPr="00416B88">
        <w:rPr>
          <w:rFonts w:hint="cs"/>
          <w:sz w:val="24"/>
          <w:rtl/>
        </w:rPr>
        <w:t>_________________</w:t>
      </w:r>
      <w:r w:rsidRPr="00416B88">
        <w:rPr>
          <w:rFonts w:hint="cs"/>
          <w:sz w:val="24"/>
          <w:rtl/>
        </w:rPr>
        <w:tab/>
      </w:r>
      <w:r w:rsidRPr="00416B88">
        <w:rPr>
          <w:rFonts w:hint="cs"/>
          <w:sz w:val="24"/>
          <w:rtl/>
        </w:rPr>
        <w:tab/>
      </w:r>
      <w:r w:rsidRPr="00416B88">
        <w:rPr>
          <w:rFonts w:hint="cs"/>
          <w:sz w:val="24"/>
          <w:rtl/>
        </w:rPr>
        <w:tab/>
      </w:r>
      <w:r w:rsidRPr="00416B88">
        <w:rPr>
          <w:rFonts w:hint="cs"/>
          <w:sz w:val="24"/>
          <w:rtl/>
        </w:rPr>
        <w:tab/>
      </w:r>
      <w:r w:rsidRPr="00416B88">
        <w:rPr>
          <w:rFonts w:hint="cs"/>
          <w:sz w:val="24"/>
          <w:rtl/>
        </w:rPr>
        <w:tab/>
      </w:r>
      <w:r w:rsidRPr="00416B88">
        <w:rPr>
          <w:rFonts w:hint="cs"/>
          <w:sz w:val="24"/>
          <w:rtl/>
        </w:rPr>
        <w:tab/>
        <w:t>_______________________</w:t>
      </w:r>
    </w:p>
    <w:p w14:paraId="654B6A09" w14:textId="77777777" w:rsidR="00380246" w:rsidRPr="00416B88" w:rsidRDefault="00380246" w:rsidP="00380246">
      <w:pPr>
        <w:rPr>
          <w:sz w:val="24"/>
          <w:rtl/>
        </w:rPr>
      </w:pPr>
      <w:r w:rsidRPr="00416B88">
        <w:rPr>
          <w:rFonts w:hint="cs"/>
          <w:sz w:val="24"/>
          <w:rtl/>
        </w:rPr>
        <w:t xml:space="preserve">            תאריך                                                                           </w:t>
      </w:r>
      <w:r>
        <w:rPr>
          <w:rFonts w:hint="cs"/>
          <w:sz w:val="24"/>
          <w:rtl/>
        </w:rPr>
        <w:t xml:space="preserve">              </w:t>
      </w:r>
      <w:r w:rsidRPr="00416B88">
        <w:rPr>
          <w:rFonts w:hint="cs"/>
          <w:sz w:val="24"/>
          <w:rtl/>
        </w:rPr>
        <w:t xml:space="preserve">  עו"ד     חותמת + חתימת </w:t>
      </w:r>
    </w:p>
    <w:p w14:paraId="192FBABB" w14:textId="77777777" w:rsidR="003F389B" w:rsidRDefault="003F389B" w:rsidP="007C470D">
      <w:pPr>
        <w:spacing w:line="240" w:lineRule="auto"/>
        <w:rPr>
          <w:rFonts w:ascii="QDavid" w:hAnsi="QDavid"/>
          <w:sz w:val="24"/>
          <w:u w:val="single"/>
          <w:rtl/>
        </w:rPr>
      </w:pPr>
    </w:p>
    <w:p w14:paraId="571B5B25" w14:textId="77777777" w:rsidR="003F389B" w:rsidRDefault="003F389B" w:rsidP="007C470D">
      <w:pPr>
        <w:spacing w:line="240" w:lineRule="auto"/>
        <w:rPr>
          <w:rFonts w:ascii="QDavid" w:hAnsi="QDavid"/>
          <w:sz w:val="24"/>
          <w:u w:val="single"/>
          <w:rtl/>
        </w:rPr>
      </w:pPr>
    </w:p>
    <w:p w14:paraId="4F8471A8" w14:textId="77777777" w:rsidR="003F389B" w:rsidRDefault="003F389B" w:rsidP="007C470D">
      <w:pPr>
        <w:spacing w:line="240" w:lineRule="auto"/>
        <w:rPr>
          <w:rFonts w:ascii="QDavid" w:hAnsi="QDavid"/>
          <w:sz w:val="24"/>
          <w:u w:val="single"/>
          <w:rtl/>
        </w:rPr>
      </w:pPr>
    </w:p>
    <w:p w14:paraId="2709245B" w14:textId="77777777" w:rsidR="003F389B" w:rsidRDefault="003F389B" w:rsidP="007C470D">
      <w:pPr>
        <w:spacing w:line="240" w:lineRule="auto"/>
        <w:rPr>
          <w:rFonts w:ascii="QDavid" w:hAnsi="QDavid"/>
          <w:sz w:val="24"/>
          <w:u w:val="single"/>
          <w:rtl/>
        </w:rPr>
      </w:pPr>
    </w:p>
    <w:p w14:paraId="24C4873C" w14:textId="77777777" w:rsidR="003F389B" w:rsidRDefault="003F389B" w:rsidP="007C470D">
      <w:pPr>
        <w:spacing w:line="240" w:lineRule="auto"/>
        <w:rPr>
          <w:rFonts w:ascii="QDavid" w:hAnsi="QDavid"/>
          <w:sz w:val="24"/>
          <w:u w:val="single"/>
          <w:rtl/>
        </w:rPr>
      </w:pPr>
    </w:p>
    <w:p w14:paraId="2284C9E9" w14:textId="77777777" w:rsidR="003F389B" w:rsidRDefault="003F389B" w:rsidP="007C470D">
      <w:pPr>
        <w:spacing w:line="240" w:lineRule="auto"/>
        <w:rPr>
          <w:rFonts w:ascii="QDavid" w:hAnsi="QDavid"/>
          <w:sz w:val="24"/>
          <w:u w:val="single"/>
          <w:rtl/>
        </w:rPr>
      </w:pPr>
    </w:p>
    <w:p w14:paraId="5B42C390" w14:textId="77777777" w:rsidR="003F389B" w:rsidRDefault="003F389B" w:rsidP="007C470D">
      <w:pPr>
        <w:spacing w:line="240" w:lineRule="auto"/>
        <w:rPr>
          <w:rFonts w:ascii="QDavid" w:hAnsi="QDavid"/>
          <w:sz w:val="24"/>
          <w:u w:val="single"/>
          <w:rtl/>
        </w:rPr>
      </w:pPr>
    </w:p>
    <w:p w14:paraId="2B5555F0" w14:textId="77777777" w:rsidR="00653B4F" w:rsidRPr="00CF3F9B" w:rsidRDefault="00653B4F" w:rsidP="007C470D">
      <w:pPr>
        <w:spacing w:line="240" w:lineRule="auto"/>
        <w:rPr>
          <w:rFonts w:ascii="QDavid" w:hAnsi="QDavid"/>
          <w:sz w:val="24"/>
          <w:u w:val="single"/>
          <w:rtl/>
        </w:rPr>
      </w:pPr>
      <w:r>
        <w:rPr>
          <w:rFonts w:ascii="QDavid" w:hAnsi="QDavid" w:hint="cs"/>
          <w:sz w:val="24"/>
          <w:u w:val="single"/>
          <w:rtl/>
        </w:rPr>
        <w:t xml:space="preserve">לכבוד: </w:t>
      </w:r>
      <w:r w:rsidR="007C470D">
        <w:rPr>
          <w:rFonts w:ascii="QDavid" w:hAnsi="QDavid" w:hint="cs"/>
          <w:sz w:val="24"/>
          <w:u w:val="single"/>
          <w:rtl/>
        </w:rPr>
        <w:t>חברת אריאל</w:t>
      </w:r>
    </w:p>
    <w:p w14:paraId="03CE9DE0" w14:textId="77777777" w:rsidR="00653B4F" w:rsidRDefault="00653B4F" w:rsidP="00653B4F">
      <w:pPr>
        <w:spacing w:line="240" w:lineRule="auto"/>
        <w:rPr>
          <w:rFonts w:ascii="QDavid" w:hAnsi="QDavid"/>
          <w:sz w:val="24"/>
          <w:rtl/>
        </w:rPr>
      </w:pPr>
    </w:p>
    <w:p w14:paraId="288B4B01" w14:textId="77777777" w:rsidR="00653B4F" w:rsidRDefault="00653B4F" w:rsidP="00653B4F">
      <w:pPr>
        <w:spacing w:line="240" w:lineRule="auto"/>
        <w:jc w:val="center"/>
        <w:rPr>
          <w:rFonts w:ascii="QDavid" w:hAnsi="QDavid"/>
          <w:sz w:val="24"/>
          <w:rtl/>
        </w:rPr>
      </w:pPr>
    </w:p>
    <w:p w14:paraId="02C93AC9" w14:textId="77777777" w:rsidR="00653B4F" w:rsidRPr="00C77C40" w:rsidRDefault="00653B4F" w:rsidP="00653B4F">
      <w:pPr>
        <w:spacing w:line="240" w:lineRule="auto"/>
        <w:jc w:val="center"/>
        <w:rPr>
          <w:rFonts w:ascii="QDavid" w:hAnsi="QDavid"/>
          <w:sz w:val="28"/>
          <w:szCs w:val="28"/>
          <w:rtl/>
        </w:rPr>
      </w:pPr>
      <w:r w:rsidRPr="00C77C40">
        <w:rPr>
          <w:rFonts w:ascii="QDavid" w:hAnsi="QDavid" w:hint="cs"/>
          <w:sz w:val="28"/>
          <w:szCs w:val="28"/>
          <w:rtl/>
        </w:rPr>
        <w:t xml:space="preserve">הנדון: </w:t>
      </w:r>
      <w:r w:rsidRPr="00C77C40">
        <w:rPr>
          <w:rFonts w:ascii="QDavid" w:hAnsi="QDavid" w:hint="cs"/>
          <w:b/>
          <w:bCs/>
          <w:sz w:val="28"/>
          <w:szCs w:val="28"/>
          <w:u w:val="single"/>
          <w:rtl/>
        </w:rPr>
        <w:t>אישור על ביצוע עבודות</w:t>
      </w:r>
    </w:p>
    <w:p w14:paraId="7CE0E730" w14:textId="77777777" w:rsidR="00653B4F" w:rsidRDefault="00653B4F" w:rsidP="00653B4F">
      <w:pPr>
        <w:spacing w:line="240" w:lineRule="auto"/>
        <w:rPr>
          <w:rFonts w:ascii="QDavid" w:hAnsi="QDavid"/>
          <w:sz w:val="24"/>
          <w:rtl/>
        </w:rPr>
      </w:pPr>
    </w:p>
    <w:p w14:paraId="5B122927" w14:textId="77777777" w:rsidR="00653B4F" w:rsidRDefault="00653B4F" w:rsidP="00653B4F">
      <w:pPr>
        <w:spacing w:line="240" w:lineRule="auto"/>
        <w:rPr>
          <w:rFonts w:ascii="QDavid" w:hAnsi="QDavid"/>
          <w:sz w:val="24"/>
          <w:rtl/>
        </w:rPr>
      </w:pPr>
    </w:p>
    <w:p w14:paraId="62C1B2BB" w14:textId="77777777" w:rsidR="00653B4F" w:rsidRDefault="00653B4F" w:rsidP="007C470D">
      <w:pPr>
        <w:rPr>
          <w:sz w:val="24"/>
          <w:rtl/>
        </w:rPr>
      </w:pPr>
      <w:r>
        <w:rPr>
          <w:rFonts w:ascii="QDavid" w:hAnsi="QDavid" w:hint="cs"/>
          <w:sz w:val="24"/>
          <w:rtl/>
        </w:rPr>
        <w:t xml:space="preserve">אני הח"מ _________________ </w:t>
      </w:r>
      <w:r w:rsidR="008853EF">
        <w:rPr>
          <w:rFonts w:ascii="QDavid" w:hAnsi="QDavid" w:hint="cs"/>
          <w:sz w:val="24"/>
          <w:rtl/>
        </w:rPr>
        <w:t>(שם מלא)</w:t>
      </w:r>
      <w:r>
        <w:rPr>
          <w:rFonts w:ascii="QDavid" w:hAnsi="QDavid" w:hint="cs"/>
          <w:sz w:val="24"/>
          <w:rtl/>
        </w:rPr>
        <w:t xml:space="preserve"> </w:t>
      </w:r>
      <w:r w:rsidR="005051F1">
        <w:rPr>
          <w:rFonts w:ascii="QDavid" w:hAnsi="QDavid" w:hint="cs"/>
          <w:sz w:val="24"/>
          <w:rtl/>
        </w:rPr>
        <w:t xml:space="preserve">, _______________________ (תפקיד) </w:t>
      </w:r>
      <w:r>
        <w:rPr>
          <w:rFonts w:ascii="QDavid" w:hAnsi="QDavid" w:hint="cs"/>
          <w:sz w:val="24"/>
          <w:rtl/>
        </w:rPr>
        <w:t>של _____________________ (להלן: "</w:t>
      </w:r>
      <w:r w:rsidRPr="00CF3F9B">
        <w:rPr>
          <w:rFonts w:ascii="QDavid" w:hAnsi="QDavid" w:hint="cs"/>
          <w:b/>
          <w:bCs/>
          <w:sz w:val="24"/>
          <w:rtl/>
        </w:rPr>
        <w:t>ה</w:t>
      </w:r>
      <w:r w:rsidR="005051F1">
        <w:rPr>
          <w:rFonts w:ascii="QDavid" w:hAnsi="QDavid" w:hint="cs"/>
          <w:b/>
          <w:bCs/>
          <w:sz w:val="24"/>
          <w:rtl/>
        </w:rPr>
        <w:t>גוף</w:t>
      </w:r>
      <w:r>
        <w:rPr>
          <w:rFonts w:ascii="QDavid" w:hAnsi="QDavid" w:hint="cs"/>
          <w:sz w:val="24"/>
          <w:rtl/>
        </w:rPr>
        <w:t>"), מאשר בזאת כי _________________ ח.פ __________________ (להלן: "</w:t>
      </w:r>
      <w:r w:rsidRPr="00C77C40">
        <w:rPr>
          <w:rFonts w:ascii="QDavid" w:hAnsi="QDavid" w:hint="cs"/>
          <w:b/>
          <w:bCs/>
          <w:sz w:val="24"/>
          <w:rtl/>
        </w:rPr>
        <w:t>המשתתף</w:t>
      </w:r>
      <w:r>
        <w:rPr>
          <w:rFonts w:ascii="QDavid" w:hAnsi="QDavid" w:hint="cs"/>
          <w:sz w:val="24"/>
          <w:rtl/>
        </w:rPr>
        <w:t>") ביצע עבור ה</w:t>
      </w:r>
      <w:r w:rsidR="005051F1">
        <w:rPr>
          <w:rFonts w:ascii="QDavid" w:hAnsi="QDavid" w:hint="cs"/>
          <w:sz w:val="24"/>
          <w:rtl/>
        </w:rPr>
        <w:t>גוף</w:t>
      </w:r>
      <w:r>
        <w:rPr>
          <w:rFonts w:ascii="QDavid" w:hAnsi="QDavid" w:hint="cs"/>
          <w:sz w:val="24"/>
          <w:rtl/>
        </w:rPr>
        <w:t xml:space="preserve"> </w:t>
      </w:r>
      <w:r w:rsidRPr="002D1725">
        <w:rPr>
          <w:rFonts w:hint="cs"/>
          <w:sz w:val="24"/>
          <w:rtl/>
        </w:rPr>
        <w:t xml:space="preserve">עבודות </w:t>
      </w:r>
      <w:r w:rsidR="007C470D">
        <w:rPr>
          <w:rFonts w:hint="cs"/>
          <w:rtl/>
        </w:rPr>
        <w:t xml:space="preserve">תליית מיצגים/אביזרים או הקמת תפאורות במרחב העירוני </w:t>
      </w:r>
      <w:r w:rsidR="007C470D">
        <w:rPr>
          <w:rFonts w:hint="cs"/>
          <w:sz w:val="24"/>
          <w:rtl/>
        </w:rPr>
        <w:t xml:space="preserve"> בשנת</w:t>
      </w:r>
      <w:r w:rsidR="005051F1">
        <w:rPr>
          <w:rFonts w:hint="cs"/>
          <w:sz w:val="24"/>
          <w:rtl/>
        </w:rPr>
        <w:t xml:space="preserve">_________ </w:t>
      </w:r>
      <w:r>
        <w:rPr>
          <w:rFonts w:hint="cs"/>
          <w:sz w:val="24"/>
          <w:rtl/>
        </w:rPr>
        <w:t>.</w:t>
      </w:r>
    </w:p>
    <w:p w14:paraId="3BF2898C" w14:textId="77777777" w:rsidR="00653B4F" w:rsidRDefault="00653B4F" w:rsidP="00653B4F">
      <w:pPr>
        <w:rPr>
          <w:sz w:val="24"/>
          <w:rtl/>
        </w:rPr>
      </w:pPr>
    </w:p>
    <w:p w14:paraId="6293A2FD" w14:textId="77777777" w:rsidR="00653B4F" w:rsidRDefault="00653B4F" w:rsidP="005051F1">
      <w:pPr>
        <w:rPr>
          <w:sz w:val="24"/>
          <w:rtl/>
        </w:rPr>
      </w:pPr>
      <w:r>
        <w:rPr>
          <w:rFonts w:hint="cs"/>
          <w:sz w:val="24"/>
          <w:rtl/>
        </w:rPr>
        <w:t>היקף כספי של העבודות כפי ששולם על ידי ה</w:t>
      </w:r>
      <w:r w:rsidR="005051F1">
        <w:rPr>
          <w:rFonts w:hint="cs"/>
          <w:sz w:val="24"/>
          <w:rtl/>
        </w:rPr>
        <w:t>גוף</w:t>
      </w:r>
      <w:r>
        <w:rPr>
          <w:rFonts w:hint="cs"/>
          <w:sz w:val="24"/>
          <w:rtl/>
        </w:rPr>
        <w:t xml:space="preserve"> למשתתף: ___________________ ₪</w:t>
      </w:r>
      <w:r w:rsidR="005051F1">
        <w:rPr>
          <w:rFonts w:hint="cs"/>
          <w:sz w:val="24"/>
          <w:rtl/>
        </w:rPr>
        <w:t xml:space="preserve"> (לא כולל מע"מ)</w:t>
      </w:r>
      <w:r>
        <w:rPr>
          <w:rFonts w:hint="cs"/>
          <w:sz w:val="24"/>
          <w:rtl/>
        </w:rPr>
        <w:t>.</w:t>
      </w:r>
    </w:p>
    <w:p w14:paraId="54E0A9A9" w14:textId="77777777" w:rsidR="00C06CCA" w:rsidRDefault="00C06CCA" w:rsidP="00653B4F">
      <w:pPr>
        <w:rPr>
          <w:sz w:val="24"/>
          <w:rtl/>
        </w:rPr>
      </w:pPr>
    </w:p>
    <w:p w14:paraId="49D9ABDC" w14:textId="77777777" w:rsidR="00653B4F" w:rsidRDefault="00653B4F" w:rsidP="00653B4F">
      <w:pPr>
        <w:rPr>
          <w:sz w:val="24"/>
          <w:rtl/>
        </w:rPr>
      </w:pPr>
    </w:p>
    <w:p w14:paraId="3EA2ED3D" w14:textId="77777777" w:rsidR="00653B4F" w:rsidRDefault="00653B4F" w:rsidP="00653B4F">
      <w:pPr>
        <w:rPr>
          <w:sz w:val="24"/>
          <w:rtl/>
        </w:rPr>
      </w:pPr>
      <w:r>
        <w:rPr>
          <w:sz w:val="24"/>
          <w:rtl/>
        </w:rPr>
        <w:tab/>
      </w:r>
      <w:r>
        <w:rPr>
          <w:sz w:val="24"/>
          <w:rtl/>
        </w:rPr>
        <w:tab/>
      </w:r>
      <w:r>
        <w:rPr>
          <w:sz w:val="24"/>
          <w:rtl/>
        </w:rPr>
        <w:tab/>
      </w:r>
      <w:r>
        <w:rPr>
          <w:sz w:val="24"/>
          <w:rtl/>
        </w:rPr>
        <w:tab/>
      </w:r>
      <w:r>
        <w:rPr>
          <w:sz w:val="24"/>
          <w:rtl/>
        </w:rPr>
        <w:tab/>
      </w:r>
      <w:r>
        <w:rPr>
          <w:sz w:val="24"/>
          <w:rtl/>
        </w:rPr>
        <w:tab/>
      </w:r>
      <w:r>
        <w:rPr>
          <w:sz w:val="24"/>
          <w:rtl/>
        </w:rPr>
        <w:tab/>
      </w:r>
      <w:r>
        <w:rPr>
          <w:rFonts w:hint="cs"/>
          <w:sz w:val="24"/>
          <w:rtl/>
        </w:rPr>
        <w:t>__________________</w:t>
      </w:r>
    </w:p>
    <w:p w14:paraId="0B742098" w14:textId="77777777" w:rsidR="00653B4F" w:rsidRDefault="00653B4F" w:rsidP="00653B4F">
      <w:pPr>
        <w:rPr>
          <w:sz w:val="24"/>
          <w:rtl/>
        </w:rPr>
      </w:pPr>
      <w:r>
        <w:rPr>
          <w:sz w:val="24"/>
          <w:rtl/>
        </w:rPr>
        <w:tab/>
      </w:r>
      <w:r>
        <w:rPr>
          <w:sz w:val="24"/>
          <w:rtl/>
        </w:rPr>
        <w:tab/>
      </w:r>
      <w:r>
        <w:rPr>
          <w:sz w:val="24"/>
          <w:rtl/>
        </w:rPr>
        <w:tab/>
      </w:r>
      <w:r>
        <w:rPr>
          <w:sz w:val="24"/>
          <w:rtl/>
        </w:rPr>
        <w:tab/>
      </w:r>
      <w:r>
        <w:rPr>
          <w:sz w:val="24"/>
          <w:rtl/>
        </w:rPr>
        <w:tab/>
      </w:r>
      <w:r>
        <w:rPr>
          <w:sz w:val="24"/>
          <w:rtl/>
        </w:rPr>
        <w:tab/>
      </w:r>
      <w:r>
        <w:rPr>
          <w:sz w:val="24"/>
          <w:rtl/>
        </w:rPr>
        <w:tab/>
      </w:r>
      <w:r>
        <w:rPr>
          <w:rFonts w:hint="cs"/>
          <w:sz w:val="24"/>
          <w:rtl/>
        </w:rPr>
        <w:t xml:space="preserve"> חתימה + חותמת</w:t>
      </w:r>
    </w:p>
    <w:p w14:paraId="01131C1F" w14:textId="77777777" w:rsidR="00653B4F" w:rsidRDefault="00653B4F" w:rsidP="00653B4F">
      <w:pPr>
        <w:rPr>
          <w:sz w:val="24"/>
          <w:rtl/>
        </w:rPr>
      </w:pPr>
    </w:p>
    <w:p w14:paraId="552A8DE1" w14:textId="77777777" w:rsidR="00653B4F" w:rsidRDefault="00653B4F" w:rsidP="005051F1">
      <w:pPr>
        <w:rPr>
          <w:b/>
          <w:bCs/>
          <w:sz w:val="24"/>
          <w:rtl/>
        </w:rPr>
      </w:pPr>
      <w:r w:rsidRPr="00C77C40">
        <w:rPr>
          <w:rFonts w:hint="cs"/>
          <w:b/>
          <w:bCs/>
          <w:sz w:val="24"/>
          <w:rtl/>
        </w:rPr>
        <w:t>** יש להעלות את האישור על נייר לוגו של ה</w:t>
      </w:r>
      <w:r w:rsidR="005051F1">
        <w:rPr>
          <w:rFonts w:hint="cs"/>
          <w:b/>
          <w:bCs/>
          <w:sz w:val="24"/>
          <w:rtl/>
        </w:rPr>
        <w:t>גוף המזמין</w:t>
      </w:r>
      <w:r w:rsidRPr="00C77C40">
        <w:rPr>
          <w:rFonts w:hint="cs"/>
          <w:b/>
          <w:bCs/>
          <w:sz w:val="24"/>
          <w:rtl/>
        </w:rPr>
        <w:t>.</w:t>
      </w:r>
    </w:p>
    <w:p w14:paraId="5C91C88E" w14:textId="77777777" w:rsidR="0066706F" w:rsidRDefault="0066706F" w:rsidP="005051F1">
      <w:pPr>
        <w:rPr>
          <w:b/>
          <w:bCs/>
          <w:sz w:val="24"/>
          <w:rtl/>
        </w:rPr>
      </w:pPr>
      <w:r>
        <w:rPr>
          <w:rFonts w:hint="cs"/>
          <w:b/>
          <w:bCs/>
          <w:sz w:val="24"/>
          <w:rtl/>
        </w:rPr>
        <w:t xml:space="preserve">** יש להגיש אישור נפרד לכל </w:t>
      </w:r>
      <w:r w:rsidR="005051F1">
        <w:rPr>
          <w:rFonts w:hint="cs"/>
          <w:b/>
          <w:bCs/>
          <w:sz w:val="24"/>
          <w:rtl/>
        </w:rPr>
        <w:t>גוף</w:t>
      </w:r>
      <w:r>
        <w:rPr>
          <w:rFonts w:hint="cs"/>
          <w:b/>
          <w:bCs/>
          <w:sz w:val="24"/>
          <w:rtl/>
        </w:rPr>
        <w:t xml:space="preserve"> אשר מצוי</w:t>
      </w:r>
      <w:r w:rsidR="005051F1">
        <w:rPr>
          <w:rFonts w:hint="cs"/>
          <w:b/>
          <w:bCs/>
          <w:sz w:val="24"/>
          <w:rtl/>
        </w:rPr>
        <w:t>ן ומפורט</w:t>
      </w:r>
      <w:r>
        <w:rPr>
          <w:rFonts w:hint="cs"/>
          <w:b/>
          <w:bCs/>
          <w:sz w:val="24"/>
          <w:rtl/>
        </w:rPr>
        <w:t xml:space="preserve"> בסעיף 2 דלעיל.</w:t>
      </w:r>
    </w:p>
    <w:p w14:paraId="5FC7D064" w14:textId="77777777" w:rsidR="00653B4F" w:rsidRDefault="00653B4F" w:rsidP="00653B4F">
      <w:pPr>
        <w:rPr>
          <w:b/>
          <w:bCs/>
          <w:sz w:val="24"/>
          <w:rtl/>
        </w:rPr>
      </w:pPr>
    </w:p>
    <w:p w14:paraId="0F92803F" w14:textId="77777777" w:rsidR="00EF0079" w:rsidRDefault="00EF0079"/>
    <w:p w14:paraId="024EA44B" w14:textId="77777777" w:rsidR="00653B4F" w:rsidRDefault="00653B4F">
      <w:r>
        <w:br w:type="page"/>
      </w:r>
    </w:p>
    <w:p w14:paraId="1E017597" w14:textId="77777777" w:rsidR="00F613D4" w:rsidRPr="00416B88" w:rsidRDefault="00F613D4" w:rsidP="00F613D4">
      <w:pPr>
        <w:keepLines w:val="0"/>
        <w:widowControl w:val="0"/>
        <w:spacing w:line="276" w:lineRule="auto"/>
        <w:jc w:val="center"/>
        <w:rPr>
          <w:b/>
          <w:bCs/>
          <w:u w:val="single"/>
          <w:rtl/>
        </w:rPr>
      </w:pPr>
    </w:p>
    <w:tbl>
      <w:tblPr>
        <w:bidiVisual/>
        <w:tblW w:w="2155" w:type="dxa"/>
        <w:tblInd w:w="7121" w:type="dxa"/>
        <w:tblLook w:val="04A0" w:firstRow="1" w:lastRow="0" w:firstColumn="1" w:lastColumn="0" w:noHBand="0" w:noVBand="1"/>
      </w:tblPr>
      <w:tblGrid>
        <w:gridCol w:w="2155"/>
      </w:tblGrid>
      <w:tr w:rsidR="00F613D4" w:rsidRPr="009A22D2" w14:paraId="0B1F24A2" w14:textId="77777777" w:rsidTr="00EF0079">
        <w:tc>
          <w:tcPr>
            <w:tcW w:w="2155" w:type="dxa"/>
            <w:shd w:val="clear" w:color="auto" w:fill="auto"/>
          </w:tcPr>
          <w:p w14:paraId="3908D901" w14:textId="77777777" w:rsidR="00F613D4" w:rsidRPr="009A22D2" w:rsidRDefault="00F613D4" w:rsidP="001D5B23">
            <w:pPr>
              <w:tabs>
                <w:tab w:val="left" w:pos="6240"/>
                <w:tab w:val="left" w:pos="9360"/>
              </w:tabs>
              <w:spacing w:line="240" w:lineRule="auto"/>
              <w:jc w:val="center"/>
              <w:rPr>
                <w:bCs/>
                <w:sz w:val="28"/>
                <w:szCs w:val="28"/>
                <w:rtl/>
              </w:rPr>
            </w:pPr>
            <w:r w:rsidRPr="009A22D2">
              <w:rPr>
                <w:rFonts w:hint="cs"/>
                <w:bCs/>
                <w:sz w:val="28"/>
                <w:szCs w:val="28"/>
                <w:rtl/>
              </w:rPr>
              <w:t xml:space="preserve">מכרז </w:t>
            </w:r>
            <w:r w:rsidR="00CE7262">
              <w:rPr>
                <w:rFonts w:hint="cs"/>
                <w:bCs/>
                <w:sz w:val="28"/>
                <w:szCs w:val="28"/>
                <w:rtl/>
              </w:rPr>
              <w:t>02/22</w:t>
            </w:r>
          </w:p>
          <w:p w14:paraId="2379E038" w14:textId="77777777" w:rsidR="00F613D4" w:rsidRPr="009A22D2" w:rsidRDefault="008D3275" w:rsidP="00F613D4">
            <w:pPr>
              <w:tabs>
                <w:tab w:val="left" w:pos="6240"/>
                <w:tab w:val="left" w:pos="9360"/>
              </w:tabs>
              <w:spacing w:line="240" w:lineRule="auto"/>
              <w:jc w:val="center"/>
              <w:rPr>
                <w:bCs/>
                <w:sz w:val="28"/>
                <w:szCs w:val="28"/>
                <w:rtl/>
              </w:rPr>
            </w:pPr>
            <w:r w:rsidRPr="009A22D2">
              <w:rPr>
                <w:rFonts w:hint="cs"/>
                <w:bCs/>
                <w:sz w:val="28"/>
                <w:szCs w:val="28"/>
                <w:rtl/>
              </w:rPr>
              <w:t>מסמך א</w:t>
            </w:r>
            <w:r w:rsidR="00F613D4" w:rsidRPr="009A22D2">
              <w:rPr>
                <w:rFonts w:hint="cs"/>
                <w:bCs/>
                <w:sz w:val="28"/>
                <w:szCs w:val="28"/>
                <w:rtl/>
              </w:rPr>
              <w:t>(</w:t>
            </w:r>
            <w:r w:rsidR="00F6723C">
              <w:rPr>
                <w:rFonts w:hint="cs"/>
                <w:bCs/>
                <w:sz w:val="28"/>
                <w:szCs w:val="28"/>
                <w:rtl/>
              </w:rPr>
              <w:t>2</w:t>
            </w:r>
            <w:r w:rsidR="00F613D4" w:rsidRPr="009A22D2">
              <w:rPr>
                <w:rFonts w:hint="cs"/>
                <w:bCs/>
                <w:sz w:val="28"/>
                <w:szCs w:val="28"/>
                <w:rtl/>
              </w:rPr>
              <w:t>)</w:t>
            </w:r>
          </w:p>
          <w:p w14:paraId="159B8A8E" w14:textId="77777777" w:rsidR="00F613D4" w:rsidRPr="009A22D2" w:rsidRDefault="00F613D4" w:rsidP="00695E85">
            <w:pPr>
              <w:tabs>
                <w:tab w:val="left" w:pos="6240"/>
                <w:tab w:val="left" w:pos="9360"/>
              </w:tabs>
              <w:spacing w:line="240" w:lineRule="auto"/>
              <w:jc w:val="center"/>
              <w:rPr>
                <w:b/>
                <w:sz w:val="28"/>
                <w:szCs w:val="28"/>
                <w:rtl/>
              </w:rPr>
            </w:pPr>
            <w:r w:rsidRPr="009A22D2">
              <w:rPr>
                <w:rFonts w:hint="cs"/>
                <w:b/>
                <w:sz w:val="24"/>
                <w:rtl/>
              </w:rPr>
              <w:t>תצהיר קיום דיני עבודה</w:t>
            </w:r>
          </w:p>
        </w:tc>
      </w:tr>
    </w:tbl>
    <w:p w14:paraId="44CD136C" w14:textId="77777777" w:rsidR="00F613D4" w:rsidRPr="009A22D2" w:rsidRDefault="00F613D4" w:rsidP="00F613D4">
      <w:pPr>
        <w:keepLines w:val="0"/>
        <w:widowControl w:val="0"/>
        <w:spacing w:line="276" w:lineRule="auto"/>
        <w:jc w:val="center"/>
        <w:rPr>
          <w:rtl/>
        </w:rPr>
      </w:pPr>
    </w:p>
    <w:p w14:paraId="0A6EF566" w14:textId="77777777" w:rsidR="00416B88" w:rsidRPr="009A22D2" w:rsidRDefault="00416B88" w:rsidP="00416B88">
      <w:pPr>
        <w:ind w:left="2296" w:hanging="2268"/>
        <w:jc w:val="center"/>
        <w:rPr>
          <w:b/>
          <w:bCs/>
          <w:sz w:val="26"/>
          <w:szCs w:val="34"/>
          <w:u w:val="single"/>
          <w:rtl/>
        </w:rPr>
      </w:pPr>
      <w:r w:rsidRPr="009A22D2">
        <w:rPr>
          <w:rFonts w:hint="cs"/>
          <w:b/>
          <w:bCs/>
          <w:sz w:val="26"/>
          <w:szCs w:val="34"/>
          <w:u w:val="single"/>
          <w:rtl/>
        </w:rPr>
        <w:t>תצהיר קיום דיני עבודה</w:t>
      </w:r>
    </w:p>
    <w:p w14:paraId="5DC8F164" w14:textId="77777777" w:rsidR="00416B88" w:rsidRPr="009A22D2" w:rsidRDefault="00416B88" w:rsidP="00416B88">
      <w:pPr>
        <w:ind w:firstLine="720"/>
        <w:jc w:val="center"/>
        <w:rPr>
          <w:b/>
          <w:bCs/>
          <w:sz w:val="24"/>
          <w:rtl/>
        </w:rPr>
      </w:pPr>
    </w:p>
    <w:p w14:paraId="00E17108" w14:textId="77777777" w:rsidR="00416B88" w:rsidRPr="009A22D2" w:rsidRDefault="00416B88" w:rsidP="00416B88">
      <w:pPr>
        <w:rPr>
          <w:sz w:val="24"/>
          <w:rtl/>
        </w:rPr>
      </w:pPr>
      <w:r w:rsidRPr="009A22D2">
        <w:rPr>
          <w:rFonts w:hint="cs"/>
          <w:sz w:val="24"/>
          <w:rtl/>
        </w:rPr>
        <w:t xml:space="preserve">אני הח"מ ____________ ת.ז. ___________ לאחר שהוזהרתי כי עלי לומר את האמת וכי אהיה צפוי/ה לעונשים הקבועים בחוק אם לא אעשה כן, מצהיר/ה בזה כדלקמן: </w:t>
      </w:r>
    </w:p>
    <w:p w14:paraId="63BA025E" w14:textId="77777777" w:rsidR="00416B88" w:rsidRPr="009A22D2" w:rsidRDefault="00416B88" w:rsidP="00091227">
      <w:pPr>
        <w:numPr>
          <w:ilvl w:val="0"/>
          <w:numId w:val="27"/>
        </w:numPr>
        <w:tabs>
          <w:tab w:val="clear" w:pos="567"/>
          <w:tab w:val="clear" w:pos="1134"/>
          <w:tab w:val="left" w:pos="453"/>
        </w:tabs>
        <w:spacing w:before="120"/>
        <w:ind w:left="453" w:hanging="425"/>
        <w:rPr>
          <w:sz w:val="24"/>
          <w:rtl/>
        </w:rPr>
      </w:pPr>
      <w:r w:rsidRPr="009A22D2">
        <w:rPr>
          <w:rFonts w:hint="cs"/>
          <w:sz w:val="24"/>
          <w:rtl/>
        </w:rPr>
        <w:t xml:space="preserve">הנני נותן תצהיר זה בשם ________________________ מספר זיהוי _____________ (להלן </w:t>
      </w:r>
      <w:r w:rsidRPr="009A22D2">
        <w:rPr>
          <w:sz w:val="24"/>
        </w:rPr>
        <w:t>–</w:t>
      </w:r>
      <w:r w:rsidRPr="009A22D2">
        <w:rPr>
          <w:rFonts w:hint="cs"/>
          <w:sz w:val="24"/>
          <w:rtl/>
        </w:rPr>
        <w:t xml:space="preserve"> "</w:t>
      </w:r>
      <w:r w:rsidRPr="009A22D2">
        <w:rPr>
          <w:rFonts w:hint="cs"/>
          <w:b/>
          <w:bCs/>
          <w:sz w:val="24"/>
          <w:rtl/>
        </w:rPr>
        <w:t>הגוף</w:t>
      </w:r>
      <w:r w:rsidRPr="009A22D2">
        <w:rPr>
          <w:rFonts w:hint="cs"/>
          <w:sz w:val="24"/>
          <w:rtl/>
        </w:rPr>
        <w:t>" או "</w:t>
      </w:r>
      <w:r w:rsidRPr="009A22D2">
        <w:rPr>
          <w:rFonts w:hint="cs"/>
          <w:b/>
          <w:bCs/>
          <w:sz w:val="24"/>
          <w:rtl/>
        </w:rPr>
        <w:t>המשתתף</w:t>
      </w:r>
      <w:r w:rsidRPr="009A22D2">
        <w:rPr>
          <w:rFonts w:hint="cs"/>
          <w:sz w:val="24"/>
          <w:rtl/>
        </w:rPr>
        <w:t xml:space="preserve">") המבקש להגיש הצעה למכרז </w:t>
      </w:r>
      <w:r w:rsidR="00C81052">
        <w:rPr>
          <w:rFonts w:hint="cs"/>
          <w:sz w:val="24"/>
          <w:rtl/>
        </w:rPr>
        <w:t>02/22</w:t>
      </w:r>
      <w:r w:rsidR="009D7CA7" w:rsidRPr="009A22D2">
        <w:rPr>
          <w:rFonts w:hint="cs"/>
          <w:sz w:val="24"/>
          <w:rtl/>
        </w:rPr>
        <w:t xml:space="preserve"> </w:t>
      </w:r>
      <w:r w:rsidRPr="009A22D2">
        <w:rPr>
          <w:rFonts w:hint="cs"/>
          <w:sz w:val="24"/>
          <w:rtl/>
        </w:rPr>
        <w:t xml:space="preserve">של </w:t>
      </w:r>
      <w:r w:rsidR="007C470D" w:rsidRPr="00672D14">
        <w:rPr>
          <w:rFonts w:hint="eastAsia"/>
          <w:color w:val="auto"/>
          <w:sz w:val="16"/>
          <w:rtl/>
          <w:lang w:eastAsia="he-IL"/>
        </w:rPr>
        <w:t>החברה</w:t>
      </w:r>
      <w:r w:rsidR="007C470D" w:rsidRPr="00672D14">
        <w:rPr>
          <w:color w:val="auto"/>
          <w:sz w:val="16"/>
          <w:rtl/>
          <w:lang w:eastAsia="he-IL"/>
        </w:rPr>
        <w:t xml:space="preserve"> העירונית </w:t>
      </w:r>
      <w:r w:rsidR="007C470D" w:rsidRPr="00672D14">
        <w:rPr>
          <w:rFonts w:hint="eastAsia"/>
          <w:color w:val="auto"/>
          <w:sz w:val="16"/>
          <w:rtl/>
          <w:lang w:eastAsia="he-IL"/>
        </w:rPr>
        <w:t>אריאל</w:t>
      </w:r>
      <w:r w:rsidR="007C470D" w:rsidRPr="00672D14">
        <w:rPr>
          <w:rFonts w:hint="cs"/>
          <w:color w:val="auto"/>
          <w:sz w:val="16"/>
          <w:rtl/>
          <w:lang w:eastAsia="he-IL"/>
        </w:rPr>
        <w:t xml:space="preserve"> לתרבות, חברה, חינוך, רווחה ספורט ואומנויות</w:t>
      </w:r>
      <w:r w:rsidR="007C470D" w:rsidRPr="00672D14">
        <w:rPr>
          <w:color w:val="auto"/>
          <w:sz w:val="16"/>
          <w:rtl/>
          <w:lang w:eastAsia="he-IL"/>
        </w:rPr>
        <w:t xml:space="preserve"> בע"</w:t>
      </w:r>
      <w:r w:rsidR="007C470D" w:rsidRPr="00672D14">
        <w:rPr>
          <w:rFonts w:hint="eastAsia"/>
          <w:color w:val="auto"/>
          <w:sz w:val="16"/>
          <w:rtl/>
          <w:lang w:eastAsia="he-IL"/>
        </w:rPr>
        <w:t>מ</w:t>
      </w:r>
      <w:r w:rsidRPr="009A22D2">
        <w:rPr>
          <w:rFonts w:hint="cs"/>
          <w:sz w:val="24"/>
          <w:rtl/>
        </w:rPr>
        <w:t>. אני מצהיר/ה כי הנני מוסמך/ת לתת תצהיר זה בשם הגוף.</w:t>
      </w:r>
    </w:p>
    <w:p w14:paraId="71F9AE68" w14:textId="77777777" w:rsidR="00416B88" w:rsidRPr="00416B88" w:rsidRDefault="00416B88" w:rsidP="00B91AAC">
      <w:pPr>
        <w:numPr>
          <w:ilvl w:val="0"/>
          <w:numId w:val="27"/>
        </w:numPr>
        <w:tabs>
          <w:tab w:val="clear" w:pos="567"/>
          <w:tab w:val="clear" w:pos="1134"/>
          <w:tab w:val="left" w:pos="453"/>
        </w:tabs>
        <w:spacing w:before="120"/>
        <w:ind w:left="453" w:hanging="425"/>
        <w:rPr>
          <w:sz w:val="24"/>
        </w:rPr>
      </w:pPr>
      <w:r w:rsidRPr="009A22D2">
        <w:rPr>
          <w:rFonts w:hint="cs"/>
          <w:sz w:val="24"/>
          <w:rtl/>
        </w:rPr>
        <w:t>בתצהירי זה, משמעותם של המונחים "</w:t>
      </w:r>
      <w:r w:rsidRPr="009A22D2">
        <w:rPr>
          <w:rFonts w:hint="cs"/>
          <w:b/>
          <w:bCs/>
          <w:sz w:val="24"/>
          <w:rtl/>
        </w:rPr>
        <w:t>בעל זיקה</w:t>
      </w:r>
      <w:r w:rsidRPr="009A22D2">
        <w:rPr>
          <w:rFonts w:hint="cs"/>
          <w:sz w:val="24"/>
          <w:rtl/>
        </w:rPr>
        <w:t>" ו- "</w:t>
      </w:r>
      <w:r w:rsidRPr="009A22D2">
        <w:rPr>
          <w:rFonts w:hint="cs"/>
          <w:b/>
          <w:bCs/>
          <w:sz w:val="24"/>
          <w:rtl/>
        </w:rPr>
        <w:t>עבירה</w:t>
      </w:r>
      <w:r w:rsidRPr="009A22D2">
        <w:rPr>
          <w:rFonts w:hint="cs"/>
          <w:sz w:val="24"/>
          <w:rtl/>
        </w:rPr>
        <w:t xml:space="preserve">" כהגדרתם בסעיף 2ב לחוק עסקאות גופים ציבוריים, </w:t>
      </w:r>
      <w:proofErr w:type="spellStart"/>
      <w:r w:rsidRPr="009A22D2">
        <w:rPr>
          <w:rFonts w:hint="cs"/>
          <w:sz w:val="24"/>
          <w:rtl/>
        </w:rPr>
        <w:t>התשל"ו</w:t>
      </w:r>
      <w:proofErr w:type="spellEnd"/>
      <w:r w:rsidRPr="009A22D2">
        <w:rPr>
          <w:rFonts w:hint="cs"/>
          <w:sz w:val="24"/>
          <w:rtl/>
        </w:rPr>
        <w:t xml:space="preserve"> </w:t>
      </w:r>
      <w:r w:rsidRPr="009A22D2">
        <w:rPr>
          <w:sz w:val="24"/>
        </w:rPr>
        <w:t>–</w:t>
      </w:r>
      <w:r w:rsidRPr="009A22D2">
        <w:rPr>
          <w:rFonts w:hint="cs"/>
          <w:sz w:val="24"/>
          <w:rtl/>
        </w:rPr>
        <w:t xml:space="preserve"> 1976 (להלן- "</w:t>
      </w:r>
      <w:r w:rsidRPr="009A22D2">
        <w:rPr>
          <w:rFonts w:hint="cs"/>
          <w:b/>
          <w:bCs/>
          <w:sz w:val="24"/>
          <w:rtl/>
        </w:rPr>
        <w:t>החוק</w:t>
      </w:r>
      <w:r w:rsidRPr="009A22D2">
        <w:rPr>
          <w:rFonts w:hint="cs"/>
          <w:sz w:val="24"/>
          <w:rtl/>
        </w:rPr>
        <w:t xml:space="preserve">"), תחת הכותרת "קיום דיני עבודה </w:t>
      </w:r>
      <w:r w:rsidRPr="009A22D2">
        <w:rPr>
          <w:sz w:val="24"/>
        </w:rPr>
        <w:t>–</w:t>
      </w:r>
      <w:r w:rsidRPr="009A22D2">
        <w:rPr>
          <w:rFonts w:hint="cs"/>
          <w:sz w:val="24"/>
          <w:rtl/>
        </w:rPr>
        <w:t xml:space="preserve"> תנאי לעסקה עם גוף ציבורי". אני מאשר/ת כי הוסברה לי מ</w:t>
      </w:r>
      <w:r w:rsidRPr="00416B88">
        <w:rPr>
          <w:rFonts w:hint="cs"/>
          <w:sz w:val="24"/>
          <w:rtl/>
        </w:rPr>
        <w:t>שמעותם של מונחים אלה וכי אני מבין/ה אותם.</w:t>
      </w:r>
    </w:p>
    <w:p w14:paraId="12A4C46B" w14:textId="77777777" w:rsidR="00416B88" w:rsidRPr="00416B88" w:rsidRDefault="00416B88" w:rsidP="00B91AAC">
      <w:pPr>
        <w:numPr>
          <w:ilvl w:val="0"/>
          <w:numId w:val="27"/>
        </w:numPr>
        <w:tabs>
          <w:tab w:val="clear" w:pos="567"/>
          <w:tab w:val="clear" w:pos="1134"/>
          <w:tab w:val="left" w:pos="453"/>
        </w:tabs>
        <w:spacing w:before="120"/>
        <w:ind w:left="453" w:hanging="425"/>
        <w:rPr>
          <w:sz w:val="24"/>
        </w:rPr>
      </w:pPr>
      <w:r w:rsidRPr="00416B88">
        <w:rPr>
          <w:rFonts w:hint="cs"/>
          <w:sz w:val="24"/>
          <w:rtl/>
        </w:rPr>
        <w:t xml:space="preserve">הנני מצהיר בזאת כי עד למועד ההתקשרות (כהגדרתו בסעיף 2ב לחוק) המשתתף לא הורשע בפסק דין חלוט ביותר משתי עבירות (עבירה לעניין זה - עבירה עפ"י חוק עובדים זרים התשנ"א-1991 או לפי חוק שכר מינימום, </w:t>
      </w:r>
      <w:proofErr w:type="spellStart"/>
      <w:r w:rsidRPr="00416B88">
        <w:rPr>
          <w:rFonts w:hint="cs"/>
          <w:sz w:val="24"/>
          <w:rtl/>
        </w:rPr>
        <w:t>התשמ"ז</w:t>
      </w:r>
      <w:proofErr w:type="spellEnd"/>
      <w:r w:rsidRPr="00416B88">
        <w:rPr>
          <w:rFonts w:hint="cs"/>
          <w:sz w:val="24"/>
          <w:rtl/>
        </w:rPr>
        <w:t>- 1987, שנעבר לאחר יום 31.10.02) או, לחלופין, המשתתף או בעל זיקה אליו (כהגדרתו בסעיף 2ב לחוק), הורשעו בפסק דין חלוט ביותר משתי עבירות (עבירה לעניין</w:t>
      </w:r>
      <w:r w:rsidR="007C470D">
        <w:rPr>
          <w:rFonts w:hint="cs"/>
          <w:sz w:val="24"/>
          <w:rtl/>
        </w:rPr>
        <w:t xml:space="preserve"> זה - עבירה עפ"י חוק עובדים זרים</w:t>
      </w:r>
      <w:r w:rsidRPr="00416B88">
        <w:rPr>
          <w:rFonts w:hint="cs"/>
          <w:sz w:val="24"/>
          <w:rtl/>
        </w:rPr>
        <w:t xml:space="preserve">, התשנ"א-1991 או לפי חוק שכר מינימום, </w:t>
      </w:r>
      <w:proofErr w:type="spellStart"/>
      <w:r w:rsidRPr="00416B88">
        <w:rPr>
          <w:rFonts w:hint="cs"/>
          <w:sz w:val="24"/>
          <w:rtl/>
        </w:rPr>
        <w:t>התשמ"ז</w:t>
      </w:r>
      <w:proofErr w:type="spellEnd"/>
      <w:r w:rsidRPr="00416B88">
        <w:rPr>
          <w:rFonts w:hint="cs"/>
          <w:sz w:val="24"/>
          <w:rtl/>
        </w:rPr>
        <w:t>- 1987, שנעבר לאחר יום 31.10.02), אולם במועד האחרון להגשת הצעות במכרז, חלפה שנה לפחות ממועד ההרשעה האחרונה.</w:t>
      </w:r>
    </w:p>
    <w:p w14:paraId="5610016E" w14:textId="77777777" w:rsidR="00416B88" w:rsidRPr="00416B88" w:rsidRDefault="00416B88" w:rsidP="00B91AAC">
      <w:pPr>
        <w:numPr>
          <w:ilvl w:val="0"/>
          <w:numId w:val="27"/>
        </w:numPr>
        <w:tabs>
          <w:tab w:val="clear" w:pos="567"/>
          <w:tab w:val="clear" w:pos="1134"/>
          <w:tab w:val="left" w:pos="453"/>
        </w:tabs>
        <w:spacing w:before="120"/>
        <w:ind w:left="453" w:hanging="425"/>
        <w:rPr>
          <w:sz w:val="24"/>
          <w:rtl/>
        </w:rPr>
      </w:pPr>
      <w:r w:rsidRPr="00416B88">
        <w:rPr>
          <w:rFonts w:hint="cs"/>
          <w:sz w:val="24"/>
          <w:rtl/>
        </w:rPr>
        <w:t>זה שמי, להלן חתימתי ותוכן תצהירי דלעיל אמת.</w:t>
      </w:r>
    </w:p>
    <w:p w14:paraId="3F13BA85" w14:textId="77777777" w:rsidR="00416B88" w:rsidRPr="00416B88" w:rsidRDefault="00416B88" w:rsidP="00416B88">
      <w:pPr>
        <w:rPr>
          <w:sz w:val="24"/>
          <w:rtl/>
        </w:rPr>
      </w:pPr>
      <w:r w:rsidRPr="00416B88">
        <w:rPr>
          <w:rFonts w:hint="cs"/>
          <w:sz w:val="24"/>
          <w:rtl/>
        </w:rPr>
        <w:t>                                                                                                ____________________</w:t>
      </w:r>
    </w:p>
    <w:p w14:paraId="72E746D2" w14:textId="77777777" w:rsidR="00416B88" w:rsidRPr="00416B88" w:rsidRDefault="00416B88" w:rsidP="00416B88">
      <w:pPr>
        <w:ind w:left="375" w:hanging="426"/>
        <w:rPr>
          <w:sz w:val="24"/>
          <w:rtl/>
        </w:rPr>
      </w:pPr>
      <w:r w:rsidRPr="00416B88">
        <w:rPr>
          <w:rFonts w:hint="cs"/>
          <w:sz w:val="24"/>
          <w:rtl/>
        </w:rPr>
        <w:t>                                                                                                           חתימת המצהיר</w:t>
      </w:r>
    </w:p>
    <w:p w14:paraId="2D94E392" w14:textId="77777777" w:rsidR="00416B88" w:rsidRPr="00416B88" w:rsidRDefault="00416B88" w:rsidP="00380246">
      <w:pPr>
        <w:ind w:left="-51"/>
        <w:jc w:val="center"/>
        <w:rPr>
          <w:b/>
          <w:bCs/>
          <w:sz w:val="24"/>
          <w:u w:val="single"/>
          <w:rtl/>
        </w:rPr>
      </w:pPr>
      <w:r w:rsidRPr="00416B88">
        <w:rPr>
          <w:rFonts w:hint="cs"/>
          <w:b/>
          <w:bCs/>
          <w:sz w:val="24"/>
          <w:u w:val="single"/>
          <w:rtl/>
        </w:rPr>
        <w:t>אישור</w:t>
      </w:r>
    </w:p>
    <w:p w14:paraId="43EB267D" w14:textId="77777777" w:rsidR="00416B88" w:rsidRPr="00416B88" w:rsidRDefault="00416B88" w:rsidP="00416B88">
      <w:pPr>
        <w:rPr>
          <w:sz w:val="24"/>
          <w:rtl/>
        </w:rPr>
      </w:pPr>
      <w:r w:rsidRPr="00416B88">
        <w:rPr>
          <w:rFonts w:hint="cs"/>
          <w:sz w:val="24"/>
          <w:rtl/>
        </w:rPr>
        <w:t xml:space="preserve">הריני לאשר, כי ביום ________, הופיע בפני, _______________, עו"ד </w:t>
      </w:r>
      <w:proofErr w:type="spellStart"/>
      <w:r w:rsidRPr="00416B88">
        <w:rPr>
          <w:rFonts w:hint="cs"/>
          <w:sz w:val="24"/>
          <w:rtl/>
        </w:rPr>
        <w:t>מ.ר</w:t>
      </w:r>
      <w:proofErr w:type="spellEnd"/>
      <w:r w:rsidRPr="00416B88">
        <w:rPr>
          <w:rFonts w:hint="cs"/>
          <w:sz w:val="24"/>
          <w:rtl/>
        </w:rPr>
        <w:t>. _________, אשר משרדי ברחוב ____________, מר/גב' ____________, המוכר לי באופן אישי, ולאחר שהזהרתיו כי עליו להצהיר את האמת וכי יהיה צפוי לעונשים הקבועים בחוק אם לא יעשה כן, אישר נכונות תצהירו דלעיל וחתם עליו בפני.</w:t>
      </w:r>
    </w:p>
    <w:p w14:paraId="2F306A12" w14:textId="77777777" w:rsidR="00416B88" w:rsidRPr="00416B88" w:rsidRDefault="00416B88" w:rsidP="00416B88">
      <w:pPr>
        <w:rPr>
          <w:sz w:val="24"/>
          <w:rtl/>
        </w:rPr>
      </w:pPr>
    </w:p>
    <w:p w14:paraId="6F61F427" w14:textId="77777777" w:rsidR="00416B88" w:rsidRPr="00416B88" w:rsidRDefault="00416B88" w:rsidP="00416B88">
      <w:pPr>
        <w:tabs>
          <w:tab w:val="left" w:pos="5830"/>
        </w:tabs>
        <w:rPr>
          <w:sz w:val="24"/>
          <w:rtl/>
        </w:rPr>
      </w:pPr>
      <w:r w:rsidRPr="00416B88">
        <w:rPr>
          <w:rFonts w:hint="cs"/>
          <w:sz w:val="24"/>
          <w:rtl/>
        </w:rPr>
        <w:t>_________________</w:t>
      </w:r>
      <w:r w:rsidRPr="00416B88">
        <w:rPr>
          <w:rFonts w:hint="cs"/>
          <w:sz w:val="24"/>
          <w:rtl/>
        </w:rPr>
        <w:tab/>
      </w:r>
      <w:r w:rsidRPr="00416B88">
        <w:rPr>
          <w:rFonts w:hint="cs"/>
          <w:sz w:val="24"/>
          <w:rtl/>
        </w:rPr>
        <w:tab/>
      </w:r>
      <w:r w:rsidRPr="00416B88">
        <w:rPr>
          <w:rFonts w:hint="cs"/>
          <w:sz w:val="24"/>
          <w:rtl/>
        </w:rPr>
        <w:tab/>
      </w:r>
      <w:r w:rsidRPr="00416B88">
        <w:rPr>
          <w:rFonts w:hint="cs"/>
          <w:sz w:val="24"/>
          <w:rtl/>
        </w:rPr>
        <w:tab/>
      </w:r>
      <w:r w:rsidRPr="00416B88">
        <w:rPr>
          <w:rFonts w:hint="cs"/>
          <w:sz w:val="24"/>
          <w:rtl/>
        </w:rPr>
        <w:tab/>
      </w:r>
      <w:r w:rsidRPr="00416B88">
        <w:rPr>
          <w:rFonts w:hint="cs"/>
          <w:sz w:val="24"/>
          <w:rtl/>
        </w:rPr>
        <w:tab/>
        <w:t>_______________________</w:t>
      </w:r>
    </w:p>
    <w:p w14:paraId="1BE05E2D" w14:textId="77777777" w:rsidR="00416B88" w:rsidRPr="00416B88" w:rsidRDefault="00416B88" w:rsidP="00416B88">
      <w:pPr>
        <w:rPr>
          <w:sz w:val="24"/>
          <w:rtl/>
        </w:rPr>
      </w:pPr>
      <w:r w:rsidRPr="00416B88">
        <w:rPr>
          <w:rFonts w:hint="cs"/>
          <w:sz w:val="24"/>
          <w:rtl/>
        </w:rPr>
        <w:t xml:space="preserve">            תאריך                                                                             עו"ד     חותמת + חתימת </w:t>
      </w:r>
    </w:p>
    <w:p w14:paraId="0989AE4E" w14:textId="77777777" w:rsidR="009A22D2" w:rsidRPr="007C470D" w:rsidRDefault="00416B88" w:rsidP="007C470D">
      <w:pPr>
        <w:tabs>
          <w:tab w:val="left" w:pos="4037"/>
        </w:tabs>
        <w:rPr>
          <w:b/>
          <w:bCs/>
          <w:u w:val="single"/>
        </w:rPr>
      </w:pPr>
      <w:r>
        <w:rPr>
          <w:b/>
          <w:bCs/>
          <w:rtl/>
        </w:rPr>
        <w:br w:type="page"/>
      </w:r>
    </w:p>
    <w:p w14:paraId="01F0A488" w14:textId="77777777" w:rsidR="002A4E46" w:rsidRDefault="002A4E46"/>
    <w:tbl>
      <w:tblPr>
        <w:bidiVisual/>
        <w:tblW w:w="2694" w:type="dxa"/>
        <w:tblInd w:w="6560" w:type="dxa"/>
        <w:tblLook w:val="04A0" w:firstRow="1" w:lastRow="0" w:firstColumn="1" w:lastColumn="0" w:noHBand="0" w:noVBand="1"/>
      </w:tblPr>
      <w:tblGrid>
        <w:gridCol w:w="2694"/>
      </w:tblGrid>
      <w:tr w:rsidR="007C470D" w:rsidRPr="007C470D" w14:paraId="5CEEFB8F" w14:textId="77777777" w:rsidTr="00475DC3">
        <w:tc>
          <w:tcPr>
            <w:tcW w:w="2694" w:type="dxa"/>
            <w:shd w:val="clear" w:color="auto" w:fill="auto"/>
          </w:tcPr>
          <w:p w14:paraId="07E49FBF" w14:textId="77777777" w:rsidR="007C470D" w:rsidRPr="00F0694E" w:rsidRDefault="007C470D" w:rsidP="001D5B23">
            <w:pPr>
              <w:keepLines w:val="0"/>
              <w:tabs>
                <w:tab w:val="clear" w:pos="567"/>
                <w:tab w:val="clear" w:pos="1134"/>
              </w:tabs>
              <w:adjustRightInd w:val="0"/>
              <w:spacing w:line="276" w:lineRule="auto"/>
              <w:jc w:val="center"/>
              <w:rPr>
                <w:bCs/>
                <w:color w:val="auto"/>
                <w:sz w:val="28"/>
                <w:szCs w:val="28"/>
                <w:rtl/>
                <w:lang w:eastAsia="he-IL"/>
              </w:rPr>
            </w:pPr>
            <w:r w:rsidRPr="00F0694E">
              <w:rPr>
                <w:rFonts w:hint="eastAsia"/>
                <w:bCs/>
                <w:color w:val="auto"/>
                <w:sz w:val="28"/>
                <w:szCs w:val="28"/>
                <w:rtl/>
                <w:lang w:eastAsia="he-IL"/>
              </w:rPr>
              <w:t>מכרז</w:t>
            </w:r>
            <w:r w:rsidRPr="00F0694E">
              <w:rPr>
                <w:bCs/>
                <w:color w:val="auto"/>
                <w:sz w:val="28"/>
                <w:szCs w:val="28"/>
                <w:rtl/>
                <w:lang w:eastAsia="he-IL"/>
              </w:rPr>
              <w:t xml:space="preserve"> </w:t>
            </w:r>
            <w:r w:rsidR="00C81052" w:rsidRPr="00F0694E">
              <w:rPr>
                <w:bCs/>
                <w:color w:val="auto"/>
                <w:sz w:val="28"/>
                <w:szCs w:val="28"/>
                <w:rtl/>
                <w:lang w:eastAsia="he-IL"/>
              </w:rPr>
              <w:t>02/22</w:t>
            </w:r>
          </w:p>
          <w:p w14:paraId="68D1078D" w14:textId="77777777" w:rsidR="007C470D" w:rsidRPr="00F0694E" w:rsidRDefault="007C470D" w:rsidP="00097E47">
            <w:pPr>
              <w:keepLines w:val="0"/>
              <w:tabs>
                <w:tab w:val="clear" w:pos="567"/>
                <w:tab w:val="clear" w:pos="1134"/>
              </w:tabs>
              <w:adjustRightInd w:val="0"/>
              <w:spacing w:line="276" w:lineRule="auto"/>
              <w:jc w:val="center"/>
              <w:rPr>
                <w:bCs/>
                <w:color w:val="auto"/>
                <w:sz w:val="28"/>
                <w:szCs w:val="28"/>
                <w:rtl/>
                <w:lang w:eastAsia="he-IL"/>
              </w:rPr>
            </w:pPr>
            <w:r w:rsidRPr="00F0694E">
              <w:rPr>
                <w:rFonts w:hint="eastAsia"/>
                <w:bCs/>
                <w:color w:val="auto"/>
                <w:sz w:val="28"/>
                <w:szCs w:val="28"/>
                <w:rtl/>
                <w:lang w:eastAsia="he-IL"/>
              </w:rPr>
              <w:t>מסמך</w:t>
            </w:r>
            <w:r w:rsidRPr="00F0694E">
              <w:rPr>
                <w:bCs/>
                <w:color w:val="auto"/>
                <w:sz w:val="28"/>
                <w:szCs w:val="28"/>
                <w:rtl/>
                <w:lang w:eastAsia="he-IL"/>
              </w:rPr>
              <w:t xml:space="preserve"> </w:t>
            </w:r>
            <w:r w:rsidRPr="00F0694E">
              <w:rPr>
                <w:rFonts w:hint="eastAsia"/>
                <w:bCs/>
                <w:color w:val="auto"/>
                <w:sz w:val="28"/>
                <w:szCs w:val="28"/>
                <w:rtl/>
                <w:lang w:eastAsia="he-IL"/>
              </w:rPr>
              <w:t>א</w:t>
            </w:r>
            <w:r w:rsidRPr="00F0694E">
              <w:rPr>
                <w:bCs/>
                <w:color w:val="auto"/>
                <w:sz w:val="28"/>
                <w:szCs w:val="28"/>
                <w:rtl/>
                <w:lang w:eastAsia="he-IL"/>
              </w:rPr>
              <w:t>(</w:t>
            </w:r>
            <w:r w:rsidR="00F6723C" w:rsidRPr="00F0694E">
              <w:rPr>
                <w:bCs/>
                <w:color w:val="auto"/>
                <w:sz w:val="28"/>
                <w:szCs w:val="28"/>
                <w:rtl/>
                <w:lang w:eastAsia="he-IL"/>
              </w:rPr>
              <w:t>3</w:t>
            </w:r>
            <w:r w:rsidRPr="00F0694E">
              <w:rPr>
                <w:bCs/>
                <w:color w:val="auto"/>
                <w:sz w:val="28"/>
                <w:szCs w:val="28"/>
                <w:rtl/>
                <w:lang w:eastAsia="he-IL"/>
              </w:rPr>
              <w:t>)</w:t>
            </w:r>
          </w:p>
          <w:p w14:paraId="361BA0A7" w14:textId="77777777" w:rsidR="007C470D" w:rsidRPr="007C470D" w:rsidRDefault="007C470D" w:rsidP="007C470D">
            <w:pPr>
              <w:keepLines w:val="0"/>
              <w:tabs>
                <w:tab w:val="clear" w:pos="567"/>
                <w:tab w:val="clear" w:pos="1134"/>
              </w:tabs>
              <w:adjustRightInd w:val="0"/>
              <w:spacing w:line="276" w:lineRule="auto"/>
              <w:jc w:val="center"/>
              <w:rPr>
                <w:bCs/>
                <w:color w:val="auto"/>
                <w:sz w:val="24"/>
                <w:rtl/>
                <w:lang w:eastAsia="he-IL"/>
              </w:rPr>
            </w:pPr>
            <w:r w:rsidRPr="00F0694E">
              <w:rPr>
                <w:rFonts w:hint="eastAsia"/>
                <w:b/>
                <w:color w:val="auto"/>
                <w:sz w:val="28"/>
                <w:szCs w:val="28"/>
                <w:rtl/>
                <w:lang w:eastAsia="he-IL"/>
              </w:rPr>
              <w:t>אי</w:t>
            </w:r>
            <w:r w:rsidRPr="00F0694E">
              <w:rPr>
                <w:b/>
                <w:color w:val="auto"/>
                <w:sz w:val="28"/>
                <w:szCs w:val="28"/>
                <w:rtl/>
                <w:lang w:eastAsia="he-IL"/>
              </w:rPr>
              <w:t xml:space="preserve"> </w:t>
            </w:r>
            <w:r w:rsidRPr="00F0694E">
              <w:rPr>
                <w:rFonts w:hint="eastAsia"/>
                <w:b/>
                <w:color w:val="auto"/>
                <w:sz w:val="28"/>
                <w:szCs w:val="28"/>
                <w:rtl/>
                <w:lang w:eastAsia="he-IL"/>
              </w:rPr>
              <w:t>תיאום</w:t>
            </w:r>
            <w:r w:rsidRPr="00F0694E">
              <w:rPr>
                <w:b/>
                <w:color w:val="auto"/>
                <w:sz w:val="28"/>
                <w:szCs w:val="28"/>
                <w:rtl/>
                <w:lang w:eastAsia="he-IL"/>
              </w:rPr>
              <w:t xml:space="preserve"> </w:t>
            </w:r>
            <w:r w:rsidRPr="00F0694E">
              <w:rPr>
                <w:rFonts w:hint="eastAsia"/>
                <w:b/>
                <w:color w:val="auto"/>
                <w:sz w:val="28"/>
                <w:szCs w:val="28"/>
                <w:rtl/>
                <w:lang w:eastAsia="he-IL"/>
              </w:rPr>
              <w:t>הצעות</w:t>
            </w:r>
            <w:r w:rsidRPr="00F0694E">
              <w:rPr>
                <w:b/>
                <w:color w:val="auto"/>
                <w:sz w:val="28"/>
                <w:szCs w:val="28"/>
                <w:rtl/>
                <w:lang w:eastAsia="he-IL"/>
              </w:rPr>
              <w:t xml:space="preserve"> </w:t>
            </w:r>
            <w:r w:rsidRPr="00F0694E">
              <w:rPr>
                <w:rFonts w:hint="eastAsia"/>
                <w:b/>
                <w:color w:val="auto"/>
                <w:sz w:val="28"/>
                <w:szCs w:val="28"/>
                <w:rtl/>
                <w:lang w:eastAsia="he-IL"/>
              </w:rPr>
              <w:t>במכרז</w:t>
            </w:r>
          </w:p>
        </w:tc>
      </w:tr>
    </w:tbl>
    <w:p w14:paraId="5735956F" w14:textId="77777777" w:rsidR="003661B0" w:rsidRDefault="003661B0" w:rsidP="007C470D">
      <w:pPr>
        <w:keepLines w:val="0"/>
        <w:tabs>
          <w:tab w:val="clear" w:pos="567"/>
          <w:tab w:val="clear" w:pos="1134"/>
        </w:tabs>
        <w:adjustRightInd w:val="0"/>
        <w:spacing w:line="276" w:lineRule="auto"/>
        <w:jc w:val="center"/>
        <w:rPr>
          <w:b/>
          <w:bCs/>
          <w:color w:val="auto"/>
          <w:sz w:val="24"/>
          <w:u w:val="single"/>
          <w:rtl/>
          <w:lang w:eastAsia="he-IL"/>
        </w:rPr>
      </w:pPr>
    </w:p>
    <w:p w14:paraId="3DB2A029" w14:textId="77777777" w:rsidR="007C470D" w:rsidRDefault="007C470D" w:rsidP="007C470D">
      <w:pPr>
        <w:keepLines w:val="0"/>
        <w:tabs>
          <w:tab w:val="clear" w:pos="567"/>
          <w:tab w:val="clear" w:pos="1134"/>
        </w:tabs>
        <w:adjustRightInd w:val="0"/>
        <w:spacing w:line="276" w:lineRule="auto"/>
        <w:jc w:val="center"/>
        <w:rPr>
          <w:color w:val="auto"/>
          <w:sz w:val="32"/>
          <w:szCs w:val="32"/>
          <w:rtl/>
          <w:lang w:eastAsia="he-IL"/>
        </w:rPr>
      </w:pPr>
      <w:r w:rsidRPr="00F0694E">
        <w:rPr>
          <w:rFonts w:hint="eastAsia"/>
          <w:b/>
          <w:bCs/>
          <w:color w:val="auto"/>
          <w:sz w:val="32"/>
          <w:szCs w:val="32"/>
          <w:u w:val="single"/>
          <w:rtl/>
          <w:lang w:eastAsia="he-IL"/>
        </w:rPr>
        <w:t>תצהיר</w:t>
      </w:r>
    </w:p>
    <w:p w14:paraId="08B720C3" w14:textId="77777777" w:rsidR="003661B0" w:rsidRPr="00F0694E" w:rsidRDefault="003661B0" w:rsidP="007C470D">
      <w:pPr>
        <w:keepLines w:val="0"/>
        <w:tabs>
          <w:tab w:val="clear" w:pos="567"/>
          <w:tab w:val="clear" w:pos="1134"/>
        </w:tabs>
        <w:adjustRightInd w:val="0"/>
        <w:spacing w:line="276" w:lineRule="auto"/>
        <w:jc w:val="center"/>
        <w:rPr>
          <w:color w:val="auto"/>
          <w:sz w:val="32"/>
          <w:szCs w:val="32"/>
          <w:rtl/>
          <w:lang w:eastAsia="he-IL"/>
        </w:rPr>
      </w:pPr>
    </w:p>
    <w:p w14:paraId="74708079"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אני הח"מ ________________________ מס ת"ז ____________ נושא משרה ב________________ מספר זיהוי _______________________ (להלן: "</w:t>
      </w:r>
      <w:r w:rsidRPr="007C470D">
        <w:rPr>
          <w:rFonts w:hint="cs"/>
          <w:b/>
          <w:bCs/>
          <w:color w:val="auto"/>
          <w:sz w:val="24"/>
          <w:rtl/>
          <w:lang w:eastAsia="he-IL"/>
        </w:rPr>
        <w:t>המשתתף</w:t>
      </w:r>
      <w:r w:rsidRPr="007C470D">
        <w:rPr>
          <w:rFonts w:hint="cs"/>
          <w:color w:val="auto"/>
          <w:sz w:val="24"/>
          <w:rtl/>
          <w:lang w:eastAsia="he-IL"/>
        </w:rPr>
        <w:t>") מצהיר בזאת כדלקמן:</w:t>
      </w:r>
    </w:p>
    <w:p w14:paraId="1AFDA589"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p>
    <w:p w14:paraId="0FC42AC0" w14:textId="77777777" w:rsidR="007C470D" w:rsidRPr="007C470D" w:rsidRDefault="007C470D" w:rsidP="00B91AAC">
      <w:pPr>
        <w:keepLines w:val="0"/>
        <w:numPr>
          <w:ilvl w:val="0"/>
          <w:numId w:val="34"/>
        </w:numPr>
        <w:tabs>
          <w:tab w:val="clear" w:pos="567"/>
          <w:tab w:val="clear" w:pos="1134"/>
        </w:tabs>
        <w:adjustRightInd w:val="0"/>
        <w:spacing w:line="276" w:lineRule="auto"/>
        <w:rPr>
          <w:color w:val="auto"/>
          <w:sz w:val="24"/>
          <w:lang w:eastAsia="he-IL"/>
        </w:rPr>
      </w:pPr>
      <w:r w:rsidRPr="007C470D">
        <w:rPr>
          <w:rFonts w:hint="cs"/>
          <w:color w:val="auto"/>
          <w:sz w:val="24"/>
          <w:rtl/>
          <w:lang w:eastAsia="he-IL"/>
        </w:rPr>
        <w:t>אני מוסמך לחתום על תצהיר זה בשם המשתתף ומנהליו.</w:t>
      </w:r>
    </w:p>
    <w:p w14:paraId="73A8C124" w14:textId="77777777" w:rsidR="007C470D" w:rsidRPr="007C470D" w:rsidRDefault="007C470D" w:rsidP="00B91AAC">
      <w:pPr>
        <w:keepLines w:val="0"/>
        <w:numPr>
          <w:ilvl w:val="0"/>
          <w:numId w:val="34"/>
        </w:numPr>
        <w:tabs>
          <w:tab w:val="clear" w:pos="567"/>
          <w:tab w:val="clear" w:pos="1134"/>
        </w:tabs>
        <w:adjustRightInd w:val="0"/>
        <w:spacing w:line="276" w:lineRule="auto"/>
        <w:rPr>
          <w:color w:val="auto"/>
          <w:sz w:val="24"/>
          <w:lang w:eastAsia="he-IL"/>
        </w:rPr>
      </w:pPr>
      <w:r w:rsidRPr="007C470D">
        <w:rPr>
          <w:rFonts w:hint="cs"/>
          <w:color w:val="auto"/>
          <w:sz w:val="24"/>
          <w:rtl/>
          <w:lang w:eastAsia="he-IL"/>
        </w:rPr>
        <w:t>ההצעה הוגשה על ידי המשתתף באופן עצמאי, ללא התייעצות, הסדר או קשר עם מציע אחר או עם מציע פוטנציאלי אחר.</w:t>
      </w:r>
    </w:p>
    <w:p w14:paraId="2C068787" w14:textId="77777777" w:rsidR="007C470D" w:rsidRPr="007C470D" w:rsidRDefault="007C470D" w:rsidP="00B91AAC">
      <w:pPr>
        <w:keepLines w:val="0"/>
        <w:numPr>
          <w:ilvl w:val="0"/>
          <w:numId w:val="34"/>
        </w:numPr>
        <w:tabs>
          <w:tab w:val="clear" w:pos="567"/>
          <w:tab w:val="clear" w:pos="1134"/>
        </w:tabs>
        <w:adjustRightInd w:val="0"/>
        <w:spacing w:line="276" w:lineRule="auto"/>
        <w:rPr>
          <w:color w:val="auto"/>
          <w:sz w:val="24"/>
          <w:lang w:eastAsia="he-IL"/>
        </w:rPr>
      </w:pPr>
      <w:r w:rsidRPr="007C470D">
        <w:rPr>
          <w:rFonts w:hint="cs"/>
          <w:color w:val="auto"/>
          <w:sz w:val="24"/>
          <w:rtl/>
          <w:lang w:eastAsia="he-IL"/>
        </w:rPr>
        <w:t>הצעת המשתתף לא הוצגו בפני כל משתתף אחר בכוח או בפועל.</w:t>
      </w:r>
    </w:p>
    <w:p w14:paraId="118A0CDA" w14:textId="77777777" w:rsidR="007C470D" w:rsidRPr="007C470D" w:rsidRDefault="007C470D" w:rsidP="00B91AAC">
      <w:pPr>
        <w:keepLines w:val="0"/>
        <w:numPr>
          <w:ilvl w:val="0"/>
          <w:numId w:val="34"/>
        </w:numPr>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המשתתף לא היה מעורב בניסיון להניא גוף אחר מלהגיש הצעות במכרז זה.</w:t>
      </w:r>
    </w:p>
    <w:p w14:paraId="781BD39E" w14:textId="77777777" w:rsidR="007C470D" w:rsidRPr="007C470D" w:rsidRDefault="007C470D" w:rsidP="00B91AAC">
      <w:pPr>
        <w:keepLines w:val="0"/>
        <w:numPr>
          <w:ilvl w:val="0"/>
          <w:numId w:val="34"/>
        </w:numPr>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המשתתף לא היה מעורב בניסיון לגרום לגוף אחר להגיש הצעה גבוהה או נמוכה יותר מהצעת המשתתף.</w:t>
      </w:r>
    </w:p>
    <w:p w14:paraId="5E925F17" w14:textId="77777777" w:rsidR="007C470D" w:rsidRPr="007C470D" w:rsidRDefault="007C470D" w:rsidP="00B91AAC">
      <w:pPr>
        <w:keepLines w:val="0"/>
        <w:numPr>
          <w:ilvl w:val="0"/>
          <w:numId w:val="34"/>
        </w:numPr>
        <w:tabs>
          <w:tab w:val="clear" w:pos="567"/>
          <w:tab w:val="clear" w:pos="1134"/>
        </w:tabs>
        <w:adjustRightInd w:val="0"/>
        <w:spacing w:line="276" w:lineRule="auto"/>
        <w:rPr>
          <w:color w:val="auto"/>
          <w:sz w:val="24"/>
          <w:lang w:eastAsia="he-IL"/>
        </w:rPr>
      </w:pPr>
      <w:r w:rsidRPr="007C470D">
        <w:rPr>
          <w:rFonts w:hint="cs"/>
          <w:color w:val="auto"/>
          <w:sz w:val="24"/>
          <w:rtl/>
          <w:lang w:eastAsia="he-IL"/>
        </w:rPr>
        <w:t>המשתתף לא היה מעורב בניסיון לגרום למתחרה להגיש הצעה בלתי תחרותית מכל סוג שהוא.</w:t>
      </w:r>
    </w:p>
    <w:p w14:paraId="3056D796" w14:textId="77777777" w:rsidR="007C470D" w:rsidRPr="007C470D" w:rsidRDefault="007C470D" w:rsidP="00B91AAC">
      <w:pPr>
        <w:keepLines w:val="0"/>
        <w:numPr>
          <w:ilvl w:val="0"/>
          <w:numId w:val="34"/>
        </w:numPr>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הצעת המשתתף מוגשת בתום לב ולא נעשית בעקבות הסדר או דין ודברים כלשהוא עם משתתף אחר (בכוח או בפועל</w:t>
      </w:r>
      <w:r w:rsidRPr="007C470D">
        <w:rPr>
          <w:color w:val="auto"/>
          <w:sz w:val="24"/>
          <w:lang w:eastAsia="he-IL"/>
        </w:rPr>
        <w:t>(</w:t>
      </w:r>
      <w:r w:rsidRPr="007C470D">
        <w:rPr>
          <w:rFonts w:hint="cs"/>
          <w:color w:val="auto"/>
          <w:sz w:val="24"/>
          <w:rtl/>
          <w:lang w:eastAsia="he-IL"/>
        </w:rPr>
        <w:t xml:space="preserve"> במכרז זה.</w:t>
      </w:r>
    </w:p>
    <w:p w14:paraId="0E99745B"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 xml:space="preserve">יש לסמן </w:t>
      </w:r>
      <w:r w:rsidRPr="007C470D">
        <w:rPr>
          <w:color w:val="auto"/>
          <w:sz w:val="24"/>
          <w:lang w:eastAsia="he-IL"/>
        </w:rPr>
        <w:t xml:space="preserve">V </w:t>
      </w:r>
      <w:r w:rsidRPr="007C470D">
        <w:rPr>
          <w:rFonts w:hint="cs"/>
          <w:color w:val="auto"/>
          <w:sz w:val="24"/>
          <w:rtl/>
          <w:lang w:eastAsia="he-IL"/>
        </w:rPr>
        <w:t xml:space="preserve"> במקום המתאים</w:t>
      </w:r>
    </w:p>
    <w:p w14:paraId="301178E3" w14:textId="77777777" w:rsidR="007C470D" w:rsidRPr="007C470D" w:rsidRDefault="007C470D" w:rsidP="00B91AAC">
      <w:pPr>
        <w:keepLines w:val="0"/>
        <w:numPr>
          <w:ilvl w:val="0"/>
          <w:numId w:val="33"/>
        </w:numPr>
        <w:tabs>
          <w:tab w:val="clear" w:pos="567"/>
          <w:tab w:val="clear" w:pos="1134"/>
        </w:tabs>
        <w:adjustRightInd w:val="0"/>
        <w:spacing w:line="276" w:lineRule="auto"/>
        <w:rPr>
          <w:color w:val="auto"/>
          <w:sz w:val="24"/>
          <w:lang w:eastAsia="he-IL"/>
        </w:rPr>
      </w:pPr>
      <w:r w:rsidRPr="007C470D">
        <w:rPr>
          <w:rFonts w:hint="cs"/>
          <w:color w:val="auto"/>
          <w:sz w:val="24"/>
          <w:rtl/>
          <w:lang w:eastAsia="he-IL"/>
        </w:rPr>
        <w:t>המשתתף לא נמצא כרגע תחת חקירה בחשד לתיאום מכרז. אם כן, נא פרט:</w:t>
      </w:r>
    </w:p>
    <w:p w14:paraId="29576E4A"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__________________________________________________________________________________________________________________________________________________________</w:t>
      </w:r>
    </w:p>
    <w:p w14:paraId="1A2ECDD9" w14:textId="77777777" w:rsidR="007C470D" w:rsidRPr="007C470D" w:rsidRDefault="007C470D" w:rsidP="00B91AAC">
      <w:pPr>
        <w:keepLines w:val="0"/>
        <w:numPr>
          <w:ilvl w:val="0"/>
          <w:numId w:val="33"/>
        </w:numPr>
        <w:tabs>
          <w:tab w:val="clear" w:pos="567"/>
          <w:tab w:val="clear" w:pos="1134"/>
        </w:tabs>
        <w:adjustRightInd w:val="0"/>
        <w:spacing w:line="276" w:lineRule="auto"/>
        <w:rPr>
          <w:color w:val="auto"/>
          <w:sz w:val="24"/>
          <w:lang w:eastAsia="he-IL"/>
        </w:rPr>
      </w:pPr>
      <w:r w:rsidRPr="007C470D">
        <w:rPr>
          <w:rFonts w:hint="cs"/>
          <w:color w:val="auto"/>
          <w:sz w:val="24"/>
          <w:rtl/>
          <w:lang w:eastAsia="he-IL"/>
        </w:rPr>
        <w:t>המשתתף לא הורשע בארבע השנים האחרונות בעבירות על חוק ההגבלים העסקיים, לרבות עבירות של תיאומי מכרזים.</w:t>
      </w:r>
    </w:p>
    <w:p w14:paraId="109BC3D1"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אם כן, אנא פרט:</w:t>
      </w:r>
    </w:p>
    <w:p w14:paraId="42B3F56D"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__________________________________________________________________________________________________________________________________________________________</w:t>
      </w:r>
    </w:p>
    <w:p w14:paraId="0CDB41E6" w14:textId="77777777" w:rsidR="007C470D" w:rsidRPr="007C470D" w:rsidRDefault="007C470D" w:rsidP="007C470D">
      <w:pPr>
        <w:keepLines w:val="0"/>
        <w:tabs>
          <w:tab w:val="clear" w:pos="567"/>
          <w:tab w:val="clear" w:pos="1134"/>
        </w:tabs>
        <w:adjustRightInd w:val="0"/>
        <w:spacing w:line="276" w:lineRule="auto"/>
        <w:rPr>
          <w:b/>
          <w:bCs/>
          <w:color w:val="auto"/>
          <w:sz w:val="24"/>
          <w:rtl/>
          <w:lang w:eastAsia="he-IL"/>
        </w:rPr>
      </w:pPr>
    </w:p>
    <w:p w14:paraId="527BCC3A" w14:textId="77777777" w:rsidR="007C470D" w:rsidRPr="007C470D" w:rsidRDefault="007C470D" w:rsidP="007C470D">
      <w:pPr>
        <w:keepLines w:val="0"/>
        <w:tabs>
          <w:tab w:val="clear" w:pos="567"/>
          <w:tab w:val="clear" w:pos="1134"/>
        </w:tabs>
        <w:adjustRightInd w:val="0"/>
        <w:spacing w:line="276" w:lineRule="auto"/>
        <w:rPr>
          <w:b/>
          <w:bCs/>
          <w:color w:val="auto"/>
          <w:sz w:val="24"/>
          <w:rtl/>
          <w:lang w:eastAsia="he-IL"/>
        </w:rPr>
      </w:pPr>
      <w:r w:rsidRPr="007C470D">
        <w:rPr>
          <w:rFonts w:hint="cs"/>
          <w:b/>
          <w:bCs/>
          <w:color w:val="auto"/>
          <w:sz w:val="24"/>
          <w:rtl/>
          <w:lang w:eastAsia="he-IL"/>
        </w:rPr>
        <w:t>אני מודע לכך כי העונש על תיאום מכרז יכול להגיע עד חמש שנות מאסר בפועל.</w:t>
      </w:r>
    </w:p>
    <w:p w14:paraId="7256A555" w14:textId="77777777" w:rsidR="007C470D" w:rsidRPr="007C470D" w:rsidRDefault="007C470D" w:rsidP="007C470D">
      <w:pPr>
        <w:keepLines w:val="0"/>
        <w:tabs>
          <w:tab w:val="clear" w:pos="567"/>
          <w:tab w:val="clear" w:pos="1134"/>
        </w:tabs>
        <w:adjustRightInd w:val="0"/>
        <w:spacing w:line="276" w:lineRule="auto"/>
        <w:rPr>
          <w:b/>
          <w:bCs/>
          <w:color w:val="auto"/>
          <w:sz w:val="24"/>
          <w:rtl/>
          <w:lang w:eastAsia="he-IL"/>
        </w:rPr>
      </w:pPr>
    </w:p>
    <w:p w14:paraId="0111AD09"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__________     ___________    ____________     ___________        ____________</w:t>
      </w:r>
    </w:p>
    <w:p w14:paraId="1E27EF30"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 xml:space="preserve">       תאריך            שם התאגיד        חותמת התאגיד    שם המצהיר ותפקידו       חתימת המצהיר</w:t>
      </w:r>
    </w:p>
    <w:p w14:paraId="7D0FD1C3"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p>
    <w:p w14:paraId="62EF1C90" w14:textId="77777777" w:rsidR="007C470D" w:rsidRPr="007C470D" w:rsidRDefault="007C470D" w:rsidP="007C470D">
      <w:pPr>
        <w:keepLines w:val="0"/>
        <w:tabs>
          <w:tab w:val="clear" w:pos="567"/>
          <w:tab w:val="clear" w:pos="1134"/>
        </w:tabs>
        <w:adjustRightInd w:val="0"/>
        <w:spacing w:line="276" w:lineRule="auto"/>
        <w:rPr>
          <w:b/>
          <w:bCs/>
          <w:color w:val="auto"/>
          <w:sz w:val="24"/>
          <w:rtl/>
          <w:lang w:eastAsia="he-IL"/>
        </w:rPr>
      </w:pPr>
      <w:r w:rsidRPr="007C470D">
        <w:rPr>
          <w:rFonts w:hint="cs"/>
          <w:b/>
          <w:bCs/>
          <w:color w:val="auto"/>
          <w:sz w:val="24"/>
          <w:rtl/>
          <w:lang w:eastAsia="he-IL"/>
        </w:rPr>
        <w:t>אישור</w:t>
      </w:r>
    </w:p>
    <w:p w14:paraId="0A27A625"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אני החתום מטה, עו"ד _______________ מאשר, כי ביום _____________ התייצב בפני מר _______________ הנושא תעודת זהות שמספרה ___________: והמוסמך להתחייב בשם __________________  מספר זיהוי ________________ והמוכר לי אישית/אותו זיהיתי לפני ת.ז. מספר _____________ ולאחר שהזהרתיו כי עליו לומר את האמת כולה ורק אותה וכי אם לא יעשה כן יהיה צפוי לעונשים הקבועים בחוק, אישר באוזניי את נכונות הצהרתו וחתם עליה בפני.</w:t>
      </w:r>
    </w:p>
    <w:p w14:paraId="2E1D8726"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p>
    <w:p w14:paraId="3DD68F00"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________________________                               ______________________</w:t>
      </w:r>
    </w:p>
    <w:p w14:paraId="6B38D6CD"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p>
    <w:p w14:paraId="7E957493"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r w:rsidRPr="007C470D">
        <w:rPr>
          <w:rFonts w:hint="cs"/>
          <w:color w:val="auto"/>
          <w:sz w:val="24"/>
          <w:rtl/>
          <w:lang w:eastAsia="he-IL"/>
        </w:rPr>
        <w:t xml:space="preserve">  שם מלא + חתימה +  חותמת                                                        תאריך                                                </w:t>
      </w:r>
    </w:p>
    <w:p w14:paraId="46A62037" w14:textId="77777777" w:rsidR="007C470D" w:rsidRPr="007C470D" w:rsidRDefault="007C470D" w:rsidP="007C470D">
      <w:pPr>
        <w:keepLines w:val="0"/>
        <w:tabs>
          <w:tab w:val="clear" w:pos="567"/>
          <w:tab w:val="clear" w:pos="1134"/>
        </w:tabs>
        <w:adjustRightInd w:val="0"/>
        <w:spacing w:line="276" w:lineRule="auto"/>
        <w:rPr>
          <w:color w:val="auto"/>
          <w:sz w:val="24"/>
          <w:rtl/>
          <w:lang w:eastAsia="he-IL"/>
        </w:rPr>
      </w:pPr>
    </w:p>
    <w:p w14:paraId="6E2EBEB6" w14:textId="77777777" w:rsidR="007C470D" w:rsidRPr="00C46A4E" w:rsidRDefault="007C470D" w:rsidP="00C46A4E">
      <w:pPr>
        <w:keepLines w:val="0"/>
        <w:tabs>
          <w:tab w:val="clear" w:pos="567"/>
          <w:tab w:val="clear" w:pos="1134"/>
        </w:tabs>
        <w:adjustRightInd w:val="0"/>
        <w:spacing w:line="276" w:lineRule="auto"/>
        <w:rPr>
          <w:color w:val="auto"/>
          <w:sz w:val="24"/>
          <w:rtl/>
          <w:lang w:eastAsia="he-IL"/>
        </w:rPr>
      </w:pPr>
    </w:p>
    <w:tbl>
      <w:tblPr>
        <w:bidiVisual/>
        <w:tblW w:w="0" w:type="auto"/>
        <w:tblInd w:w="7121" w:type="dxa"/>
        <w:tblLook w:val="04A0" w:firstRow="1" w:lastRow="0" w:firstColumn="1" w:lastColumn="0" w:noHBand="0" w:noVBand="1"/>
      </w:tblPr>
      <w:tblGrid>
        <w:gridCol w:w="1877"/>
      </w:tblGrid>
      <w:tr w:rsidR="00695E85" w:rsidRPr="00475AB8" w14:paraId="3734F8D9" w14:textId="77777777" w:rsidTr="00695E85">
        <w:tc>
          <w:tcPr>
            <w:tcW w:w="1877" w:type="dxa"/>
            <w:shd w:val="clear" w:color="auto" w:fill="auto"/>
          </w:tcPr>
          <w:p w14:paraId="12573911" w14:textId="77777777" w:rsidR="00695E85" w:rsidRPr="004423FF" w:rsidRDefault="00645540" w:rsidP="00416B88">
            <w:pPr>
              <w:tabs>
                <w:tab w:val="left" w:pos="6240"/>
                <w:tab w:val="left" w:pos="9360"/>
              </w:tabs>
              <w:spacing w:line="240" w:lineRule="auto"/>
              <w:rPr>
                <w:b/>
                <w:sz w:val="2"/>
                <w:szCs w:val="2"/>
                <w:rtl/>
              </w:rPr>
            </w:pPr>
            <w:r>
              <w:br w:type="page"/>
            </w:r>
            <w:r w:rsidR="00154FFA">
              <w:rPr>
                <w:b/>
                <w:bCs/>
                <w:sz w:val="26"/>
                <w:szCs w:val="26"/>
                <w:u w:val="single"/>
                <w:rtl/>
              </w:rPr>
              <w:br w:type="page"/>
            </w:r>
          </w:p>
        </w:tc>
      </w:tr>
    </w:tbl>
    <w:p w14:paraId="063B751A" w14:textId="77777777" w:rsidR="00CF131C" w:rsidRDefault="00695E85">
      <w:r>
        <w:rPr>
          <w:b/>
          <w:bCs/>
          <w:sz w:val="26"/>
          <w:szCs w:val="28"/>
        </w:rPr>
        <w:t xml:space="preserve"> </w:t>
      </w:r>
    </w:p>
    <w:tbl>
      <w:tblPr>
        <w:bidiVisual/>
        <w:tblW w:w="9085" w:type="dxa"/>
        <w:tblLook w:val="0000" w:firstRow="0" w:lastRow="0" w:firstColumn="0" w:lastColumn="0" w:noHBand="0" w:noVBand="0"/>
      </w:tblPr>
      <w:tblGrid>
        <w:gridCol w:w="5682"/>
        <w:gridCol w:w="3403"/>
      </w:tblGrid>
      <w:tr w:rsidR="00C407F0" w14:paraId="32168513" w14:textId="77777777" w:rsidTr="00F0694E">
        <w:tc>
          <w:tcPr>
            <w:tcW w:w="5682" w:type="dxa"/>
          </w:tcPr>
          <w:p w14:paraId="320818E0" w14:textId="77777777" w:rsidR="00C407F0" w:rsidRPr="001A799C" w:rsidRDefault="00C407F0" w:rsidP="00F0694E">
            <w:pPr>
              <w:tabs>
                <w:tab w:val="left" w:pos="1247"/>
                <w:tab w:val="left" w:pos="2041"/>
                <w:tab w:val="left" w:pos="2892"/>
              </w:tabs>
              <w:spacing w:after="120" w:line="300" w:lineRule="auto"/>
              <w:rPr>
                <w:rtl/>
              </w:rPr>
            </w:pPr>
          </w:p>
        </w:tc>
        <w:tc>
          <w:tcPr>
            <w:tcW w:w="3403" w:type="dxa"/>
          </w:tcPr>
          <w:p w14:paraId="7BAF0637" w14:textId="77777777" w:rsidR="00C407F0" w:rsidRPr="00E5545B" w:rsidRDefault="00C407F0" w:rsidP="00F0694E">
            <w:pPr>
              <w:spacing w:after="120" w:line="300" w:lineRule="auto"/>
              <w:jc w:val="center"/>
              <w:rPr>
                <w:b/>
                <w:bCs/>
                <w:sz w:val="30"/>
                <w:szCs w:val="30"/>
                <w:rtl/>
              </w:rPr>
            </w:pPr>
            <w:r w:rsidRPr="00E5545B">
              <w:rPr>
                <w:rFonts w:hint="cs"/>
                <w:b/>
                <w:bCs/>
                <w:sz w:val="30"/>
                <w:szCs w:val="30"/>
                <w:rtl/>
              </w:rPr>
              <w:t xml:space="preserve">מכרז מס' </w:t>
            </w:r>
            <w:r w:rsidR="003F389B">
              <w:rPr>
                <w:rFonts w:hint="cs"/>
                <w:b/>
                <w:bCs/>
                <w:sz w:val="30"/>
                <w:szCs w:val="30"/>
                <w:rtl/>
              </w:rPr>
              <w:t>02/22</w:t>
            </w:r>
          </w:p>
          <w:p w14:paraId="048E58B5" w14:textId="77777777" w:rsidR="00C407F0" w:rsidRPr="00E5545B" w:rsidRDefault="00C407F0" w:rsidP="00F0694E">
            <w:pPr>
              <w:spacing w:after="120" w:line="300" w:lineRule="auto"/>
              <w:jc w:val="center"/>
              <w:rPr>
                <w:b/>
                <w:bCs/>
                <w:sz w:val="28"/>
                <w:rtl/>
              </w:rPr>
            </w:pPr>
            <w:r w:rsidRPr="00E5545B">
              <w:rPr>
                <w:rFonts w:hint="cs"/>
                <w:b/>
                <w:bCs/>
                <w:sz w:val="28"/>
                <w:rtl/>
              </w:rPr>
              <w:t>מסמך א(</w:t>
            </w:r>
            <w:r>
              <w:rPr>
                <w:rFonts w:hint="cs"/>
                <w:b/>
                <w:bCs/>
                <w:sz w:val="28"/>
                <w:rtl/>
              </w:rPr>
              <w:t>3</w:t>
            </w:r>
            <w:r w:rsidRPr="00E5545B">
              <w:rPr>
                <w:rFonts w:hint="cs"/>
                <w:b/>
                <w:bCs/>
                <w:sz w:val="28"/>
                <w:rtl/>
              </w:rPr>
              <w:t>)</w:t>
            </w:r>
          </w:p>
          <w:p w14:paraId="63EDBA72" w14:textId="77777777" w:rsidR="00C407F0" w:rsidRPr="00E5545B" w:rsidRDefault="00C407F0" w:rsidP="00F0694E">
            <w:pPr>
              <w:pStyle w:val="affffff9"/>
              <w:widowControl/>
              <w:tabs>
                <w:tab w:val="left" w:pos="567"/>
                <w:tab w:val="left" w:pos="1247"/>
                <w:tab w:val="left" w:pos="2041"/>
                <w:tab w:val="left" w:pos="2892"/>
              </w:tabs>
              <w:spacing w:before="0" w:line="300" w:lineRule="auto"/>
              <w:jc w:val="center"/>
            </w:pPr>
            <w:r w:rsidRPr="00E5545B">
              <w:rPr>
                <w:rFonts w:hint="cs"/>
                <w:sz w:val="28"/>
                <w:szCs w:val="28"/>
                <w:rtl/>
              </w:rPr>
              <w:t xml:space="preserve">תצהיר </w:t>
            </w:r>
            <w:r>
              <w:rPr>
                <w:rFonts w:hint="cs"/>
                <w:sz w:val="28"/>
                <w:szCs w:val="28"/>
                <w:rtl/>
              </w:rPr>
              <w:t>היעדר קרבה</w:t>
            </w:r>
          </w:p>
        </w:tc>
      </w:tr>
    </w:tbl>
    <w:p w14:paraId="24FC05B1" w14:textId="77777777" w:rsidR="00C407F0" w:rsidRPr="00AB3910" w:rsidRDefault="00C407F0" w:rsidP="00C407F0">
      <w:pPr>
        <w:spacing w:after="120" w:line="300" w:lineRule="auto"/>
      </w:pPr>
    </w:p>
    <w:p w14:paraId="73731E54" w14:textId="77777777" w:rsidR="00C407F0" w:rsidRPr="00933592" w:rsidRDefault="00C407F0" w:rsidP="00C407F0">
      <w:pPr>
        <w:pStyle w:val="55"/>
        <w:shd w:val="clear" w:color="auto" w:fill="auto"/>
        <w:tabs>
          <w:tab w:val="left" w:pos="9072"/>
        </w:tabs>
        <w:spacing w:before="0" w:after="120" w:line="300" w:lineRule="auto"/>
        <w:ind w:firstLine="0"/>
        <w:rPr>
          <w:rStyle w:val="1fd"/>
          <w:sz w:val="24"/>
          <w:szCs w:val="24"/>
          <w:rtl/>
        </w:rPr>
      </w:pPr>
      <w:r w:rsidRPr="00933592">
        <w:rPr>
          <w:sz w:val="24"/>
          <w:szCs w:val="24"/>
          <w:rtl/>
        </w:rPr>
        <w:t xml:space="preserve">לכבוד </w:t>
      </w:r>
    </w:p>
    <w:p w14:paraId="225F8437" w14:textId="77777777" w:rsidR="00C407F0" w:rsidRDefault="00C407F0" w:rsidP="00C407F0">
      <w:pPr>
        <w:pStyle w:val="55"/>
        <w:shd w:val="clear" w:color="auto" w:fill="auto"/>
        <w:tabs>
          <w:tab w:val="left" w:pos="9072"/>
        </w:tabs>
        <w:spacing w:before="0" w:after="120" w:line="300" w:lineRule="auto"/>
        <w:ind w:firstLine="0"/>
        <w:rPr>
          <w:color w:val="000000"/>
          <w:sz w:val="24"/>
          <w:szCs w:val="24"/>
          <w:u w:val="single"/>
          <w:rtl/>
          <w:lang w:val="he-IL" w:eastAsia="he-IL"/>
        </w:rPr>
      </w:pPr>
      <w:r>
        <w:rPr>
          <w:rStyle w:val="1fd"/>
          <w:rFonts w:hint="cs"/>
          <w:sz w:val="24"/>
          <w:szCs w:val="24"/>
          <w:rtl/>
        </w:rPr>
        <w:t>החברה העירונית אריאל</w:t>
      </w:r>
    </w:p>
    <w:p w14:paraId="455FE3A8" w14:textId="77777777" w:rsidR="00C407F0" w:rsidRDefault="00C407F0" w:rsidP="00C407F0">
      <w:pPr>
        <w:pStyle w:val="55"/>
        <w:shd w:val="clear" w:color="auto" w:fill="auto"/>
        <w:tabs>
          <w:tab w:val="left" w:pos="9072"/>
        </w:tabs>
        <w:spacing w:before="0" w:after="120" w:line="300" w:lineRule="auto"/>
        <w:ind w:firstLine="0"/>
        <w:rPr>
          <w:color w:val="000000"/>
          <w:sz w:val="24"/>
          <w:szCs w:val="24"/>
          <w:u w:val="single"/>
          <w:rtl/>
          <w:lang w:val="he-IL" w:eastAsia="he-IL"/>
        </w:rPr>
      </w:pPr>
    </w:p>
    <w:p w14:paraId="0AAD8E48" w14:textId="77777777" w:rsidR="00C407F0" w:rsidRDefault="00C407F0" w:rsidP="00C407F0">
      <w:pPr>
        <w:pStyle w:val="55"/>
        <w:shd w:val="clear" w:color="auto" w:fill="auto"/>
        <w:tabs>
          <w:tab w:val="left" w:pos="9072"/>
        </w:tabs>
        <w:spacing w:before="0" w:after="120" w:line="300" w:lineRule="auto"/>
        <w:ind w:firstLine="0"/>
        <w:rPr>
          <w:color w:val="000000"/>
          <w:sz w:val="24"/>
          <w:szCs w:val="24"/>
          <w:u w:val="single"/>
          <w:rtl/>
          <w:lang w:val="he-IL" w:eastAsia="he-IL"/>
        </w:rPr>
      </w:pPr>
    </w:p>
    <w:p w14:paraId="3F38295D" w14:textId="77777777" w:rsidR="00C407F0" w:rsidRPr="00933592" w:rsidRDefault="00C407F0" w:rsidP="00C407F0">
      <w:pPr>
        <w:pStyle w:val="55"/>
        <w:shd w:val="clear" w:color="auto" w:fill="auto"/>
        <w:tabs>
          <w:tab w:val="left" w:pos="9072"/>
        </w:tabs>
        <w:spacing w:before="0" w:after="120" w:line="300" w:lineRule="auto"/>
        <w:ind w:firstLine="0"/>
        <w:jc w:val="center"/>
        <w:rPr>
          <w:b/>
          <w:bCs/>
          <w:color w:val="000000"/>
          <w:sz w:val="28"/>
          <w:szCs w:val="28"/>
          <w:u w:val="single"/>
          <w:rtl/>
          <w:lang w:val="he-IL" w:eastAsia="he-IL"/>
        </w:rPr>
      </w:pPr>
      <w:r w:rsidRPr="00933592">
        <w:rPr>
          <w:rFonts w:hint="cs"/>
          <w:color w:val="000000"/>
          <w:sz w:val="28"/>
          <w:szCs w:val="28"/>
          <w:rtl/>
          <w:lang w:val="he-IL" w:eastAsia="he-IL"/>
        </w:rPr>
        <w:t xml:space="preserve">הנדון: </w:t>
      </w:r>
      <w:r>
        <w:rPr>
          <w:rFonts w:hint="cs"/>
          <w:b/>
          <w:bCs/>
          <w:color w:val="000000"/>
          <w:sz w:val="28"/>
          <w:szCs w:val="28"/>
          <w:u w:val="single"/>
          <w:rtl/>
          <w:lang w:val="he-IL" w:eastAsia="he-IL"/>
        </w:rPr>
        <w:t>הצהרה</w:t>
      </w:r>
      <w:r w:rsidRPr="00933592">
        <w:rPr>
          <w:rFonts w:hint="cs"/>
          <w:b/>
          <w:bCs/>
          <w:color w:val="000000"/>
          <w:sz w:val="28"/>
          <w:szCs w:val="28"/>
          <w:u w:val="single"/>
          <w:rtl/>
          <w:lang w:val="he-IL" w:eastAsia="he-IL"/>
        </w:rPr>
        <w:t xml:space="preserve"> בדבר היעדר קירבה </w:t>
      </w:r>
      <w:r w:rsidRPr="00C7592B">
        <w:rPr>
          <w:b/>
          <w:bCs/>
          <w:color w:val="000000"/>
          <w:sz w:val="28"/>
          <w:szCs w:val="28"/>
          <w:u w:val="single"/>
          <w:rtl/>
          <w:lang w:val="he-IL" w:eastAsia="he-IL"/>
        </w:rPr>
        <w:t>לעובד חברת אריאל או לדירקטור בחברת אריאל</w:t>
      </w:r>
    </w:p>
    <w:p w14:paraId="68979A04" w14:textId="77777777" w:rsidR="00C407F0" w:rsidRDefault="00C407F0" w:rsidP="00C407F0">
      <w:pPr>
        <w:pStyle w:val="55"/>
        <w:shd w:val="clear" w:color="auto" w:fill="auto"/>
        <w:spacing w:before="0" w:after="120" w:line="300" w:lineRule="auto"/>
        <w:ind w:firstLine="0"/>
        <w:jc w:val="both"/>
        <w:rPr>
          <w:b/>
          <w:bCs/>
          <w:color w:val="000000"/>
          <w:sz w:val="24"/>
          <w:szCs w:val="24"/>
          <w:u w:val="single"/>
          <w:rtl/>
          <w:lang w:val="he-IL" w:eastAsia="he-IL"/>
        </w:rPr>
      </w:pPr>
    </w:p>
    <w:p w14:paraId="1AFC855D" w14:textId="77777777" w:rsidR="00C407F0" w:rsidRDefault="00C407F0" w:rsidP="00C407F0">
      <w:pPr>
        <w:pStyle w:val="55"/>
        <w:numPr>
          <w:ilvl w:val="0"/>
          <w:numId w:val="60"/>
        </w:numPr>
        <w:shd w:val="clear" w:color="auto" w:fill="auto"/>
        <w:spacing w:before="0" w:after="120" w:line="300" w:lineRule="auto"/>
        <w:jc w:val="both"/>
        <w:rPr>
          <w:sz w:val="24"/>
          <w:szCs w:val="24"/>
        </w:rPr>
      </w:pPr>
      <w:r w:rsidRPr="00C7592B">
        <w:rPr>
          <w:color w:val="000000"/>
          <w:sz w:val="24"/>
          <w:szCs w:val="24"/>
          <w:rtl/>
          <w:lang w:val="he-IL" w:eastAsia="he-IL"/>
        </w:rPr>
        <w:t>חברת אריאל מביאה לידיעת כל מציע כי עליו למסור אם יש לו קרוב משפחה לעובד בחברת אריאל או לדירקטור בחברת אריאל או שותף או סוכן בקרב הנ"ל</w:t>
      </w:r>
      <w:r>
        <w:rPr>
          <w:rFonts w:hint="cs"/>
          <w:sz w:val="24"/>
          <w:szCs w:val="24"/>
          <w:rtl/>
        </w:rPr>
        <w:t xml:space="preserve">. </w:t>
      </w:r>
      <w:r w:rsidRPr="00C7592B">
        <w:rPr>
          <w:sz w:val="24"/>
          <w:szCs w:val="24"/>
          <w:rtl/>
        </w:rPr>
        <w:t>"קרוב" לצורך זה פירושו – בן זוג, הורה, בן או בת, אח או אחות</w:t>
      </w:r>
      <w:r>
        <w:rPr>
          <w:rFonts w:hint="cs"/>
          <w:sz w:val="24"/>
          <w:szCs w:val="24"/>
          <w:rtl/>
        </w:rPr>
        <w:t>.</w:t>
      </w:r>
    </w:p>
    <w:p w14:paraId="64950891" w14:textId="77777777" w:rsidR="00C407F0" w:rsidRDefault="00C407F0" w:rsidP="00C407F0">
      <w:pPr>
        <w:pStyle w:val="55"/>
        <w:numPr>
          <w:ilvl w:val="0"/>
          <w:numId w:val="60"/>
        </w:numPr>
        <w:shd w:val="clear" w:color="auto" w:fill="auto"/>
        <w:spacing w:before="0" w:after="120" w:line="300" w:lineRule="auto"/>
        <w:jc w:val="both"/>
        <w:rPr>
          <w:sz w:val="24"/>
          <w:szCs w:val="24"/>
          <w:rtl/>
        </w:rPr>
      </w:pPr>
      <w:r w:rsidRPr="000E5B80">
        <w:rPr>
          <w:color w:val="000000"/>
          <w:sz w:val="24"/>
          <w:szCs w:val="24"/>
          <w:rtl/>
          <w:lang w:val="he-IL" w:eastAsia="he-IL"/>
        </w:rPr>
        <w:t>מטרתה</w:t>
      </w:r>
      <w:r w:rsidRPr="00C7592B">
        <w:rPr>
          <w:sz w:val="24"/>
          <w:szCs w:val="24"/>
          <w:rtl/>
        </w:rPr>
        <w:t xml:space="preserve"> של ההצהרה בדבר קרוב משפחה היא למנוע התקשרות שבין מציע לבין אריאל אם קיימת קרבה משפחתית בין המציע או תאגיד שבשליטתו לבין עובד או דירקטור בחברת אריאל לצורך האמור תאגיד בשליטת מציע הוא אם לאותו מציע שלו קרוב כאמור חלק העולה על עשרה אחוזים בהונו או שהוא מנהל או עובד אחראי ב</w:t>
      </w:r>
    </w:p>
    <w:p w14:paraId="44767CF7" w14:textId="77777777" w:rsidR="00C407F0" w:rsidRPr="000E5B80" w:rsidRDefault="00C407F0" w:rsidP="00C407F0">
      <w:pPr>
        <w:pStyle w:val="55"/>
        <w:numPr>
          <w:ilvl w:val="0"/>
          <w:numId w:val="60"/>
        </w:numPr>
        <w:shd w:val="clear" w:color="auto" w:fill="auto"/>
        <w:spacing w:before="0" w:after="120" w:line="300" w:lineRule="auto"/>
        <w:jc w:val="both"/>
        <w:rPr>
          <w:color w:val="000000"/>
          <w:sz w:val="24"/>
          <w:szCs w:val="24"/>
          <w:lang w:val="he-IL"/>
        </w:rPr>
      </w:pPr>
      <w:r w:rsidRPr="000E5B80">
        <w:rPr>
          <w:color w:val="000000"/>
          <w:sz w:val="24"/>
          <w:szCs w:val="24"/>
          <w:rtl/>
          <w:lang w:val="he-IL" w:eastAsia="he-IL"/>
        </w:rPr>
        <w:t>בהתאם</w:t>
      </w:r>
      <w:r w:rsidRPr="000E5B80">
        <w:rPr>
          <w:color w:val="000000"/>
          <w:sz w:val="24"/>
          <w:szCs w:val="24"/>
          <w:rtl/>
          <w:lang w:val="he-IL"/>
        </w:rPr>
        <w:t xml:space="preserve"> לכך </w:t>
      </w:r>
      <w:r w:rsidRPr="000E5B80">
        <w:rPr>
          <w:rFonts w:hint="cs"/>
          <w:color w:val="000000"/>
          <w:sz w:val="24"/>
          <w:szCs w:val="24"/>
          <w:rtl/>
          <w:lang w:val="he-IL"/>
        </w:rPr>
        <w:t>אני הח"מ _____________</w:t>
      </w:r>
      <w:r w:rsidRPr="000E5B80">
        <w:rPr>
          <w:color w:val="000000"/>
          <w:sz w:val="24"/>
          <w:szCs w:val="24"/>
          <w:rtl/>
          <w:lang w:val="he-IL"/>
        </w:rPr>
        <w:t xml:space="preserve"> המעוניין להשתתף במכרז שפורסם על-ידי החברה, מצהיר ומתחייב בזאת כדלקמ</w:t>
      </w:r>
      <w:r>
        <w:rPr>
          <w:rFonts w:hint="cs"/>
          <w:color w:val="000000"/>
          <w:sz w:val="24"/>
          <w:szCs w:val="24"/>
          <w:rtl/>
          <w:lang w:val="he-IL"/>
        </w:rPr>
        <w:t>ן:</w:t>
      </w:r>
    </w:p>
    <w:p w14:paraId="10A4E4DA" w14:textId="77777777" w:rsidR="00C407F0" w:rsidRPr="000E5B80" w:rsidRDefault="00C407F0" w:rsidP="00C407F0">
      <w:pPr>
        <w:pStyle w:val="55"/>
        <w:numPr>
          <w:ilvl w:val="1"/>
          <w:numId w:val="60"/>
        </w:numPr>
        <w:shd w:val="clear" w:color="auto" w:fill="auto"/>
        <w:spacing w:before="0" w:after="120" w:line="300" w:lineRule="auto"/>
        <w:jc w:val="both"/>
        <w:rPr>
          <w:color w:val="000000"/>
          <w:sz w:val="24"/>
          <w:szCs w:val="24"/>
          <w:lang w:val="he-IL" w:eastAsia="he-IL"/>
        </w:rPr>
      </w:pPr>
      <w:r w:rsidRPr="000E5B80">
        <w:rPr>
          <w:rFonts w:hint="cs"/>
          <w:rtl/>
        </w:rPr>
        <w:t>בין חברי דירקטוריון אריאל יש/אין (מחק את המיותר) לי: בן זוג, הורה, בן או בת, אח או אחות ואף לא סוכן או שותף</w:t>
      </w:r>
      <w:r w:rsidRPr="000E5B80">
        <w:rPr>
          <w:sz w:val="24"/>
          <w:szCs w:val="24"/>
          <w:rtl/>
        </w:rPr>
        <w:t>.</w:t>
      </w:r>
    </w:p>
    <w:p w14:paraId="20EC3FDC" w14:textId="77777777" w:rsidR="00C407F0" w:rsidRPr="000E5B80" w:rsidRDefault="00C407F0" w:rsidP="00C407F0">
      <w:pPr>
        <w:pStyle w:val="55"/>
        <w:numPr>
          <w:ilvl w:val="1"/>
          <w:numId w:val="60"/>
        </w:numPr>
        <w:shd w:val="clear" w:color="auto" w:fill="auto"/>
        <w:spacing w:before="0" w:after="120" w:line="300" w:lineRule="auto"/>
        <w:jc w:val="both"/>
        <w:rPr>
          <w:color w:val="000000"/>
          <w:sz w:val="24"/>
          <w:szCs w:val="24"/>
          <w:lang w:val="he-IL" w:eastAsia="he-IL"/>
        </w:rPr>
      </w:pPr>
      <w:r w:rsidRPr="000E5B80">
        <w:rPr>
          <w:rFonts w:hint="cs"/>
          <w:rtl/>
        </w:rPr>
        <w:t>בתאגיד שבשליטתי ואשר באמצעותו הגשתי את הצעתי, יש/אין (מחק את המיותר) לאחד מאלה המוגדרים במונח "קרוב" כאמור לעיל חלק העולה על 10 אחוזים בהון או ברווחים, ואין אחד מהמנויים לעיל מכהן בו כמנהל או עובד אחראי</w:t>
      </w:r>
      <w:r w:rsidRPr="000E5B80">
        <w:rPr>
          <w:sz w:val="24"/>
          <w:szCs w:val="24"/>
          <w:rtl/>
        </w:rPr>
        <w:t>.</w:t>
      </w:r>
    </w:p>
    <w:p w14:paraId="225AAB66" w14:textId="77777777" w:rsidR="00C407F0" w:rsidRPr="000E5B80" w:rsidRDefault="00C407F0" w:rsidP="00C407F0">
      <w:pPr>
        <w:pStyle w:val="55"/>
        <w:numPr>
          <w:ilvl w:val="1"/>
          <w:numId w:val="60"/>
        </w:numPr>
        <w:shd w:val="clear" w:color="auto" w:fill="auto"/>
        <w:spacing w:before="0" w:after="120" w:line="300" w:lineRule="auto"/>
        <w:jc w:val="both"/>
        <w:rPr>
          <w:color w:val="000000"/>
          <w:sz w:val="24"/>
          <w:szCs w:val="24"/>
          <w:lang w:val="he-IL" w:eastAsia="he-IL"/>
        </w:rPr>
      </w:pPr>
      <w:r w:rsidRPr="000E5B80">
        <w:rPr>
          <w:rFonts w:hint="cs"/>
          <w:rtl/>
        </w:rPr>
        <w:t>יש/אין (מחק את המיותר) לי בן-זוג, שותף או סוכן העובד באריאל</w:t>
      </w:r>
      <w:r w:rsidRPr="000E5B80">
        <w:rPr>
          <w:sz w:val="24"/>
          <w:szCs w:val="24"/>
          <w:rtl/>
        </w:rPr>
        <w:t>.</w:t>
      </w:r>
    </w:p>
    <w:p w14:paraId="0B6E1EAE" w14:textId="77777777" w:rsidR="00C407F0" w:rsidRDefault="00C407F0" w:rsidP="00C407F0">
      <w:pPr>
        <w:pStyle w:val="55"/>
        <w:numPr>
          <w:ilvl w:val="1"/>
          <w:numId w:val="60"/>
        </w:numPr>
        <w:shd w:val="clear" w:color="auto" w:fill="auto"/>
        <w:spacing w:before="0" w:after="120" w:line="300" w:lineRule="auto"/>
        <w:jc w:val="both"/>
        <w:rPr>
          <w:color w:val="000000"/>
          <w:sz w:val="24"/>
          <w:szCs w:val="24"/>
          <w:lang w:val="he-IL" w:eastAsia="he-IL"/>
        </w:rPr>
      </w:pPr>
      <w:r>
        <w:rPr>
          <w:rFonts w:hint="cs"/>
          <w:rtl/>
        </w:rPr>
        <w:t>ידוע לי כי ועדת המכרזים של חברת אריאל תהיה רשאית לפסול את הצעתי אם יש לי קרבה משפחתית כאמור לעיל, או אם מסרתי הצהרה לא נכונה</w:t>
      </w:r>
      <w:r w:rsidRPr="00933592">
        <w:rPr>
          <w:sz w:val="24"/>
          <w:szCs w:val="24"/>
          <w:rtl/>
        </w:rPr>
        <w:t>.</w:t>
      </w:r>
    </w:p>
    <w:p w14:paraId="1A9BBCA6" w14:textId="77777777" w:rsidR="00C407F0" w:rsidRDefault="00C407F0" w:rsidP="00C407F0">
      <w:pPr>
        <w:pStyle w:val="55"/>
        <w:numPr>
          <w:ilvl w:val="1"/>
          <w:numId w:val="60"/>
        </w:numPr>
        <w:shd w:val="clear" w:color="auto" w:fill="auto"/>
        <w:spacing w:before="0" w:after="120" w:line="300" w:lineRule="auto"/>
        <w:jc w:val="both"/>
        <w:rPr>
          <w:color w:val="000000"/>
          <w:sz w:val="24"/>
          <w:szCs w:val="24"/>
          <w:lang w:val="he-IL" w:eastAsia="he-IL"/>
        </w:rPr>
      </w:pPr>
      <w:r w:rsidRPr="00933592">
        <w:rPr>
          <w:sz w:val="24"/>
          <w:szCs w:val="24"/>
          <w:rtl/>
        </w:rPr>
        <w:t>אני מצהיר בזאת כי הפרטים שמסרתי לעיל הינם נכונים ומלאים, והאמור בהצהרה זו הינו אמת.</w:t>
      </w:r>
    </w:p>
    <w:p w14:paraId="63A0F210" w14:textId="77777777" w:rsidR="00C407F0" w:rsidRDefault="00C407F0" w:rsidP="00C407F0">
      <w:pPr>
        <w:pStyle w:val="55"/>
        <w:shd w:val="clear" w:color="auto" w:fill="auto"/>
        <w:spacing w:before="0" w:after="120" w:line="300" w:lineRule="auto"/>
        <w:ind w:left="792" w:firstLine="0"/>
        <w:jc w:val="both"/>
        <w:rPr>
          <w:color w:val="000000"/>
          <w:sz w:val="24"/>
          <w:szCs w:val="24"/>
          <w:rtl/>
          <w:lang w:val="he-IL" w:eastAsia="he-IL"/>
        </w:rPr>
      </w:pPr>
    </w:p>
    <w:p w14:paraId="30732DC6" w14:textId="77777777" w:rsidR="00C407F0" w:rsidRPr="00C7592B" w:rsidRDefault="00C407F0" w:rsidP="00C407F0">
      <w:pPr>
        <w:pStyle w:val="55"/>
        <w:spacing w:before="0" w:after="120" w:line="300" w:lineRule="auto"/>
        <w:ind w:left="792"/>
        <w:rPr>
          <w:color w:val="000000"/>
          <w:sz w:val="24"/>
          <w:szCs w:val="24"/>
          <w:rtl/>
          <w:lang w:val="he-IL" w:eastAsia="he-IL"/>
        </w:rPr>
      </w:pPr>
      <w:r w:rsidRPr="00C7592B">
        <w:rPr>
          <w:color w:val="000000"/>
          <w:sz w:val="24"/>
          <w:szCs w:val="24"/>
          <w:rtl/>
          <w:lang w:val="he-IL" w:eastAsia="he-IL"/>
        </w:rPr>
        <w:t>ולראיה באתי על החתום :</w:t>
      </w:r>
      <w:r w:rsidRPr="00C7592B">
        <w:rPr>
          <w:color w:val="000000"/>
          <w:sz w:val="24"/>
          <w:szCs w:val="24"/>
          <w:rtl/>
          <w:lang w:val="he-IL" w:eastAsia="he-IL"/>
        </w:rPr>
        <w:tab/>
      </w:r>
    </w:p>
    <w:p w14:paraId="4DAFD63A" w14:textId="77777777" w:rsidR="00C407F0" w:rsidRDefault="00C407F0" w:rsidP="00C407F0">
      <w:pPr>
        <w:pStyle w:val="55"/>
        <w:spacing w:before="0" w:after="120" w:line="300" w:lineRule="auto"/>
        <w:ind w:left="792"/>
        <w:rPr>
          <w:color w:val="000000"/>
          <w:sz w:val="24"/>
          <w:szCs w:val="24"/>
          <w:rtl/>
          <w:lang w:val="he-IL" w:eastAsia="he-IL"/>
        </w:rPr>
      </w:pPr>
    </w:p>
    <w:p w14:paraId="6DBA4BFB" w14:textId="77777777" w:rsidR="00C407F0" w:rsidRPr="00C7592B" w:rsidRDefault="00C407F0" w:rsidP="00C407F0">
      <w:pPr>
        <w:pStyle w:val="55"/>
        <w:spacing w:before="0" w:after="120" w:line="300" w:lineRule="auto"/>
        <w:ind w:left="792"/>
        <w:rPr>
          <w:color w:val="000000"/>
          <w:sz w:val="24"/>
          <w:szCs w:val="24"/>
          <w:rtl/>
          <w:lang w:val="he-IL" w:eastAsia="he-IL"/>
        </w:rPr>
      </w:pPr>
      <w:r w:rsidRPr="00C7592B">
        <w:rPr>
          <w:color w:val="000000"/>
          <w:sz w:val="24"/>
          <w:szCs w:val="24"/>
          <w:rtl/>
          <w:lang w:val="he-IL" w:eastAsia="he-IL"/>
        </w:rPr>
        <w:t>שם המציע :</w:t>
      </w:r>
      <w:r w:rsidRPr="00C7592B">
        <w:rPr>
          <w:color w:val="000000"/>
          <w:sz w:val="24"/>
          <w:szCs w:val="24"/>
          <w:rtl/>
          <w:lang w:val="he-IL" w:eastAsia="he-IL"/>
        </w:rPr>
        <w:tab/>
      </w:r>
      <w:r>
        <w:rPr>
          <w:rFonts w:hint="cs"/>
          <w:color w:val="000000"/>
          <w:sz w:val="24"/>
          <w:szCs w:val="24"/>
          <w:rtl/>
          <w:lang w:val="he-IL" w:eastAsia="he-IL"/>
        </w:rPr>
        <w:tab/>
      </w:r>
      <w:r w:rsidRPr="00C7592B">
        <w:rPr>
          <w:color w:val="000000"/>
          <w:sz w:val="24"/>
          <w:szCs w:val="24"/>
          <w:rtl/>
          <w:lang w:val="he-IL" w:eastAsia="he-IL"/>
        </w:rPr>
        <w:t>____________________</w:t>
      </w:r>
    </w:p>
    <w:p w14:paraId="1F01BF04" w14:textId="77777777" w:rsidR="00C407F0" w:rsidRDefault="00C407F0" w:rsidP="00C407F0">
      <w:pPr>
        <w:pStyle w:val="55"/>
        <w:spacing w:before="0" w:after="120" w:line="300" w:lineRule="auto"/>
        <w:ind w:left="792"/>
        <w:rPr>
          <w:color w:val="000000"/>
          <w:sz w:val="24"/>
          <w:szCs w:val="24"/>
          <w:rtl/>
          <w:lang w:val="he-IL" w:eastAsia="he-IL"/>
        </w:rPr>
      </w:pPr>
    </w:p>
    <w:p w14:paraId="2109C669" w14:textId="77777777" w:rsidR="00C407F0" w:rsidRPr="00C7592B" w:rsidRDefault="00C407F0" w:rsidP="00C407F0">
      <w:pPr>
        <w:pStyle w:val="55"/>
        <w:spacing w:before="0" w:after="120" w:line="300" w:lineRule="auto"/>
        <w:ind w:left="792"/>
        <w:rPr>
          <w:color w:val="000000"/>
          <w:sz w:val="24"/>
          <w:szCs w:val="24"/>
          <w:rtl/>
          <w:lang w:val="he-IL" w:eastAsia="he-IL"/>
        </w:rPr>
      </w:pPr>
      <w:r w:rsidRPr="00C7592B">
        <w:rPr>
          <w:color w:val="000000"/>
          <w:sz w:val="24"/>
          <w:szCs w:val="24"/>
          <w:rtl/>
          <w:lang w:val="he-IL" w:eastAsia="he-IL"/>
        </w:rPr>
        <w:t>תאריך :</w:t>
      </w:r>
      <w:r>
        <w:rPr>
          <w:rFonts w:hint="cs"/>
          <w:color w:val="000000"/>
          <w:sz w:val="24"/>
          <w:szCs w:val="24"/>
          <w:rtl/>
          <w:lang w:val="he-IL" w:eastAsia="he-IL"/>
        </w:rPr>
        <w:tab/>
      </w:r>
      <w:r w:rsidRPr="00C7592B">
        <w:rPr>
          <w:color w:val="000000"/>
          <w:sz w:val="24"/>
          <w:szCs w:val="24"/>
          <w:rtl/>
          <w:lang w:val="he-IL" w:eastAsia="he-IL"/>
        </w:rPr>
        <w:tab/>
        <w:t>____________________</w:t>
      </w:r>
    </w:p>
    <w:p w14:paraId="0F0D6857" w14:textId="77777777" w:rsidR="00C407F0" w:rsidRDefault="00C407F0" w:rsidP="00C407F0">
      <w:pPr>
        <w:pStyle w:val="55"/>
        <w:spacing w:before="0" w:after="120" w:line="300" w:lineRule="auto"/>
        <w:ind w:left="792"/>
        <w:rPr>
          <w:color w:val="000000"/>
          <w:sz w:val="24"/>
          <w:szCs w:val="24"/>
          <w:rtl/>
          <w:lang w:val="he-IL" w:eastAsia="he-IL"/>
        </w:rPr>
      </w:pPr>
    </w:p>
    <w:p w14:paraId="10687BF1" w14:textId="77777777" w:rsidR="00C407F0" w:rsidRDefault="00C407F0" w:rsidP="00C407F0">
      <w:pPr>
        <w:pStyle w:val="55"/>
        <w:spacing w:before="0" w:after="120" w:line="300" w:lineRule="auto"/>
        <w:ind w:left="792"/>
        <w:rPr>
          <w:color w:val="000000"/>
          <w:sz w:val="24"/>
          <w:szCs w:val="24"/>
          <w:rtl/>
          <w:lang w:val="he-IL" w:eastAsia="he-IL"/>
        </w:rPr>
      </w:pPr>
      <w:r w:rsidRPr="00C7592B">
        <w:rPr>
          <w:color w:val="000000"/>
          <w:sz w:val="24"/>
          <w:szCs w:val="24"/>
          <w:rtl/>
          <w:lang w:val="he-IL" w:eastAsia="he-IL"/>
        </w:rPr>
        <w:t>חתימת המציע :</w:t>
      </w:r>
      <w:r w:rsidRPr="00C7592B">
        <w:rPr>
          <w:color w:val="000000"/>
          <w:sz w:val="24"/>
          <w:szCs w:val="24"/>
          <w:rtl/>
          <w:lang w:val="he-IL" w:eastAsia="he-IL"/>
        </w:rPr>
        <w:tab/>
        <w:t>____________________</w:t>
      </w:r>
    </w:p>
    <w:tbl>
      <w:tblPr>
        <w:bidiVisual/>
        <w:tblW w:w="9085" w:type="dxa"/>
        <w:tblLook w:val="0000" w:firstRow="0" w:lastRow="0" w:firstColumn="0" w:lastColumn="0" w:noHBand="0" w:noVBand="0"/>
      </w:tblPr>
      <w:tblGrid>
        <w:gridCol w:w="5682"/>
        <w:gridCol w:w="3403"/>
      </w:tblGrid>
      <w:tr w:rsidR="00C407F0" w14:paraId="5E1355EE" w14:textId="77777777" w:rsidTr="00F0694E">
        <w:tc>
          <w:tcPr>
            <w:tcW w:w="5682" w:type="dxa"/>
          </w:tcPr>
          <w:p w14:paraId="13679815" w14:textId="77777777" w:rsidR="00C407F0" w:rsidRDefault="00C407F0" w:rsidP="00F0694E">
            <w:pPr>
              <w:tabs>
                <w:tab w:val="left" w:pos="1247"/>
                <w:tab w:val="left" w:pos="2041"/>
                <w:tab w:val="left" w:pos="2892"/>
              </w:tabs>
              <w:spacing w:after="120" w:line="300" w:lineRule="auto"/>
              <w:rPr>
                <w:rtl/>
              </w:rPr>
            </w:pPr>
          </w:p>
          <w:p w14:paraId="084214B4" w14:textId="77777777" w:rsidR="003F389B" w:rsidRDefault="003F389B" w:rsidP="00F0694E">
            <w:pPr>
              <w:tabs>
                <w:tab w:val="left" w:pos="1247"/>
                <w:tab w:val="left" w:pos="2041"/>
                <w:tab w:val="left" w:pos="2892"/>
              </w:tabs>
              <w:spacing w:after="120" w:line="300" w:lineRule="auto"/>
              <w:rPr>
                <w:rtl/>
              </w:rPr>
            </w:pPr>
          </w:p>
          <w:p w14:paraId="6A210445" w14:textId="77777777" w:rsidR="003F389B" w:rsidRDefault="003F389B" w:rsidP="00F0694E">
            <w:pPr>
              <w:tabs>
                <w:tab w:val="left" w:pos="1247"/>
                <w:tab w:val="left" w:pos="2041"/>
                <w:tab w:val="left" w:pos="2892"/>
              </w:tabs>
              <w:spacing w:after="120" w:line="300" w:lineRule="auto"/>
              <w:rPr>
                <w:rtl/>
              </w:rPr>
            </w:pPr>
          </w:p>
          <w:p w14:paraId="0FADC4D4" w14:textId="77777777" w:rsidR="003F389B" w:rsidRPr="001A799C" w:rsidRDefault="003F389B" w:rsidP="00F0694E">
            <w:pPr>
              <w:tabs>
                <w:tab w:val="left" w:pos="1247"/>
                <w:tab w:val="left" w:pos="2041"/>
                <w:tab w:val="left" w:pos="2892"/>
              </w:tabs>
              <w:spacing w:after="120" w:line="300" w:lineRule="auto"/>
            </w:pPr>
          </w:p>
        </w:tc>
        <w:tc>
          <w:tcPr>
            <w:tcW w:w="3403" w:type="dxa"/>
          </w:tcPr>
          <w:p w14:paraId="1864B2DD" w14:textId="77777777" w:rsidR="003F389B" w:rsidRDefault="003F389B" w:rsidP="00F0694E">
            <w:pPr>
              <w:spacing w:after="120" w:line="300" w:lineRule="auto"/>
              <w:jc w:val="center"/>
              <w:rPr>
                <w:b/>
                <w:bCs/>
                <w:sz w:val="30"/>
                <w:szCs w:val="30"/>
                <w:rtl/>
              </w:rPr>
            </w:pPr>
          </w:p>
          <w:p w14:paraId="6A2E8473" w14:textId="77777777" w:rsidR="00C407F0" w:rsidRPr="00E5545B" w:rsidRDefault="00C407F0" w:rsidP="00F0694E">
            <w:pPr>
              <w:spacing w:after="120" w:line="300" w:lineRule="auto"/>
              <w:jc w:val="center"/>
              <w:rPr>
                <w:b/>
                <w:bCs/>
                <w:sz w:val="30"/>
                <w:szCs w:val="30"/>
                <w:rtl/>
              </w:rPr>
            </w:pPr>
            <w:r w:rsidRPr="00E5545B">
              <w:rPr>
                <w:rFonts w:hint="cs"/>
                <w:b/>
                <w:bCs/>
                <w:sz w:val="30"/>
                <w:szCs w:val="30"/>
                <w:rtl/>
              </w:rPr>
              <w:lastRenderedPageBreak/>
              <w:t>מכרז מס'</w:t>
            </w:r>
            <w:r w:rsidR="003F389B">
              <w:rPr>
                <w:rFonts w:hint="cs"/>
                <w:b/>
                <w:bCs/>
                <w:sz w:val="30"/>
                <w:szCs w:val="30"/>
                <w:rtl/>
              </w:rPr>
              <w:t>02/22</w:t>
            </w:r>
          </w:p>
          <w:p w14:paraId="159C2A83" w14:textId="77777777" w:rsidR="00C407F0" w:rsidRPr="00E5545B" w:rsidRDefault="00C407F0" w:rsidP="00F0694E">
            <w:pPr>
              <w:spacing w:after="120" w:line="300" w:lineRule="auto"/>
              <w:jc w:val="center"/>
              <w:rPr>
                <w:b/>
                <w:bCs/>
                <w:sz w:val="28"/>
                <w:rtl/>
              </w:rPr>
            </w:pPr>
            <w:r w:rsidRPr="00E5545B">
              <w:rPr>
                <w:rFonts w:hint="cs"/>
                <w:b/>
                <w:bCs/>
                <w:sz w:val="28"/>
                <w:rtl/>
              </w:rPr>
              <w:t>מסמך א(</w:t>
            </w:r>
            <w:r>
              <w:rPr>
                <w:rFonts w:hint="cs"/>
                <w:b/>
                <w:bCs/>
                <w:sz w:val="28"/>
                <w:rtl/>
              </w:rPr>
              <w:t>4</w:t>
            </w:r>
            <w:r w:rsidRPr="00E5545B">
              <w:rPr>
                <w:rFonts w:hint="cs"/>
                <w:b/>
                <w:bCs/>
                <w:sz w:val="28"/>
                <w:rtl/>
              </w:rPr>
              <w:t>)</w:t>
            </w:r>
          </w:p>
          <w:p w14:paraId="2317AB4C" w14:textId="77777777" w:rsidR="00C407F0" w:rsidRPr="00E5545B" w:rsidRDefault="00C407F0" w:rsidP="00F0694E">
            <w:pPr>
              <w:pStyle w:val="affffff9"/>
              <w:widowControl/>
              <w:tabs>
                <w:tab w:val="left" w:pos="567"/>
                <w:tab w:val="left" w:pos="1247"/>
                <w:tab w:val="left" w:pos="2041"/>
                <w:tab w:val="left" w:pos="2892"/>
              </w:tabs>
              <w:spacing w:before="0" w:line="300" w:lineRule="auto"/>
              <w:jc w:val="center"/>
            </w:pPr>
            <w:r w:rsidRPr="00E5545B">
              <w:rPr>
                <w:rFonts w:hint="cs"/>
                <w:sz w:val="28"/>
                <w:szCs w:val="28"/>
                <w:rtl/>
              </w:rPr>
              <w:t xml:space="preserve">תצהיר </w:t>
            </w:r>
            <w:r>
              <w:rPr>
                <w:rFonts w:hint="cs"/>
                <w:sz w:val="28"/>
                <w:szCs w:val="28"/>
                <w:rtl/>
              </w:rPr>
              <w:t>אי תיאום הצעות</w:t>
            </w:r>
          </w:p>
        </w:tc>
      </w:tr>
    </w:tbl>
    <w:p w14:paraId="26D464B4" w14:textId="77777777" w:rsidR="00C407F0" w:rsidRPr="00C7592B" w:rsidRDefault="00C407F0" w:rsidP="00C407F0">
      <w:pPr>
        <w:spacing w:after="120" w:line="300" w:lineRule="auto"/>
        <w:jc w:val="center"/>
        <w:rPr>
          <w:sz w:val="24"/>
          <w:rtl/>
        </w:rPr>
      </w:pPr>
    </w:p>
    <w:p w14:paraId="3D280DAE" w14:textId="77777777" w:rsidR="00C407F0" w:rsidRPr="00C7592B" w:rsidRDefault="00C407F0" w:rsidP="00C407F0">
      <w:pPr>
        <w:spacing w:after="120" w:line="300" w:lineRule="auto"/>
        <w:jc w:val="center"/>
        <w:rPr>
          <w:rFonts w:ascii="Arial" w:hAnsi="Arial"/>
          <w:sz w:val="24"/>
        </w:rPr>
      </w:pPr>
      <w:r w:rsidRPr="00C7592B">
        <w:rPr>
          <w:rFonts w:ascii="Arial" w:hAnsi="Arial" w:hint="cs"/>
          <w:b/>
          <w:bCs/>
          <w:sz w:val="24"/>
          <w:u w:val="single"/>
          <w:rtl/>
        </w:rPr>
        <w:t>תצהיר</w:t>
      </w:r>
    </w:p>
    <w:p w14:paraId="44A1A035" w14:textId="77777777" w:rsidR="00C407F0" w:rsidRPr="00C7592B" w:rsidRDefault="00C407F0" w:rsidP="00C407F0">
      <w:pPr>
        <w:spacing w:after="120" w:line="300" w:lineRule="auto"/>
        <w:ind w:left="-341"/>
        <w:rPr>
          <w:rFonts w:ascii="Arial" w:hAnsi="Arial"/>
          <w:sz w:val="24"/>
          <w:rtl/>
        </w:rPr>
      </w:pPr>
      <w:r w:rsidRPr="00C7592B">
        <w:rPr>
          <w:rFonts w:ascii="Arial" w:hAnsi="Arial" w:hint="cs"/>
          <w:sz w:val="24"/>
          <w:rtl/>
        </w:rPr>
        <w:t>אני הח"מ ________________________ מס ת"ז ____________ נושא משרה ב________________ מספר זיהוי _______________________ (להלן: "</w:t>
      </w:r>
      <w:r w:rsidRPr="00C7592B">
        <w:rPr>
          <w:rFonts w:ascii="Arial" w:hAnsi="Arial" w:hint="cs"/>
          <w:b/>
          <w:bCs/>
          <w:sz w:val="24"/>
          <w:rtl/>
        </w:rPr>
        <w:t>המשתתף</w:t>
      </w:r>
      <w:r w:rsidRPr="00C7592B">
        <w:rPr>
          <w:rFonts w:ascii="Arial" w:hAnsi="Arial" w:hint="cs"/>
          <w:sz w:val="24"/>
          <w:rtl/>
        </w:rPr>
        <w:t>") מצהיר בזאת כדלקמן:</w:t>
      </w:r>
    </w:p>
    <w:p w14:paraId="078BDC7C" w14:textId="77777777" w:rsidR="00C407F0" w:rsidRPr="00C7592B" w:rsidRDefault="00C407F0" w:rsidP="00C407F0">
      <w:pPr>
        <w:spacing w:after="120" w:line="300" w:lineRule="auto"/>
        <w:rPr>
          <w:rFonts w:ascii="Arial" w:hAnsi="Arial"/>
          <w:sz w:val="24"/>
          <w:rtl/>
        </w:rPr>
      </w:pPr>
    </w:p>
    <w:p w14:paraId="1B96429D" w14:textId="77777777" w:rsidR="00C407F0" w:rsidRPr="00C7592B" w:rsidRDefault="00C407F0" w:rsidP="00C407F0">
      <w:pPr>
        <w:keepLines w:val="0"/>
        <w:numPr>
          <w:ilvl w:val="0"/>
          <w:numId w:val="34"/>
        </w:numPr>
        <w:tabs>
          <w:tab w:val="clear" w:pos="567"/>
          <w:tab w:val="clear" w:pos="1134"/>
        </w:tabs>
        <w:autoSpaceDE/>
        <w:autoSpaceDN/>
        <w:spacing w:after="120" w:line="300" w:lineRule="auto"/>
        <w:ind w:left="-101" w:hanging="283"/>
        <w:rPr>
          <w:rFonts w:ascii="Arial" w:hAnsi="Arial"/>
          <w:sz w:val="24"/>
          <w:rtl/>
        </w:rPr>
      </w:pPr>
      <w:r w:rsidRPr="00C7592B">
        <w:rPr>
          <w:rFonts w:ascii="Arial" w:hAnsi="Arial" w:hint="cs"/>
          <w:sz w:val="24"/>
          <w:rtl/>
        </w:rPr>
        <w:t>אני מוסמך לחתום על תצהיר זה בשם המשתתף ומנהליו.</w:t>
      </w:r>
    </w:p>
    <w:p w14:paraId="6E863209" w14:textId="77777777" w:rsidR="00C407F0" w:rsidRPr="00C7592B" w:rsidRDefault="00C407F0" w:rsidP="00C407F0">
      <w:pPr>
        <w:keepLines w:val="0"/>
        <w:numPr>
          <w:ilvl w:val="0"/>
          <w:numId w:val="34"/>
        </w:numPr>
        <w:tabs>
          <w:tab w:val="clear" w:pos="567"/>
          <w:tab w:val="clear" w:pos="1134"/>
        </w:tabs>
        <w:autoSpaceDE/>
        <w:autoSpaceDN/>
        <w:spacing w:after="120" w:line="300" w:lineRule="auto"/>
        <w:ind w:left="-101" w:hanging="283"/>
        <w:rPr>
          <w:rFonts w:ascii="Arial" w:hAnsi="Arial"/>
          <w:sz w:val="24"/>
        </w:rPr>
      </w:pPr>
      <w:r w:rsidRPr="00C7592B">
        <w:rPr>
          <w:rFonts w:ascii="Arial" w:hAnsi="Arial" w:hint="cs"/>
          <w:sz w:val="24"/>
          <w:rtl/>
        </w:rPr>
        <w:t>ההצעה הוגשה על ידי המשתתף באופן עצמאי, ללא התייעצות, הסדר או קשר עם מציע אחר או עם מציע פוטנציאלי אחר.</w:t>
      </w:r>
    </w:p>
    <w:p w14:paraId="2D3A7B88" w14:textId="77777777" w:rsidR="00C407F0" w:rsidRPr="00C7592B" w:rsidRDefault="00C407F0" w:rsidP="00C407F0">
      <w:pPr>
        <w:keepLines w:val="0"/>
        <w:numPr>
          <w:ilvl w:val="0"/>
          <w:numId w:val="34"/>
        </w:numPr>
        <w:tabs>
          <w:tab w:val="clear" w:pos="567"/>
          <w:tab w:val="clear" w:pos="1134"/>
        </w:tabs>
        <w:autoSpaceDE/>
        <w:autoSpaceDN/>
        <w:spacing w:after="120" w:line="300" w:lineRule="auto"/>
        <w:ind w:left="-101" w:hanging="283"/>
        <w:rPr>
          <w:rFonts w:ascii="Arial" w:hAnsi="Arial"/>
          <w:sz w:val="24"/>
        </w:rPr>
      </w:pPr>
      <w:r w:rsidRPr="00C7592B">
        <w:rPr>
          <w:rFonts w:ascii="Arial" w:hAnsi="Arial" w:hint="cs"/>
          <w:sz w:val="24"/>
          <w:rtl/>
        </w:rPr>
        <w:t>הצעת המשתתף לא הוצגו בפני כל משתתף אחר בכוח או בפועל.</w:t>
      </w:r>
    </w:p>
    <w:p w14:paraId="37A1D86A" w14:textId="77777777" w:rsidR="00C407F0" w:rsidRPr="00C7592B" w:rsidRDefault="00C407F0" w:rsidP="00C407F0">
      <w:pPr>
        <w:keepLines w:val="0"/>
        <w:numPr>
          <w:ilvl w:val="0"/>
          <w:numId w:val="34"/>
        </w:numPr>
        <w:tabs>
          <w:tab w:val="clear" w:pos="567"/>
          <w:tab w:val="clear" w:pos="1134"/>
        </w:tabs>
        <w:autoSpaceDE/>
        <w:autoSpaceDN/>
        <w:spacing w:after="120" w:line="300" w:lineRule="auto"/>
        <w:ind w:left="-101" w:hanging="283"/>
        <w:rPr>
          <w:rFonts w:ascii="Arial" w:hAnsi="Arial"/>
          <w:sz w:val="24"/>
        </w:rPr>
      </w:pPr>
      <w:r w:rsidRPr="00C7592B">
        <w:rPr>
          <w:rFonts w:ascii="Arial" w:hAnsi="Arial" w:hint="cs"/>
          <w:sz w:val="24"/>
          <w:rtl/>
        </w:rPr>
        <w:t>המשתתף לא היה מעורב בניסיון להניא גוף אחר מלהגיש הצעות במכרז זה.</w:t>
      </w:r>
    </w:p>
    <w:p w14:paraId="56F82356" w14:textId="77777777" w:rsidR="00C407F0" w:rsidRPr="00C7592B" w:rsidRDefault="00C407F0" w:rsidP="00C407F0">
      <w:pPr>
        <w:keepLines w:val="0"/>
        <w:numPr>
          <w:ilvl w:val="0"/>
          <w:numId w:val="34"/>
        </w:numPr>
        <w:tabs>
          <w:tab w:val="clear" w:pos="567"/>
          <w:tab w:val="clear" w:pos="1134"/>
        </w:tabs>
        <w:autoSpaceDE/>
        <w:autoSpaceDN/>
        <w:spacing w:after="120" w:line="300" w:lineRule="auto"/>
        <w:ind w:left="-101" w:hanging="283"/>
        <w:rPr>
          <w:rFonts w:ascii="Arial" w:hAnsi="Arial"/>
          <w:sz w:val="24"/>
          <w:rtl/>
        </w:rPr>
      </w:pPr>
      <w:r w:rsidRPr="00C7592B">
        <w:rPr>
          <w:rFonts w:ascii="Arial" w:hAnsi="Arial" w:hint="cs"/>
          <w:sz w:val="24"/>
          <w:rtl/>
        </w:rPr>
        <w:t>המשתתף לא היה מעורב בניסיון לגרום לגוף אחר להגיש הצעה גבוהה או נמוכה יותר מהצעת המשתתף.</w:t>
      </w:r>
    </w:p>
    <w:p w14:paraId="0870895D" w14:textId="77777777" w:rsidR="00C407F0" w:rsidRPr="00C7592B" w:rsidRDefault="00C407F0" w:rsidP="00C407F0">
      <w:pPr>
        <w:keepLines w:val="0"/>
        <w:numPr>
          <w:ilvl w:val="0"/>
          <w:numId w:val="34"/>
        </w:numPr>
        <w:tabs>
          <w:tab w:val="clear" w:pos="567"/>
          <w:tab w:val="clear" w:pos="1134"/>
        </w:tabs>
        <w:autoSpaceDE/>
        <w:autoSpaceDN/>
        <w:spacing w:after="120" w:line="300" w:lineRule="auto"/>
        <w:ind w:left="-101" w:hanging="283"/>
        <w:rPr>
          <w:rFonts w:ascii="Arial" w:hAnsi="Arial"/>
          <w:sz w:val="24"/>
          <w:rtl/>
        </w:rPr>
      </w:pPr>
      <w:r w:rsidRPr="00C7592B">
        <w:rPr>
          <w:rFonts w:ascii="Arial" w:hAnsi="Arial" w:hint="cs"/>
          <w:sz w:val="24"/>
          <w:rtl/>
        </w:rPr>
        <w:t>המשתתף לא היה מעורב בניסיון לגרום למתחרה להגיש הצעה בלתי תחרותית מכל סוג שהוא.</w:t>
      </w:r>
    </w:p>
    <w:p w14:paraId="60527692" w14:textId="77777777" w:rsidR="00C407F0" w:rsidRPr="00C7592B" w:rsidRDefault="00C407F0" w:rsidP="00C407F0">
      <w:pPr>
        <w:keepLines w:val="0"/>
        <w:numPr>
          <w:ilvl w:val="0"/>
          <w:numId w:val="34"/>
        </w:numPr>
        <w:tabs>
          <w:tab w:val="clear" w:pos="567"/>
          <w:tab w:val="clear" w:pos="1134"/>
        </w:tabs>
        <w:autoSpaceDE/>
        <w:autoSpaceDN/>
        <w:spacing w:after="120" w:line="300" w:lineRule="auto"/>
        <w:ind w:left="-101" w:hanging="283"/>
        <w:rPr>
          <w:rFonts w:ascii="Arial" w:hAnsi="Arial"/>
          <w:sz w:val="24"/>
        </w:rPr>
      </w:pPr>
      <w:r w:rsidRPr="00C7592B">
        <w:rPr>
          <w:rFonts w:ascii="Arial" w:hAnsi="Arial" w:hint="cs"/>
          <w:sz w:val="24"/>
          <w:rtl/>
        </w:rPr>
        <w:t>הצעת המשתתף מוגשת בתום לב ולא נעשית בעקבות הסדר או דין ודברים כלשהוא עם משתתף אחר (בכוח או בפועל</w:t>
      </w:r>
      <w:r w:rsidRPr="00C7592B">
        <w:rPr>
          <w:rFonts w:ascii="Arial" w:hAnsi="Arial"/>
          <w:sz w:val="24"/>
        </w:rPr>
        <w:t>(</w:t>
      </w:r>
      <w:r w:rsidRPr="00C7592B">
        <w:rPr>
          <w:rFonts w:ascii="Arial" w:hAnsi="Arial" w:hint="cs"/>
          <w:sz w:val="24"/>
          <w:rtl/>
        </w:rPr>
        <w:t xml:space="preserve"> במכרז זה.</w:t>
      </w:r>
    </w:p>
    <w:p w14:paraId="569BAB4F" w14:textId="77777777" w:rsidR="00C407F0" w:rsidRDefault="00C407F0" w:rsidP="00C407F0">
      <w:pPr>
        <w:keepLines w:val="0"/>
        <w:numPr>
          <w:ilvl w:val="0"/>
          <w:numId w:val="34"/>
        </w:numPr>
        <w:tabs>
          <w:tab w:val="clear" w:pos="567"/>
          <w:tab w:val="clear" w:pos="1134"/>
        </w:tabs>
        <w:autoSpaceDE/>
        <w:autoSpaceDN/>
        <w:spacing w:after="120" w:line="300" w:lineRule="auto"/>
        <w:ind w:left="-101" w:hanging="283"/>
        <w:rPr>
          <w:rFonts w:ascii="Arial" w:hAnsi="Arial"/>
          <w:sz w:val="24"/>
        </w:rPr>
      </w:pPr>
      <w:r w:rsidRPr="00C7592B">
        <w:rPr>
          <w:rFonts w:ascii="Arial" w:hAnsi="Arial" w:hint="cs"/>
          <w:sz w:val="24"/>
          <w:rtl/>
        </w:rPr>
        <w:t>המשתתף לא נמצא כרגע תחת חקירה בחשד לתיאום מכרז. אם כן, נא פר</w:t>
      </w:r>
      <w:r>
        <w:rPr>
          <w:rFonts w:ascii="Arial" w:hAnsi="Arial" w:hint="cs"/>
          <w:sz w:val="24"/>
          <w:rtl/>
        </w:rPr>
        <w:t>ט:</w:t>
      </w:r>
    </w:p>
    <w:p w14:paraId="2D07E199" w14:textId="77777777" w:rsidR="00C407F0" w:rsidRPr="00C7592B" w:rsidRDefault="00C407F0" w:rsidP="00C407F0">
      <w:pPr>
        <w:spacing w:after="120" w:line="300" w:lineRule="auto"/>
        <w:ind w:left="-101"/>
        <w:rPr>
          <w:rFonts w:ascii="Arial" w:hAnsi="Arial"/>
          <w:sz w:val="24"/>
        </w:rPr>
      </w:pPr>
      <w:r w:rsidRPr="00C7592B">
        <w:rPr>
          <w:rFonts w:ascii="Arial" w:hAnsi="Arial" w:hint="cs"/>
          <w:sz w:val="24"/>
          <w:rtl/>
        </w:rPr>
        <w:t>__</w:t>
      </w:r>
      <w:r>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w:t>
      </w:r>
    </w:p>
    <w:p w14:paraId="226673A4" w14:textId="77777777" w:rsidR="00C407F0" w:rsidRDefault="00C407F0" w:rsidP="00C407F0">
      <w:pPr>
        <w:keepLines w:val="0"/>
        <w:numPr>
          <w:ilvl w:val="0"/>
          <w:numId w:val="34"/>
        </w:numPr>
        <w:tabs>
          <w:tab w:val="clear" w:pos="567"/>
          <w:tab w:val="clear" w:pos="1134"/>
        </w:tabs>
        <w:autoSpaceDE/>
        <w:autoSpaceDN/>
        <w:spacing w:after="120" w:line="300" w:lineRule="auto"/>
        <w:ind w:left="-341" w:firstLine="0"/>
        <w:rPr>
          <w:rFonts w:ascii="Arial" w:hAnsi="Arial"/>
          <w:sz w:val="24"/>
        </w:rPr>
      </w:pPr>
      <w:r w:rsidRPr="000E5B80">
        <w:rPr>
          <w:rFonts w:ascii="Arial" w:hAnsi="Arial" w:hint="cs"/>
          <w:sz w:val="24"/>
          <w:rtl/>
        </w:rPr>
        <w:t>המשתתף לא הורשע בארבע השנים האחרונות בעבירות על חוק ההגבלים העסקיים, לרבות עבירות של תיאומי מכרזים.</w:t>
      </w:r>
      <w:r>
        <w:rPr>
          <w:rFonts w:ascii="Arial" w:hAnsi="Arial" w:hint="cs"/>
          <w:sz w:val="24"/>
          <w:rtl/>
        </w:rPr>
        <w:t xml:space="preserve"> </w:t>
      </w:r>
      <w:r w:rsidRPr="000E5B80">
        <w:rPr>
          <w:rFonts w:ascii="Arial" w:hAnsi="Arial" w:hint="cs"/>
          <w:sz w:val="24"/>
          <w:rtl/>
        </w:rPr>
        <w:t>אם כן, אנא פר</w:t>
      </w:r>
      <w:r>
        <w:rPr>
          <w:rFonts w:ascii="Arial" w:hAnsi="Arial" w:hint="cs"/>
          <w:sz w:val="24"/>
          <w:rtl/>
        </w:rPr>
        <w:t>ט:</w:t>
      </w:r>
    </w:p>
    <w:p w14:paraId="4F6F11E0" w14:textId="77777777" w:rsidR="00C407F0" w:rsidRPr="00C7592B" w:rsidRDefault="00C407F0" w:rsidP="00C407F0">
      <w:pPr>
        <w:spacing w:after="120" w:line="300" w:lineRule="auto"/>
        <w:ind w:left="-101"/>
        <w:rPr>
          <w:rFonts w:ascii="Arial" w:hAnsi="Arial"/>
          <w:sz w:val="24"/>
        </w:rPr>
      </w:pPr>
      <w:r w:rsidRPr="00C7592B">
        <w:rPr>
          <w:rFonts w:ascii="Arial" w:hAnsi="Arial" w:hint="cs"/>
          <w:sz w:val="24"/>
          <w:rtl/>
        </w:rPr>
        <w:t>__</w:t>
      </w:r>
      <w:r>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w:t>
      </w:r>
    </w:p>
    <w:p w14:paraId="730D9A29" w14:textId="77777777" w:rsidR="00C407F0" w:rsidRPr="00C7592B" w:rsidRDefault="00C407F0" w:rsidP="00C407F0">
      <w:pPr>
        <w:spacing w:after="120" w:line="300" w:lineRule="auto"/>
        <w:ind w:left="-341"/>
        <w:rPr>
          <w:rFonts w:ascii="Arial" w:hAnsi="Arial"/>
          <w:b/>
          <w:bCs/>
          <w:sz w:val="24"/>
          <w:rtl/>
        </w:rPr>
      </w:pPr>
    </w:p>
    <w:p w14:paraId="6BE0044A" w14:textId="77777777" w:rsidR="00C407F0" w:rsidRPr="00C7592B" w:rsidRDefault="00C407F0" w:rsidP="00C407F0">
      <w:pPr>
        <w:spacing w:after="120" w:line="300" w:lineRule="auto"/>
        <w:ind w:left="-341"/>
        <w:rPr>
          <w:rFonts w:ascii="Arial" w:hAnsi="Arial"/>
          <w:b/>
          <w:bCs/>
          <w:sz w:val="24"/>
          <w:rtl/>
        </w:rPr>
      </w:pPr>
      <w:r w:rsidRPr="00C7592B">
        <w:rPr>
          <w:rFonts w:ascii="Arial" w:hAnsi="Arial" w:hint="cs"/>
          <w:b/>
          <w:bCs/>
          <w:sz w:val="24"/>
          <w:rtl/>
        </w:rPr>
        <w:t>אני מודע לכך כי העונש על תיאום מכרז יכול להגיע עד חמש שנות מאסר בפועל.</w:t>
      </w:r>
    </w:p>
    <w:p w14:paraId="0C116C38" w14:textId="77777777" w:rsidR="00C407F0" w:rsidRPr="00C7592B" w:rsidRDefault="00C407F0" w:rsidP="00C407F0">
      <w:pPr>
        <w:spacing w:after="120" w:line="300" w:lineRule="auto"/>
        <w:ind w:left="-341"/>
        <w:rPr>
          <w:rFonts w:ascii="Arial" w:hAnsi="Arial"/>
          <w:b/>
          <w:bCs/>
          <w:sz w:val="24"/>
          <w:rtl/>
        </w:rPr>
      </w:pPr>
    </w:p>
    <w:p w14:paraId="13715206" w14:textId="77777777" w:rsidR="00C407F0" w:rsidRPr="00C7592B" w:rsidRDefault="00C407F0" w:rsidP="00C407F0">
      <w:pPr>
        <w:spacing w:after="120" w:line="300" w:lineRule="auto"/>
        <w:ind w:left="-341"/>
        <w:rPr>
          <w:rFonts w:ascii="Arial" w:hAnsi="Arial"/>
          <w:sz w:val="24"/>
          <w:rtl/>
        </w:rPr>
      </w:pPr>
      <w:r w:rsidRPr="00C7592B">
        <w:rPr>
          <w:rFonts w:ascii="Arial" w:hAnsi="Arial" w:hint="cs"/>
          <w:sz w:val="24"/>
          <w:rtl/>
        </w:rPr>
        <w:t>__________     ___________    ____________     ___________        ____________</w:t>
      </w:r>
    </w:p>
    <w:p w14:paraId="7D647410" w14:textId="77777777" w:rsidR="00C407F0" w:rsidRPr="00C7592B" w:rsidRDefault="00C407F0" w:rsidP="00C407F0">
      <w:pPr>
        <w:spacing w:after="120" w:line="300" w:lineRule="auto"/>
        <w:ind w:left="-341" w:right="-142"/>
        <w:rPr>
          <w:rFonts w:ascii="Arial" w:hAnsi="Arial"/>
          <w:sz w:val="24"/>
          <w:rtl/>
        </w:rPr>
      </w:pPr>
      <w:r w:rsidRPr="00C7592B">
        <w:rPr>
          <w:rFonts w:ascii="Arial" w:hAnsi="Arial" w:hint="cs"/>
          <w:sz w:val="24"/>
          <w:rtl/>
        </w:rPr>
        <w:t xml:space="preserve">       תאריך            שם התאגיד        חותמת התאגיד    שם המצהיר ותפקידו       חתימת המצהיר</w:t>
      </w:r>
    </w:p>
    <w:p w14:paraId="11C57962" w14:textId="77777777" w:rsidR="00C407F0" w:rsidRDefault="00C407F0" w:rsidP="00C407F0">
      <w:pPr>
        <w:spacing w:after="120" w:line="300" w:lineRule="auto"/>
        <w:rPr>
          <w:rFonts w:ascii="Arial" w:hAnsi="Arial"/>
          <w:sz w:val="24"/>
          <w:rtl/>
        </w:rPr>
      </w:pPr>
    </w:p>
    <w:p w14:paraId="5FCE69E9" w14:textId="77777777" w:rsidR="00C407F0" w:rsidRDefault="00C407F0" w:rsidP="00C407F0">
      <w:pPr>
        <w:spacing w:after="120" w:line="300" w:lineRule="auto"/>
        <w:rPr>
          <w:rFonts w:ascii="Arial" w:hAnsi="Arial"/>
          <w:sz w:val="24"/>
          <w:rtl/>
        </w:rPr>
      </w:pPr>
    </w:p>
    <w:p w14:paraId="0CC1EA29" w14:textId="77777777" w:rsidR="003F389B" w:rsidRDefault="003F389B" w:rsidP="00C407F0">
      <w:pPr>
        <w:spacing w:after="120" w:line="300" w:lineRule="auto"/>
        <w:rPr>
          <w:rFonts w:ascii="Arial" w:hAnsi="Arial"/>
          <w:sz w:val="24"/>
          <w:rtl/>
        </w:rPr>
      </w:pPr>
    </w:p>
    <w:p w14:paraId="0640EA8F" w14:textId="77777777" w:rsidR="003F389B" w:rsidRDefault="003F389B" w:rsidP="00C407F0">
      <w:pPr>
        <w:spacing w:after="120" w:line="300" w:lineRule="auto"/>
        <w:rPr>
          <w:rFonts w:ascii="Arial" w:hAnsi="Arial"/>
          <w:sz w:val="24"/>
          <w:rtl/>
        </w:rPr>
      </w:pPr>
    </w:p>
    <w:p w14:paraId="03732441" w14:textId="77777777" w:rsidR="003F389B" w:rsidRDefault="003F389B" w:rsidP="00C407F0">
      <w:pPr>
        <w:spacing w:after="120" w:line="300" w:lineRule="auto"/>
        <w:rPr>
          <w:rFonts w:ascii="Arial" w:hAnsi="Arial"/>
          <w:sz w:val="24"/>
          <w:rtl/>
        </w:rPr>
      </w:pPr>
    </w:p>
    <w:p w14:paraId="73427CD8" w14:textId="77777777" w:rsidR="00C407F0" w:rsidRDefault="00C407F0" w:rsidP="00C407F0">
      <w:pPr>
        <w:spacing w:after="120" w:line="300" w:lineRule="auto"/>
        <w:rPr>
          <w:rFonts w:ascii="Arial" w:hAnsi="Arial"/>
          <w:sz w:val="24"/>
          <w:rtl/>
        </w:rPr>
      </w:pPr>
    </w:p>
    <w:p w14:paraId="58BC6341" w14:textId="77777777" w:rsidR="00C407F0" w:rsidRPr="00C7592B" w:rsidRDefault="00C407F0" w:rsidP="00C407F0">
      <w:pPr>
        <w:spacing w:after="120" w:line="300" w:lineRule="auto"/>
        <w:jc w:val="center"/>
        <w:rPr>
          <w:rFonts w:ascii="Arial" w:hAnsi="Arial"/>
          <w:b/>
          <w:bCs/>
          <w:sz w:val="24"/>
          <w:u w:val="single"/>
          <w:rtl/>
        </w:rPr>
      </w:pPr>
      <w:r w:rsidRPr="00C7592B">
        <w:rPr>
          <w:rFonts w:ascii="Arial" w:hAnsi="Arial" w:hint="cs"/>
          <w:b/>
          <w:bCs/>
          <w:sz w:val="24"/>
          <w:u w:val="single"/>
          <w:rtl/>
        </w:rPr>
        <w:t>אישור</w:t>
      </w:r>
    </w:p>
    <w:p w14:paraId="4E3886F5" w14:textId="77777777" w:rsidR="00C407F0" w:rsidRPr="00C7592B" w:rsidRDefault="00C407F0" w:rsidP="00C407F0">
      <w:pPr>
        <w:spacing w:after="120" w:line="300" w:lineRule="auto"/>
        <w:jc w:val="center"/>
        <w:rPr>
          <w:rFonts w:ascii="Arial" w:hAnsi="Arial"/>
          <w:b/>
          <w:bCs/>
          <w:sz w:val="24"/>
          <w:rtl/>
        </w:rPr>
      </w:pPr>
    </w:p>
    <w:p w14:paraId="699E56BE" w14:textId="77777777" w:rsidR="00C407F0" w:rsidRPr="00C7592B" w:rsidRDefault="00C407F0" w:rsidP="00C407F0">
      <w:pPr>
        <w:spacing w:after="120" w:line="300" w:lineRule="auto"/>
        <w:rPr>
          <w:rFonts w:ascii="Arial" w:hAnsi="Arial"/>
          <w:sz w:val="24"/>
          <w:rtl/>
        </w:rPr>
      </w:pPr>
      <w:r w:rsidRPr="00C7592B">
        <w:rPr>
          <w:rFonts w:ascii="Arial" w:hAnsi="Arial" w:hint="cs"/>
          <w:sz w:val="24"/>
          <w:rtl/>
        </w:rPr>
        <w:t>אני החתום מטה, עו"ד / רו"ח _______________ מאשר, כי ביום _____________ התייצב בפני מר _______________ הנושא תעודת זהות שמספרה ___________ והמוסמך להתחייב בשם __________________  מספר זיהוי ________________ והמוכר לי אישית/אותו זיהיתי לפני ת.ז. מספר _____________ ולאחר שהזהרתיו כי עליו לומר את האמת כולה ורק אותה וכי אם לא יעשה כן יהיה צפוי לעונשים הקבועים בחוק, אישר באוזניי את נכונות הצהרתו וחתם עליה בפני.</w:t>
      </w:r>
    </w:p>
    <w:p w14:paraId="7A72ACE2" w14:textId="77777777" w:rsidR="00C407F0" w:rsidRPr="00C7592B" w:rsidRDefault="00C407F0" w:rsidP="00C407F0">
      <w:pPr>
        <w:spacing w:after="120" w:line="300" w:lineRule="auto"/>
        <w:rPr>
          <w:rFonts w:ascii="Arial" w:hAnsi="Arial"/>
          <w:sz w:val="24"/>
          <w:rtl/>
        </w:rPr>
      </w:pPr>
    </w:p>
    <w:p w14:paraId="1C5F4F97" w14:textId="77777777" w:rsidR="00C407F0" w:rsidRPr="00C7592B" w:rsidRDefault="00C407F0" w:rsidP="00C407F0">
      <w:pPr>
        <w:spacing w:after="120" w:line="300" w:lineRule="auto"/>
        <w:rPr>
          <w:rFonts w:ascii="Arial" w:hAnsi="Arial"/>
          <w:sz w:val="24"/>
          <w:rtl/>
        </w:rPr>
      </w:pPr>
      <w:r w:rsidRPr="00C7592B">
        <w:rPr>
          <w:rFonts w:ascii="Arial" w:hAnsi="Arial" w:hint="cs"/>
          <w:sz w:val="24"/>
          <w:rtl/>
        </w:rPr>
        <w:t>________________________                               ______________________</w:t>
      </w:r>
    </w:p>
    <w:p w14:paraId="0F7D2681" w14:textId="77777777" w:rsidR="00C407F0" w:rsidRPr="00C7592B" w:rsidRDefault="00C407F0" w:rsidP="00C407F0">
      <w:pPr>
        <w:spacing w:after="120" w:line="300" w:lineRule="auto"/>
        <w:rPr>
          <w:rFonts w:ascii="Arial" w:hAnsi="Arial"/>
          <w:sz w:val="24"/>
          <w:rtl/>
        </w:rPr>
      </w:pPr>
      <w:r w:rsidRPr="00C7592B">
        <w:rPr>
          <w:rFonts w:ascii="Arial" w:hAnsi="Arial" w:hint="cs"/>
          <w:sz w:val="24"/>
          <w:rtl/>
        </w:rPr>
        <w:t xml:space="preserve">  שם מלא + חתימה +  חותמת                                                        תאריך                                                </w:t>
      </w:r>
    </w:p>
    <w:p w14:paraId="4F3AE3C0" w14:textId="77777777" w:rsidR="00C407F0" w:rsidRDefault="00C407F0" w:rsidP="00C407F0">
      <w:pPr>
        <w:spacing w:after="120" w:line="300" w:lineRule="auto"/>
        <w:rPr>
          <w:sz w:val="24"/>
          <w:rtl/>
        </w:rPr>
      </w:pPr>
    </w:p>
    <w:p w14:paraId="21402221" w14:textId="77777777" w:rsidR="00C407F0" w:rsidRDefault="00C407F0" w:rsidP="00C407F0">
      <w:pPr>
        <w:spacing w:after="120" w:line="300" w:lineRule="auto"/>
        <w:jc w:val="center"/>
        <w:rPr>
          <w:sz w:val="24"/>
          <w:rtl/>
        </w:rPr>
      </w:pPr>
    </w:p>
    <w:p w14:paraId="346A1C9D" w14:textId="77777777" w:rsidR="00C407F0" w:rsidRDefault="00C407F0" w:rsidP="00C407F0">
      <w:pPr>
        <w:spacing w:after="120" w:line="300" w:lineRule="auto"/>
        <w:jc w:val="center"/>
        <w:rPr>
          <w:sz w:val="24"/>
          <w:rtl/>
        </w:rPr>
      </w:pPr>
    </w:p>
    <w:p w14:paraId="65D87798" w14:textId="77777777" w:rsidR="00C407F0" w:rsidRDefault="00C407F0" w:rsidP="00C407F0">
      <w:pPr>
        <w:spacing w:after="120" w:line="300" w:lineRule="auto"/>
        <w:jc w:val="center"/>
        <w:rPr>
          <w:sz w:val="24"/>
          <w:rtl/>
        </w:rPr>
      </w:pPr>
      <w:r>
        <w:rPr>
          <w:sz w:val="24"/>
          <w:rtl/>
        </w:rPr>
        <w:br w:type="page"/>
      </w:r>
    </w:p>
    <w:tbl>
      <w:tblPr>
        <w:bidiVisual/>
        <w:tblW w:w="9085" w:type="dxa"/>
        <w:tblLook w:val="0000" w:firstRow="0" w:lastRow="0" w:firstColumn="0" w:lastColumn="0" w:noHBand="0" w:noVBand="0"/>
      </w:tblPr>
      <w:tblGrid>
        <w:gridCol w:w="5682"/>
        <w:gridCol w:w="3403"/>
      </w:tblGrid>
      <w:tr w:rsidR="00C407F0" w14:paraId="7D18A706" w14:textId="77777777" w:rsidTr="00F0694E">
        <w:tc>
          <w:tcPr>
            <w:tcW w:w="5682" w:type="dxa"/>
          </w:tcPr>
          <w:p w14:paraId="3C70E3C7" w14:textId="77777777" w:rsidR="00C407F0" w:rsidRPr="001A799C" w:rsidRDefault="00C407F0" w:rsidP="00F0694E">
            <w:pPr>
              <w:tabs>
                <w:tab w:val="left" w:pos="1247"/>
                <w:tab w:val="left" w:pos="2041"/>
                <w:tab w:val="left" w:pos="2892"/>
              </w:tabs>
              <w:spacing w:after="120" w:line="300" w:lineRule="auto"/>
            </w:pPr>
            <w:r>
              <w:rPr>
                <w:b/>
                <w:bCs/>
                <w:rtl/>
              </w:rPr>
              <w:lastRenderedPageBreak/>
              <w:br w:type="page"/>
            </w:r>
          </w:p>
        </w:tc>
        <w:tc>
          <w:tcPr>
            <w:tcW w:w="3403" w:type="dxa"/>
          </w:tcPr>
          <w:p w14:paraId="51DF0FCD" w14:textId="77777777" w:rsidR="00C407F0" w:rsidRPr="00E5545B" w:rsidRDefault="00C407F0" w:rsidP="00F0694E">
            <w:pPr>
              <w:spacing w:after="120" w:line="300" w:lineRule="auto"/>
              <w:jc w:val="center"/>
              <w:rPr>
                <w:b/>
                <w:bCs/>
                <w:sz w:val="30"/>
                <w:szCs w:val="30"/>
                <w:rtl/>
              </w:rPr>
            </w:pPr>
            <w:r w:rsidRPr="00E5545B">
              <w:rPr>
                <w:rFonts w:hint="cs"/>
                <w:b/>
                <w:bCs/>
                <w:sz w:val="30"/>
                <w:szCs w:val="30"/>
                <w:rtl/>
              </w:rPr>
              <w:t xml:space="preserve">מכרז מס' </w:t>
            </w:r>
            <w:r w:rsidR="003F389B">
              <w:rPr>
                <w:rFonts w:hint="cs"/>
                <w:b/>
                <w:bCs/>
                <w:sz w:val="30"/>
                <w:szCs w:val="30"/>
                <w:rtl/>
              </w:rPr>
              <w:t>02/22</w:t>
            </w:r>
          </w:p>
          <w:p w14:paraId="756E0263" w14:textId="77777777" w:rsidR="00C407F0" w:rsidRPr="00E5545B" w:rsidRDefault="00C407F0" w:rsidP="00F0694E">
            <w:pPr>
              <w:spacing w:after="120" w:line="300" w:lineRule="auto"/>
              <w:jc w:val="center"/>
              <w:rPr>
                <w:b/>
                <w:bCs/>
                <w:sz w:val="28"/>
                <w:rtl/>
              </w:rPr>
            </w:pPr>
            <w:r w:rsidRPr="00E5545B">
              <w:rPr>
                <w:rFonts w:hint="cs"/>
                <w:b/>
                <w:bCs/>
                <w:sz w:val="28"/>
                <w:rtl/>
              </w:rPr>
              <w:t>מסמך א(</w:t>
            </w:r>
            <w:r>
              <w:rPr>
                <w:rFonts w:hint="cs"/>
                <w:b/>
                <w:bCs/>
                <w:sz w:val="28"/>
                <w:rtl/>
              </w:rPr>
              <w:t>5</w:t>
            </w:r>
            <w:r w:rsidRPr="00E5545B">
              <w:rPr>
                <w:rFonts w:hint="cs"/>
                <w:b/>
                <w:bCs/>
                <w:sz w:val="28"/>
                <w:rtl/>
              </w:rPr>
              <w:t>)</w:t>
            </w:r>
          </w:p>
          <w:p w14:paraId="185E84C8" w14:textId="77777777" w:rsidR="00C407F0" w:rsidRPr="00E5545B" w:rsidRDefault="00C407F0" w:rsidP="00F0694E">
            <w:pPr>
              <w:pStyle w:val="affffff9"/>
              <w:widowControl/>
              <w:tabs>
                <w:tab w:val="left" w:pos="567"/>
                <w:tab w:val="left" w:pos="1247"/>
                <w:tab w:val="left" w:pos="2041"/>
                <w:tab w:val="left" w:pos="2892"/>
              </w:tabs>
              <w:spacing w:before="0" w:line="300" w:lineRule="auto"/>
              <w:jc w:val="center"/>
            </w:pPr>
            <w:r w:rsidRPr="00E5545B">
              <w:rPr>
                <w:rFonts w:hint="cs"/>
                <w:sz w:val="28"/>
                <w:szCs w:val="28"/>
                <w:rtl/>
              </w:rPr>
              <w:t xml:space="preserve">תצהיר </w:t>
            </w:r>
            <w:r>
              <w:rPr>
                <w:rFonts w:hint="cs"/>
                <w:sz w:val="28"/>
                <w:szCs w:val="28"/>
                <w:rtl/>
              </w:rPr>
              <w:t>העדר הרשעות</w:t>
            </w:r>
          </w:p>
        </w:tc>
      </w:tr>
    </w:tbl>
    <w:p w14:paraId="35CC7E20" w14:textId="77777777" w:rsidR="00C407F0" w:rsidRPr="00C7592B" w:rsidRDefault="00C407F0" w:rsidP="00C407F0">
      <w:pPr>
        <w:spacing w:after="120" w:line="300" w:lineRule="auto"/>
        <w:jc w:val="center"/>
        <w:rPr>
          <w:sz w:val="24"/>
          <w:rtl/>
        </w:rPr>
      </w:pPr>
    </w:p>
    <w:p w14:paraId="010F6FAA" w14:textId="77777777" w:rsidR="00C407F0" w:rsidRPr="0067659E" w:rsidRDefault="00C407F0" w:rsidP="00C407F0">
      <w:pPr>
        <w:spacing w:after="120" w:line="300" w:lineRule="auto"/>
        <w:jc w:val="center"/>
        <w:rPr>
          <w:rFonts w:ascii="Arial" w:hAnsi="Arial"/>
          <w:sz w:val="24"/>
        </w:rPr>
      </w:pPr>
      <w:r w:rsidRPr="0067659E">
        <w:rPr>
          <w:rFonts w:ascii="Arial" w:hAnsi="Arial" w:hint="cs"/>
          <w:b/>
          <w:bCs/>
          <w:sz w:val="24"/>
          <w:u w:val="single"/>
          <w:rtl/>
        </w:rPr>
        <w:t>תצהיר</w:t>
      </w:r>
    </w:p>
    <w:p w14:paraId="483B7EA9" w14:textId="77777777" w:rsidR="00C407F0" w:rsidRPr="0067659E" w:rsidRDefault="00C407F0" w:rsidP="00C407F0">
      <w:pPr>
        <w:widowControl w:val="0"/>
        <w:spacing w:after="120" w:line="300" w:lineRule="auto"/>
        <w:rPr>
          <w:sz w:val="24"/>
          <w:rtl/>
        </w:rPr>
      </w:pPr>
      <w:r w:rsidRPr="0067659E">
        <w:rPr>
          <w:rFonts w:hint="cs"/>
          <w:sz w:val="24"/>
          <w:rtl/>
        </w:rPr>
        <w:t>אני הח"מ ____________ ת.ז ______________ מוסמך להצהיר ולהתחייב בשם _____________ מספר זיהוי _____________ (להלן: "</w:t>
      </w:r>
      <w:r w:rsidRPr="0067659E">
        <w:rPr>
          <w:rFonts w:hint="cs"/>
          <w:b/>
          <w:bCs/>
          <w:sz w:val="24"/>
          <w:rtl/>
        </w:rPr>
        <w:t>המשתתף</w:t>
      </w:r>
      <w:r w:rsidRPr="0067659E">
        <w:rPr>
          <w:rFonts w:hint="cs"/>
          <w:sz w:val="24"/>
          <w:rtl/>
        </w:rPr>
        <w:t xml:space="preserve">") שהוא הגוף המגיש הצעה למכרז  </w:t>
      </w:r>
      <w:r w:rsidR="00CE7262">
        <w:rPr>
          <w:rFonts w:hint="cs"/>
          <w:b/>
          <w:bCs/>
          <w:sz w:val="24"/>
          <w:u w:val="single"/>
          <w:rtl/>
        </w:rPr>
        <w:t>02</w:t>
      </w:r>
      <w:r>
        <w:rPr>
          <w:rFonts w:hint="cs"/>
          <w:b/>
          <w:bCs/>
          <w:sz w:val="24"/>
          <w:u w:val="single"/>
          <w:rtl/>
        </w:rPr>
        <w:t>/2022</w:t>
      </w:r>
      <w:r w:rsidRPr="0067659E">
        <w:rPr>
          <w:rFonts w:hint="cs"/>
          <w:sz w:val="24"/>
          <w:rtl/>
        </w:rPr>
        <w:t xml:space="preserve"> של חברת אריאל מצהיר בזאת כדלקמן:</w:t>
      </w:r>
    </w:p>
    <w:p w14:paraId="2D76F230" w14:textId="77777777" w:rsidR="00C407F0" w:rsidRPr="0067659E" w:rsidRDefault="00C407F0" w:rsidP="00C407F0">
      <w:pPr>
        <w:widowControl w:val="0"/>
        <w:spacing w:after="120" w:line="300" w:lineRule="auto"/>
        <w:rPr>
          <w:sz w:val="24"/>
          <w:rtl/>
        </w:rPr>
      </w:pPr>
    </w:p>
    <w:p w14:paraId="4735E3BE" w14:textId="77777777" w:rsidR="00C407F0" w:rsidRPr="0067659E" w:rsidRDefault="00C407F0" w:rsidP="00C407F0">
      <w:pPr>
        <w:widowControl w:val="0"/>
        <w:spacing w:after="120" w:line="300" w:lineRule="auto"/>
        <w:rPr>
          <w:sz w:val="24"/>
          <w:rtl/>
        </w:rPr>
      </w:pPr>
    </w:p>
    <w:p w14:paraId="796ED4B9" w14:textId="77777777" w:rsidR="00C407F0" w:rsidRPr="0067659E" w:rsidRDefault="00C407F0" w:rsidP="00C407F0">
      <w:pPr>
        <w:widowControl w:val="0"/>
        <w:spacing w:after="120" w:line="300" w:lineRule="auto"/>
        <w:rPr>
          <w:sz w:val="24"/>
          <w:rtl/>
        </w:rPr>
      </w:pPr>
      <w:r w:rsidRPr="00A95AEA">
        <w:rPr>
          <w:rFonts w:ascii="Arial" w:hAnsi="Arial" w:hint="cs"/>
          <w:sz w:val="24"/>
          <w:rtl/>
        </w:rPr>
        <w:t>המשתתף ו/או מי ממנהליו לא הורשעו בעבירות הנוגעות לתחום הפעילות הנדרשת במסגרת המכרז הנ"ל וזאת ב-10 השנים האחרונות שקדמו למועד פרסומו של המכרז</w:t>
      </w:r>
      <w:r w:rsidRPr="00A95AEA">
        <w:rPr>
          <w:rFonts w:hint="cs"/>
          <w:sz w:val="24"/>
          <w:rtl/>
        </w:rPr>
        <w:t>.</w:t>
      </w:r>
    </w:p>
    <w:p w14:paraId="2BE3C235" w14:textId="77777777" w:rsidR="00C407F0" w:rsidRPr="0067659E" w:rsidRDefault="00C407F0" w:rsidP="00C407F0">
      <w:pPr>
        <w:widowControl w:val="0"/>
        <w:spacing w:after="120" w:line="300" w:lineRule="auto"/>
        <w:rPr>
          <w:sz w:val="24"/>
          <w:rtl/>
        </w:rPr>
      </w:pPr>
    </w:p>
    <w:p w14:paraId="5B9E2E9D" w14:textId="77777777" w:rsidR="00C407F0" w:rsidRPr="0067659E" w:rsidRDefault="00C407F0" w:rsidP="00C407F0">
      <w:pPr>
        <w:spacing w:after="120" w:line="300" w:lineRule="auto"/>
        <w:ind w:left="-341" w:firstLine="341"/>
        <w:rPr>
          <w:rFonts w:ascii="Arial" w:hAnsi="Arial"/>
          <w:sz w:val="24"/>
          <w:rtl/>
        </w:rPr>
      </w:pPr>
      <w:r w:rsidRPr="0067659E">
        <w:rPr>
          <w:rFonts w:ascii="Arial" w:hAnsi="Arial" w:hint="cs"/>
          <w:sz w:val="24"/>
          <w:rtl/>
        </w:rPr>
        <w:t>__________     ___________    ____________     ___________        ____________</w:t>
      </w:r>
    </w:p>
    <w:p w14:paraId="5E6F2230" w14:textId="77777777" w:rsidR="00C407F0" w:rsidRPr="0067659E" w:rsidRDefault="00C407F0" w:rsidP="00C407F0">
      <w:pPr>
        <w:spacing w:after="120" w:line="300" w:lineRule="auto"/>
        <w:ind w:left="-341" w:right="-142"/>
        <w:rPr>
          <w:rFonts w:ascii="Arial" w:hAnsi="Arial"/>
          <w:sz w:val="24"/>
          <w:rtl/>
        </w:rPr>
      </w:pPr>
      <w:r w:rsidRPr="0067659E">
        <w:rPr>
          <w:rFonts w:ascii="Arial" w:hAnsi="Arial" w:hint="cs"/>
          <w:sz w:val="24"/>
          <w:rtl/>
        </w:rPr>
        <w:t xml:space="preserve">       תאריך            שם התאגיד        חותמת התאגיד    שם המצהיר ותפקידו       חתימת המצהיר</w:t>
      </w:r>
    </w:p>
    <w:p w14:paraId="687F6D84" w14:textId="77777777" w:rsidR="00C407F0" w:rsidRPr="00C7592B" w:rsidRDefault="00C407F0" w:rsidP="00C407F0">
      <w:pPr>
        <w:spacing w:after="120" w:line="300" w:lineRule="auto"/>
        <w:rPr>
          <w:rFonts w:ascii="Arial" w:hAnsi="Arial"/>
          <w:sz w:val="24"/>
          <w:rtl/>
        </w:rPr>
      </w:pPr>
    </w:p>
    <w:p w14:paraId="7B99583C" w14:textId="77777777" w:rsidR="00C407F0" w:rsidRPr="00C7592B" w:rsidRDefault="00C407F0" w:rsidP="00C407F0">
      <w:pPr>
        <w:spacing w:after="120" w:line="300" w:lineRule="auto"/>
        <w:jc w:val="center"/>
        <w:rPr>
          <w:rFonts w:ascii="Arial" w:hAnsi="Arial"/>
          <w:b/>
          <w:bCs/>
          <w:sz w:val="24"/>
          <w:rtl/>
        </w:rPr>
      </w:pPr>
    </w:p>
    <w:p w14:paraId="44DAFC98" w14:textId="77777777" w:rsidR="00C407F0" w:rsidRPr="00C7592B" w:rsidRDefault="00C407F0" w:rsidP="00C407F0">
      <w:pPr>
        <w:spacing w:after="120" w:line="300" w:lineRule="auto"/>
        <w:jc w:val="center"/>
        <w:rPr>
          <w:rFonts w:ascii="Arial" w:hAnsi="Arial"/>
          <w:b/>
          <w:bCs/>
          <w:sz w:val="24"/>
          <w:u w:val="single"/>
          <w:rtl/>
        </w:rPr>
      </w:pPr>
      <w:r w:rsidRPr="00C7592B">
        <w:rPr>
          <w:rFonts w:ascii="Arial" w:hAnsi="Arial" w:hint="cs"/>
          <w:b/>
          <w:bCs/>
          <w:sz w:val="24"/>
          <w:u w:val="single"/>
          <w:rtl/>
        </w:rPr>
        <w:t>אישור</w:t>
      </w:r>
    </w:p>
    <w:p w14:paraId="2019245E" w14:textId="77777777" w:rsidR="00C407F0" w:rsidRPr="00C7592B" w:rsidRDefault="00C407F0" w:rsidP="00C407F0">
      <w:pPr>
        <w:spacing w:after="120" w:line="300" w:lineRule="auto"/>
        <w:jc w:val="center"/>
        <w:rPr>
          <w:rFonts w:ascii="Arial" w:hAnsi="Arial"/>
          <w:b/>
          <w:bCs/>
          <w:sz w:val="24"/>
          <w:rtl/>
        </w:rPr>
      </w:pPr>
    </w:p>
    <w:p w14:paraId="7F94F91F" w14:textId="77777777" w:rsidR="00C407F0" w:rsidRPr="00C7592B" w:rsidRDefault="00C407F0" w:rsidP="00C407F0">
      <w:pPr>
        <w:spacing w:after="120" w:line="300" w:lineRule="auto"/>
        <w:rPr>
          <w:rFonts w:ascii="Arial" w:hAnsi="Arial"/>
          <w:sz w:val="24"/>
          <w:rtl/>
        </w:rPr>
      </w:pPr>
      <w:r w:rsidRPr="00C7592B">
        <w:rPr>
          <w:rFonts w:ascii="Arial" w:hAnsi="Arial" w:hint="cs"/>
          <w:sz w:val="24"/>
          <w:rtl/>
        </w:rPr>
        <w:t>אני החתום מטה, עו"ד / רו"ח _______________ מאשר, כי ביום _____________ התייצב בפני מר _______________ הנושא תעודת זהות שמספרה ___________ והמוסמך להתחייב בשם __________________  מספר זיהוי ________________ והמוכר לי אישית/אותו זיהיתי לפני ת.ז. מספר _____________ ולאחר שהזהרתיו כי עליו לומר את האמת כולה ורק אותה וכי אם לא יעשה כן יהיה צפוי לעונשים הקבועים בחוק, אישר באוזניי את נכונות הצהרתו וחתם עליה בפני.</w:t>
      </w:r>
    </w:p>
    <w:p w14:paraId="11260556" w14:textId="77777777" w:rsidR="00C407F0" w:rsidRPr="00C7592B" w:rsidRDefault="00C407F0" w:rsidP="00C407F0">
      <w:pPr>
        <w:spacing w:after="120" w:line="300" w:lineRule="auto"/>
        <w:rPr>
          <w:rFonts w:ascii="Arial" w:hAnsi="Arial"/>
          <w:sz w:val="24"/>
          <w:rtl/>
        </w:rPr>
      </w:pPr>
    </w:p>
    <w:p w14:paraId="7AA77D72" w14:textId="77777777" w:rsidR="00C407F0" w:rsidRPr="00C7592B" w:rsidRDefault="00C407F0" w:rsidP="00C407F0">
      <w:pPr>
        <w:spacing w:after="120" w:line="300" w:lineRule="auto"/>
        <w:rPr>
          <w:rFonts w:ascii="Arial" w:hAnsi="Arial"/>
          <w:sz w:val="24"/>
          <w:rtl/>
        </w:rPr>
      </w:pPr>
      <w:r w:rsidRPr="00C7592B">
        <w:rPr>
          <w:rFonts w:ascii="Arial" w:hAnsi="Arial" w:hint="cs"/>
          <w:sz w:val="24"/>
          <w:rtl/>
        </w:rPr>
        <w:t>________________________                               ______________________</w:t>
      </w:r>
    </w:p>
    <w:p w14:paraId="06846A04" w14:textId="77777777" w:rsidR="00C407F0" w:rsidRPr="00C7592B" w:rsidRDefault="00C407F0" w:rsidP="00C407F0">
      <w:pPr>
        <w:spacing w:after="120" w:line="300" w:lineRule="auto"/>
        <w:rPr>
          <w:rFonts w:ascii="Arial" w:hAnsi="Arial"/>
          <w:sz w:val="24"/>
          <w:rtl/>
        </w:rPr>
      </w:pPr>
      <w:r w:rsidRPr="00C7592B">
        <w:rPr>
          <w:rFonts w:ascii="Arial" w:hAnsi="Arial" w:hint="cs"/>
          <w:sz w:val="24"/>
          <w:rtl/>
        </w:rPr>
        <w:t xml:space="preserve">  שם מלא + חתימה +  חותמת                                                        תאריך                                                </w:t>
      </w:r>
    </w:p>
    <w:p w14:paraId="20E3C8A3" w14:textId="77777777" w:rsidR="00C407F0" w:rsidRDefault="00C407F0" w:rsidP="00C407F0">
      <w:pPr>
        <w:spacing w:after="120" w:line="300" w:lineRule="auto"/>
        <w:rPr>
          <w:sz w:val="24"/>
          <w:rtl/>
        </w:rPr>
      </w:pPr>
    </w:p>
    <w:p w14:paraId="5D94DCFF" w14:textId="77777777" w:rsidR="00C407F0" w:rsidRDefault="00C407F0" w:rsidP="00C407F0">
      <w:pPr>
        <w:spacing w:after="120" w:line="300" w:lineRule="auto"/>
        <w:jc w:val="center"/>
        <w:rPr>
          <w:sz w:val="24"/>
          <w:rtl/>
        </w:rPr>
      </w:pPr>
    </w:p>
    <w:p w14:paraId="32EEFCED" w14:textId="77777777" w:rsidR="00C407F0" w:rsidRDefault="00C407F0" w:rsidP="00C407F0">
      <w:pPr>
        <w:spacing w:after="120" w:line="300" w:lineRule="auto"/>
        <w:jc w:val="center"/>
        <w:rPr>
          <w:sz w:val="24"/>
          <w:rtl/>
        </w:rPr>
      </w:pPr>
    </w:p>
    <w:p w14:paraId="1569E538" w14:textId="77777777" w:rsidR="00CF131C" w:rsidRDefault="00C407F0" w:rsidP="00C407F0">
      <w:pPr>
        <w:rPr>
          <w:rtl/>
        </w:rPr>
      </w:pPr>
      <w:r>
        <w:rPr>
          <w:sz w:val="24"/>
          <w:rtl/>
        </w:rPr>
        <w:br w:type="page"/>
      </w:r>
    </w:p>
    <w:p w14:paraId="1A8B5602" w14:textId="77777777" w:rsidR="00C407F0" w:rsidRDefault="00C407F0"/>
    <w:p w14:paraId="6E6F5B32" w14:textId="77777777" w:rsidR="00CF131C" w:rsidRDefault="00CF131C"/>
    <w:tbl>
      <w:tblPr>
        <w:bidiVisual/>
        <w:tblW w:w="2297" w:type="dxa"/>
        <w:tblInd w:w="7121" w:type="dxa"/>
        <w:tblLook w:val="04A0" w:firstRow="1" w:lastRow="0" w:firstColumn="1" w:lastColumn="0" w:noHBand="0" w:noVBand="1"/>
      </w:tblPr>
      <w:tblGrid>
        <w:gridCol w:w="2297"/>
      </w:tblGrid>
      <w:tr w:rsidR="00E13232" w:rsidRPr="00097E47" w14:paraId="3F1900D8" w14:textId="77777777" w:rsidTr="004423FF">
        <w:tc>
          <w:tcPr>
            <w:tcW w:w="2297" w:type="dxa"/>
            <w:shd w:val="clear" w:color="auto" w:fill="auto"/>
          </w:tcPr>
          <w:p w14:paraId="410A9083" w14:textId="77777777" w:rsidR="00E13232" w:rsidRPr="00097E47" w:rsidRDefault="007C470D" w:rsidP="001D5B23">
            <w:pPr>
              <w:shd w:val="clear" w:color="auto" w:fill="FFFFFF"/>
              <w:tabs>
                <w:tab w:val="left" w:pos="6240"/>
                <w:tab w:val="left" w:pos="9360"/>
              </w:tabs>
              <w:spacing w:line="240" w:lineRule="auto"/>
              <w:jc w:val="center"/>
              <w:rPr>
                <w:bCs/>
                <w:sz w:val="28"/>
                <w:szCs w:val="28"/>
                <w:rtl/>
              </w:rPr>
            </w:pPr>
            <w:r>
              <w:br w:type="page"/>
            </w:r>
            <w:r w:rsidR="007B41DF">
              <w:br w:type="page"/>
            </w:r>
            <w:r w:rsidR="00E13232" w:rsidRPr="00097E47">
              <w:rPr>
                <w:rFonts w:hint="cs"/>
                <w:bCs/>
                <w:sz w:val="28"/>
                <w:szCs w:val="28"/>
                <w:rtl/>
              </w:rPr>
              <w:t xml:space="preserve">מכרז </w:t>
            </w:r>
            <w:r w:rsidR="00C81052">
              <w:rPr>
                <w:rFonts w:hint="cs"/>
                <w:bCs/>
                <w:sz w:val="28"/>
                <w:szCs w:val="28"/>
                <w:rtl/>
              </w:rPr>
              <w:t>02/22</w:t>
            </w:r>
          </w:p>
          <w:p w14:paraId="4D56DB77" w14:textId="77777777" w:rsidR="00E13232" w:rsidRPr="00097E47" w:rsidRDefault="00E13232" w:rsidP="008524AC">
            <w:pPr>
              <w:shd w:val="clear" w:color="auto" w:fill="FFFFFF"/>
              <w:tabs>
                <w:tab w:val="left" w:pos="6240"/>
                <w:tab w:val="left" w:pos="9360"/>
              </w:tabs>
              <w:spacing w:line="240" w:lineRule="auto"/>
              <w:jc w:val="center"/>
              <w:rPr>
                <w:bCs/>
                <w:sz w:val="28"/>
                <w:szCs w:val="28"/>
                <w:rtl/>
              </w:rPr>
            </w:pPr>
            <w:r w:rsidRPr="00097E47">
              <w:rPr>
                <w:rFonts w:hint="cs"/>
                <w:bCs/>
                <w:sz w:val="28"/>
                <w:szCs w:val="28"/>
                <w:rtl/>
              </w:rPr>
              <w:t>מסמך ב'</w:t>
            </w:r>
          </w:p>
          <w:p w14:paraId="182E30F6" w14:textId="77777777" w:rsidR="00E13232" w:rsidRPr="00097E47" w:rsidRDefault="00E13232" w:rsidP="008524AC">
            <w:pPr>
              <w:shd w:val="clear" w:color="auto" w:fill="FFFFFF"/>
              <w:tabs>
                <w:tab w:val="left" w:pos="6240"/>
                <w:tab w:val="left" w:pos="9360"/>
              </w:tabs>
              <w:spacing w:line="240" w:lineRule="auto"/>
              <w:jc w:val="center"/>
              <w:rPr>
                <w:b/>
                <w:sz w:val="28"/>
                <w:szCs w:val="28"/>
                <w:rtl/>
              </w:rPr>
            </w:pPr>
            <w:r w:rsidRPr="00097E47">
              <w:rPr>
                <w:rFonts w:hint="cs"/>
                <w:b/>
                <w:rtl/>
              </w:rPr>
              <w:t>הצהרת המשתתף</w:t>
            </w:r>
          </w:p>
        </w:tc>
      </w:tr>
    </w:tbl>
    <w:p w14:paraId="3D423024" w14:textId="77777777" w:rsidR="00E13232" w:rsidRPr="00097E47" w:rsidRDefault="00E13232" w:rsidP="00E13232">
      <w:pPr>
        <w:pStyle w:val="11-"/>
        <w:bidi/>
        <w:spacing w:line="276" w:lineRule="auto"/>
        <w:jc w:val="center"/>
        <w:rPr>
          <w:rFonts w:ascii="QDavid" w:hAnsi="QDavid" w:cs="David"/>
          <w:b/>
          <w:bCs/>
          <w:sz w:val="28"/>
          <w:szCs w:val="28"/>
          <w:u w:val="single"/>
          <w:rtl/>
        </w:rPr>
      </w:pPr>
    </w:p>
    <w:p w14:paraId="2F3DAE78" w14:textId="77777777" w:rsidR="00E13232" w:rsidRPr="00097E47" w:rsidRDefault="00E13232" w:rsidP="00E13232">
      <w:pPr>
        <w:pStyle w:val="11-"/>
        <w:bidi/>
        <w:spacing w:line="276" w:lineRule="auto"/>
        <w:jc w:val="center"/>
        <w:rPr>
          <w:rFonts w:cs="David"/>
          <w:sz w:val="28"/>
          <w:szCs w:val="28"/>
          <w:rtl/>
        </w:rPr>
      </w:pPr>
      <w:r w:rsidRPr="00097E47">
        <w:rPr>
          <w:rFonts w:ascii="QDavid" w:hAnsi="QDavid" w:cs="David" w:hint="eastAsia"/>
          <w:b/>
          <w:bCs/>
          <w:sz w:val="28"/>
          <w:szCs w:val="28"/>
          <w:u w:val="single"/>
          <w:rtl/>
        </w:rPr>
        <w:t>הצהרת</w:t>
      </w:r>
      <w:r w:rsidRPr="00097E47">
        <w:rPr>
          <w:rFonts w:ascii="QDavid" w:hAnsi="QDavid" w:cs="David"/>
          <w:b/>
          <w:bCs/>
          <w:sz w:val="28"/>
          <w:szCs w:val="28"/>
          <w:u w:val="single"/>
          <w:rtl/>
        </w:rPr>
        <w:t xml:space="preserve"> </w:t>
      </w:r>
      <w:r w:rsidRPr="00097E47">
        <w:rPr>
          <w:rFonts w:ascii="QDavid" w:hAnsi="QDavid" w:cs="David" w:hint="eastAsia"/>
          <w:b/>
          <w:bCs/>
          <w:sz w:val="28"/>
          <w:szCs w:val="28"/>
          <w:u w:val="single"/>
          <w:rtl/>
        </w:rPr>
        <w:t>המשתתף</w:t>
      </w:r>
    </w:p>
    <w:p w14:paraId="6C5AFFD1" w14:textId="77777777" w:rsidR="00E13232" w:rsidRPr="00097E47" w:rsidRDefault="00E13232" w:rsidP="00E13232">
      <w:pPr>
        <w:pStyle w:val="11-"/>
        <w:bidi/>
        <w:spacing w:line="276" w:lineRule="auto"/>
        <w:rPr>
          <w:rFonts w:ascii="QDavid" w:hAnsi="QDavid" w:cs="David"/>
          <w:sz w:val="24"/>
          <w:szCs w:val="24"/>
          <w:rtl/>
        </w:rPr>
      </w:pPr>
    </w:p>
    <w:p w14:paraId="7A14E70A" w14:textId="77777777" w:rsidR="00E13232" w:rsidRPr="00097E47" w:rsidRDefault="00E13232" w:rsidP="00E13232">
      <w:pPr>
        <w:pStyle w:val="11-"/>
        <w:bidi/>
        <w:spacing w:line="276" w:lineRule="auto"/>
        <w:rPr>
          <w:rFonts w:cs="David"/>
          <w:sz w:val="24"/>
          <w:szCs w:val="24"/>
          <w:rtl/>
        </w:rPr>
      </w:pPr>
      <w:r w:rsidRPr="00097E47">
        <w:rPr>
          <w:rFonts w:ascii="QDavid" w:hAnsi="QDavid" w:cs="David" w:hint="eastAsia"/>
          <w:sz w:val="24"/>
          <w:szCs w:val="24"/>
          <w:rtl/>
        </w:rPr>
        <w:t>לכבוד</w:t>
      </w:r>
      <w:r w:rsidRPr="00097E47">
        <w:rPr>
          <w:rFonts w:cs="David"/>
          <w:sz w:val="24"/>
          <w:szCs w:val="24"/>
        </w:rPr>
        <w:tab/>
      </w:r>
      <w:r w:rsidRPr="00097E47">
        <w:rPr>
          <w:rFonts w:cs="David"/>
          <w:sz w:val="24"/>
          <w:szCs w:val="24"/>
        </w:rPr>
        <w:tab/>
      </w:r>
      <w:r w:rsidRPr="00097E47">
        <w:rPr>
          <w:rFonts w:cs="David"/>
          <w:sz w:val="24"/>
          <w:szCs w:val="24"/>
        </w:rPr>
        <w:tab/>
      </w:r>
      <w:r w:rsidRPr="00097E47">
        <w:rPr>
          <w:rFonts w:cs="David"/>
          <w:sz w:val="24"/>
          <w:szCs w:val="24"/>
        </w:rPr>
        <w:tab/>
      </w:r>
      <w:r w:rsidRPr="00097E47">
        <w:rPr>
          <w:rFonts w:cs="David"/>
          <w:sz w:val="24"/>
          <w:szCs w:val="24"/>
        </w:rPr>
        <w:tab/>
      </w:r>
      <w:r w:rsidRPr="00097E47">
        <w:rPr>
          <w:rFonts w:cs="David"/>
          <w:sz w:val="24"/>
          <w:szCs w:val="24"/>
        </w:rPr>
        <w:tab/>
      </w:r>
      <w:r w:rsidRPr="00097E47">
        <w:rPr>
          <w:rFonts w:cs="David"/>
          <w:sz w:val="24"/>
          <w:szCs w:val="24"/>
        </w:rPr>
        <w:tab/>
      </w:r>
      <w:r w:rsidRPr="00097E47">
        <w:rPr>
          <w:rFonts w:cs="David"/>
          <w:sz w:val="24"/>
          <w:szCs w:val="24"/>
        </w:rPr>
        <w:tab/>
      </w:r>
      <w:r w:rsidRPr="00097E47">
        <w:rPr>
          <w:rFonts w:cs="David"/>
          <w:sz w:val="24"/>
          <w:szCs w:val="24"/>
        </w:rPr>
        <w:tab/>
      </w:r>
      <w:r w:rsidRPr="00097E47">
        <w:rPr>
          <w:rFonts w:ascii="QDavid" w:hAnsi="QDavid" w:cs="David"/>
          <w:sz w:val="24"/>
          <w:szCs w:val="24"/>
          <w:rtl/>
        </w:rPr>
        <w:t xml:space="preserve"> </w:t>
      </w:r>
    </w:p>
    <w:p w14:paraId="0EF05D0D" w14:textId="77777777" w:rsidR="007C470D" w:rsidRPr="00097E47" w:rsidRDefault="007C470D" w:rsidP="00E13232">
      <w:pPr>
        <w:pStyle w:val="11-"/>
        <w:bidi/>
        <w:spacing w:line="276" w:lineRule="auto"/>
        <w:rPr>
          <w:rFonts w:ascii="QDavid" w:hAnsi="QDavid" w:cs="David"/>
          <w:sz w:val="24"/>
          <w:szCs w:val="24"/>
          <w:u w:val="single"/>
          <w:rtl/>
        </w:rPr>
      </w:pPr>
      <w:r w:rsidRPr="00097E47">
        <w:rPr>
          <w:rFonts w:cs="David" w:hint="eastAsia"/>
          <w:sz w:val="24"/>
          <w:szCs w:val="24"/>
          <w:rtl/>
        </w:rPr>
        <w:t>החברה</w:t>
      </w:r>
      <w:r w:rsidRPr="00097E47">
        <w:rPr>
          <w:rFonts w:cs="David"/>
          <w:sz w:val="24"/>
          <w:szCs w:val="24"/>
          <w:rtl/>
        </w:rPr>
        <w:t xml:space="preserve"> העירונית </w:t>
      </w:r>
      <w:r w:rsidRPr="00097E47">
        <w:rPr>
          <w:rFonts w:cs="David" w:hint="eastAsia"/>
          <w:sz w:val="24"/>
          <w:szCs w:val="24"/>
          <w:rtl/>
        </w:rPr>
        <w:t>אריאל</w:t>
      </w:r>
      <w:r w:rsidRPr="00097E47">
        <w:rPr>
          <w:rFonts w:cs="David" w:hint="cs"/>
          <w:sz w:val="24"/>
          <w:szCs w:val="24"/>
          <w:rtl/>
        </w:rPr>
        <w:t xml:space="preserve"> לתרבות, חברה, חינוך, רווחה ספורט ואומנויות</w:t>
      </w:r>
      <w:r w:rsidRPr="00097E47">
        <w:rPr>
          <w:rFonts w:cs="David"/>
          <w:sz w:val="24"/>
          <w:szCs w:val="24"/>
          <w:rtl/>
        </w:rPr>
        <w:t xml:space="preserve"> בע"</w:t>
      </w:r>
      <w:r w:rsidRPr="00097E47">
        <w:rPr>
          <w:rFonts w:cs="David" w:hint="eastAsia"/>
          <w:sz w:val="24"/>
          <w:szCs w:val="24"/>
          <w:rtl/>
        </w:rPr>
        <w:t>מ</w:t>
      </w:r>
      <w:r w:rsidRPr="00097E47">
        <w:rPr>
          <w:rFonts w:cs="David" w:hint="cs"/>
          <w:sz w:val="24"/>
          <w:szCs w:val="24"/>
          <w:rtl/>
        </w:rPr>
        <w:t xml:space="preserve"> </w:t>
      </w:r>
    </w:p>
    <w:p w14:paraId="362E7D49" w14:textId="77777777" w:rsidR="00E13232" w:rsidRPr="00097E47" w:rsidRDefault="00E13232" w:rsidP="007C470D">
      <w:pPr>
        <w:pStyle w:val="11-"/>
        <w:bidi/>
        <w:spacing w:line="276" w:lineRule="auto"/>
        <w:rPr>
          <w:rFonts w:cs="David"/>
          <w:sz w:val="24"/>
          <w:szCs w:val="24"/>
          <w:rtl/>
        </w:rPr>
      </w:pPr>
      <w:r w:rsidRPr="00097E47">
        <w:rPr>
          <w:rFonts w:ascii="QDavid" w:hAnsi="QDavid" w:cs="David" w:hint="cs"/>
          <w:sz w:val="24"/>
          <w:szCs w:val="24"/>
          <w:u w:val="single"/>
          <w:rtl/>
        </w:rPr>
        <w:t>(להלן: "</w:t>
      </w:r>
      <w:r w:rsidRPr="00097E47">
        <w:rPr>
          <w:rFonts w:ascii="QDavid" w:hAnsi="QDavid" w:cs="David" w:hint="cs"/>
          <w:b/>
          <w:bCs/>
          <w:sz w:val="24"/>
          <w:szCs w:val="24"/>
          <w:u w:val="single"/>
          <w:rtl/>
        </w:rPr>
        <w:t>ה</w:t>
      </w:r>
      <w:r w:rsidR="00672D14" w:rsidRPr="00097E47">
        <w:rPr>
          <w:rFonts w:ascii="QDavid" w:hAnsi="QDavid" w:cs="David" w:hint="cs"/>
          <w:b/>
          <w:bCs/>
          <w:sz w:val="24"/>
          <w:szCs w:val="24"/>
          <w:u w:val="single"/>
          <w:rtl/>
        </w:rPr>
        <w:t>חברה</w:t>
      </w:r>
      <w:r w:rsidRPr="00097E47">
        <w:rPr>
          <w:rFonts w:ascii="QDavid" w:hAnsi="QDavid" w:cs="David" w:hint="cs"/>
          <w:sz w:val="24"/>
          <w:szCs w:val="24"/>
          <w:u w:val="single"/>
          <w:rtl/>
        </w:rPr>
        <w:t>")</w:t>
      </w:r>
    </w:p>
    <w:p w14:paraId="308930E3" w14:textId="77777777" w:rsidR="00E13232" w:rsidRPr="00097E47" w:rsidRDefault="00E13232" w:rsidP="00E13232">
      <w:pPr>
        <w:pStyle w:val="11-"/>
        <w:bidi/>
        <w:spacing w:line="276" w:lineRule="auto"/>
        <w:rPr>
          <w:rFonts w:cs="David"/>
          <w:sz w:val="24"/>
          <w:szCs w:val="24"/>
          <w:rtl/>
        </w:rPr>
      </w:pPr>
    </w:p>
    <w:p w14:paraId="1A25465D" w14:textId="77777777" w:rsidR="00E13232" w:rsidRPr="00097E47" w:rsidRDefault="00E13232" w:rsidP="00E13232">
      <w:pPr>
        <w:pStyle w:val="11-"/>
        <w:bidi/>
        <w:spacing w:line="276" w:lineRule="auto"/>
        <w:jc w:val="center"/>
        <w:rPr>
          <w:rFonts w:ascii="QDavid" w:hAnsi="QDavid" w:cs="David"/>
          <w:sz w:val="6"/>
          <w:szCs w:val="8"/>
          <w:u w:val="single"/>
          <w:rtl/>
        </w:rPr>
      </w:pPr>
    </w:p>
    <w:p w14:paraId="230925B8" w14:textId="77777777" w:rsidR="00E13232" w:rsidRPr="00097E47" w:rsidRDefault="00E13232" w:rsidP="001D5B23">
      <w:pPr>
        <w:pStyle w:val="11-"/>
        <w:bidi/>
        <w:spacing w:line="276" w:lineRule="auto"/>
        <w:jc w:val="center"/>
        <w:rPr>
          <w:rFonts w:cs="David"/>
          <w:b/>
          <w:bCs/>
          <w:sz w:val="24"/>
          <w:szCs w:val="24"/>
          <w:u w:val="single"/>
          <w:rtl/>
        </w:rPr>
      </w:pPr>
      <w:r w:rsidRPr="00097E47">
        <w:rPr>
          <w:rFonts w:ascii="QDavid" w:hAnsi="QDavid" w:cs="David" w:hint="cs"/>
          <w:sz w:val="24"/>
          <w:szCs w:val="24"/>
          <w:rtl/>
        </w:rPr>
        <w:t xml:space="preserve">הנדון: </w:t>
      </w:r>
      <w:r w:rsidRPr="00764B59">
        <w:rPr>
          <w:rFonts w:ascii="QDavid" w:hAnsi="QDavid" w:cs="David" w:hint="eastAsia"/>
          <w:b/>
          <w:bCs/>
          <w:sz w:val="24"/>
          <w:szCs w:val="24"/>
          <w:u w:val="single"/>
          <w:rtl/>
        </w:rPr>
        <w:t>מכרז</w:t>
      </w:r>
      <w:r w:rsidRPr="00764B59">
        <w:rPr>
          <w:rFonts w:ascii="QDavid" w:hAnsi="QDavid" w:cs="David"/>
          <w:b/>
          <w:bCs/>
          <w:sz w:val="24"/>
          <w:szCs w:val="24"/>
          <w:u w:val="single"/>
          <w:rtl/>
        </w:rPr>
        <w:t xml:space="preserve"> </w:t>
      </w:r>
      <w:r w:rsidR="00C81052">
        <w:rPr>
          <w:rFonts w:ascii="QDavid" w:hAnsi="QDavid" w:cs="David" w:hint="cs"/>
          <w:b/>
          <w:bCs/>
          <w:sz w:val="24"/>
          <w:szCs w:val="24"/>
          <w:u w:val="single"/>
          <w:rtl/>
        </w:rPr>
        <w:t>02/22</w:t>
      </w:r>
    </w:p>
    <w:p w14:paraId="30F8C5B5" w14:textId="77777777" w:rsidR="00E13232" w:rsidRPr="00097E47" w:rsidRDefault="00E13232" w:rsidP="00E13232">
      <w:pPr>
        <w:pStyle w:val="11-"/>
        <w:bidi/>
        <w:spacing w:line="276" w:lineRule="auto"/>
        <w:jc w:val="center"/>
        <w:rPr>
          <w:rFonts w:cs="David"/>
          <w:sz w:val="24"/>
          <w:szCs w:val="24"/>
          <w:rtl/>
        </w:rPr>
      </w:pPr>
    </w:p>
    <w:p w14:paraId="52C57DA1" w14:textId="77777777" w:rsidR="00E13232" w:rsidRPr="00EE4B5E" w:rsidRDefault="00E13232" w:rsidP="00E13232">
      <w:pPr>
        <w:pStyle w:val="11-"/>
        <w:bidi/>
        <w:spacing w:line="276" w:lineRule="auto"/>
        <w:jc w:val="both"/>
        <w:rPr>
          <w:rFonts w:cs="David"/>
          <w:sz w:val="24"/>
          <w:szCs w:val="24"/>
          <w:rtl/>
        </w:rPr>
      </w:pPr>
      <w:r w:rsidRPr="00097E47">
        <w:rPr>
          <w:rFonts w:ascii="QDavid" w:hAnsi="QDavid" w:cs="David" w:hint="eastAsia"/>
          <w:sz w:val="24"/>
          <w:szCs w:val="24"/>
          <w:rtl/>
        </w:rPr>
        <w:t>אנו</w:t>
      </w:r>
      <w:r w:rsidRPr="00097E47">
        <w:rPr>
          <w:rFonts w:ascii="QDavid" w:hAnsi="QDavid" w:cs="David"/>
          <w:sz w:val="24"/>
          <w:szCs w:val="24"/>
          <w:rtl/>
        </w:rPr>
        <w:t xml:space="preserve"> </w:t>
      </w:r>
      <w:r w:rsidRPr="00097E47">
        <w:rPr>
          <w:rFonts w:ascii="QDavid" w:hAnsi="QDavid" w:cs="David" w:hint="eastAsia"/>
          <w:sz w:val="24"/>
          <w:szCs w:val="24"/>
          <w:rtl/>
        </w:rPr>
        <w:t>הח</w:t>
      </w:r>
      <w:r w:rsidRPr="00097E47">
        <w:rPr>
          <w:rFonts w:ascii="QDavid" w:hAnsi="QDavid" w:cs="David"/>
          <w:sz w:val="24"/>
          <w:szCs w:val="24"/>
          <w:rtl/>
        </w:rPr>
        <w:t>"</w:t>
      </w:r>
      <w:r w:rsidRPr="00097E47">
        <w:rPr>
          <w:rFonts w:ascii="QDavid" w:hAnsi="QDavid" w:cs="David" w:hint="eastAsia"/>
          <w:sz w:val="24"/>
          <w:szCs w:val="24"/>
          <w:rtl/>
        </w:rPr>
        <w:t>מ</w:t>
      </w:r>
      <w:r w:rsidRPr="00097E47">
        <w:rPr>
          <w:rFonts w:ascii="QDavid" w:hAnsi="QDavid" w:cs="David"/>
          <w:sz w:val="24"/>
          <w:szCs w:val="24"/>
          <w:rtl/>
        </w:rPr>
        <w:t xml:space="preserve">, </w:t>
      </w:r>
      <w:r w:rsidRPr="00097E47">
        <w:rPr>
          <w:rFonts w:ascii="QDavid" w:hAnsi="QDavid" w:cs="David" w:hint="eastAsia"/>
          <w:sz w:val="24"/>
          <w:szCs w:val="24"/>
          <w:rtl/>
        </w:rPr>
        <w:t>לאחר</w:t>
      </w:r>
      <w:r w:rsidRPr="00097E47">
        <w:rPr>
          <w:rFonts w:ascii="QDavid" w:hAnsi="QDavid" w:cs="David"/>
          <w:sz w:val="24"/>
          <w:szCs w:val="24"/>
          <w:rtl/>
        </w:rPr>
        <w:t xml:space="preserve"> </w:t>
      </w:r>
      <w:r w:rsidRPr="00097E47">
        <w:rPr>
          <w:rFonts w:ascii="QDavid" w:hAnsi="QDavid" w:cs="David" w:hint="eastAsia"/>
          <w:sz w:val="24"/>
          <w:szCs w:val="24"/>
          <w:rtl/>
        </w:rPr>
        <w:t>שקראנו</w:t>
      </w:r>
      <w:r w:rsidRPr="00097E47">
        <w:rPr>
          <w:rFonts w:ascii="QDavid" w:hAnsi="QDavid" w:cs="David"/>
          <w:sz w:val="24"/>
          <w:szCs w:val="24"/>
          <w:rtl/>
        </w:rPr>
        <w:t xml:space="preserve"> </w:t>
      </w:r>
      <w:r w:rsidRPr="00097E47">
        <w:rPr>
          <w:rFonts w:ascii="QDavid" w:hAnsi="QDavid" w:cs="David" w:hint="eastAsia"/>
          <w:sz w:val="24"/>
          <w:szCs w:val="24"/>
          <w:rtl/>
        </w:rPr>
        <w:t>ובחנו</w:t>
      </w:r>
      <w:r w:rsidRPr="00097E47">
        <w:rPr>
          <w:rFonts w:ascii="QDavid" w:hAnsi="QDavid" w:cs="David"/>
          <w:sz w:val="24"/>
          <w:szCs w:val="24"/>
          <w:rtl/>
        </w:rPr>
        <w:t xml:space="preserve"> </w:t>
      </w:r>
      <w:r w:rsidRPr="00097E47">
        <w:rPr>
          <w:rFonts w:ascii="QDavid" w:hAnsi="QDavid" w:cs="David" w:hint="eastAsia"/>
          <w:sz w:val="24"/>
          <w:szCs w:val="24"/>
          <w:rtl/>
        </w:rPr>
        <w:t>בחינה</w:t>
      </w:r>
      <w:r w:rsidRPr="00097E47">
        <w:rPr>
          <w:rFonts w:ascii="QDavid" w:hAnsi="QDavid" w:cs="David"/>
          <w:sz w:val="24"/>
          <w:szCs w:val="24"/>
          <w:rtl/>
        </w:rPr>
        <w:t xml:space="preserve"> </w:t>
      </w:r>
      <w:r w:rsidRPr="00097E47">
        <w:rPr>
          <w:rFonts w:ascii="QDavid" w:hAnsi="QDavid" w:cs="David" w:hint="eastAsia"/>
          <w:sz w:val="24"/>
          <w:szCs w:val="24"/>
          <w:rtl/>
        </w:rPr>
        <w:t>זהירה</w:t>
      </w:r>
      <w:r w:rsidRPr="00097E47">
        <w:rPr>
          <w:rFonts w:ascii="QDavid" w:hAnsi="QDavid" w:cs="David"/>
          <w:sz w:val="24"/>
          <w:szCs w:val="24"/>
          <w:rtl/>
        </w:rPr>
        <w:t xml:space="preserve"> </w:t>
      </w:r>
      <w:r w:rsidRPr="00097E47">
        <w:rPr>
          <w:rFonts w:ascii="QDavid" w:hAnsi="QDavid" w:cs="David" w:hint="eastAsia"/>
          <w:sz w:val="24"/>
          <w:szCs w:val="24"/>
          <w:rtl/>
        </w:rPr>
        <w:t>את</w:t>
      </w:r>
      <w:r w:rsidRPr="00097E47">
        <w:rPr>
          <w:rFonts w:ascii="QDavid" w:hAnsi="QDavid" w:cs="David"/>
          <w:sz w:val="24"/>
          <w:szCs w:val="24"/>
          <w:rtl/>
        </w:rPr>
        <w:t xml:space="preserve"> </w:t>
      </w:r>
      <w:r w:rsidRPr="00097E47">
        <w:rPr>
          <w:rFonts w:ascii="QDavid" w:hAnsi="QDavid" w:cs="David" w:hint="eastAsia"/>
          <w:sz w:val="24"/>
          <w:szCs w:val="24"/>
          <w:rtl/>
        </w:rPr>
        <w:t>כל</w:t>
      </w:r>
      <w:r w:rsidRPr="00097E47">
        <w:rPr>
          <w:rFonts w:ascii="QDavid" w:hAnsi="QDavid" w:cs="David"/>
          <w:sz w:val="24"/>
          <w:szCs w:val="24"/>
          <w:rtl/>
        </w:rPr>
        <w:t xml:space="preserve"> </w:t>
      </w:r>
      <w:r w:rsidRPr="00097E47">
        <w:rPr>
          <w:rFonts w:ascii="QDavid" w:hAnsi="QDavid" w:cs="David" w:hint="eastAsia"/>
          <w:sz w:val="24"/>
          <w:szCs w:val="24"/>
          <w:rtl/>
        </w:rPr>
        <w:t>מסמכי</w:t>
      </w:r>
      <w:r w:rsidRPr="00097E47">
        <w:rPr>
          <w:rFonts w:ascii="QDavid" w:hAnsi="QDavid" w:cs="David"/>
          <w:sz w:val="24"/>
          <w:szCs w:val="24"/>
          <w:rtl/>
        </w:rPr>
        <w:t xml:space="preserve"> </w:t>
      </w:r>
      <w:r w:rsidRPr="00097E47">
        <w:rPr>
          <w:rFonts w:ascii="QDavid" w:hAnsi="QDavid" w:cs="David" w:hint="eastAsia"/>
          <w:sz w:val="24"/>
          <w:szCs w:val="24"/>
          <w:rtl/>
        </w:rPr>
        <w:t>המכרז</w:t>
      </w:r>
      <w:r w:rsidRPr="00097E47">
        <w:rPr>
          <w:rFonts w:ascii="QDavid" w:hAnsi="QDavid" w:cs="David" w:hint="cs"/>
          <w:sz w:val="24"/>
          <w:szCs w:val="24"/>
          <w:rtl/>
        </w:rPr>
        <w:t xml:space="preserve"> </w:t>
      </w:r>
      <w:r w:rsidRPr="00097E47">
        <w:rPr>
          <w:rFonts w:ascii="QDavid" w:hAnsi="QDavid" w:cs="David" w:hint="eastAsia"/>
          <w:sz w:val="24"/>
          <w:szCs w:val="24"/>
          <w:rtl/>
        </w:rPr>
        <w:t>מצהירים</w:t>
      </w:r>
      <w:r w:rsidRPr="00097E47">
        <w:rPr>
          <w:rFonts w:ascii="QDavid" w:hAnsi="QDavid" w:cs="David"/>
          <w:sz w:val="24"/>
          <w:szCs w:val="24"/>
          <w:rtl/>
        </w:rPr>
        <w:t xml:space="preserve"> </w:t>
      </w:r>
      <w:r w:rsidRPr="00097E47">
        <w:rPr>
          <w:rFonts w:ascii="QDavid" w:hAnsi="QDavid" w:cs="David" w:hint="eastAsia"/>
          <w:sz w:val="24"/>
          <w:szCs w:val="24"/>
          <w:rtl/>
        </w:rPr>
        <w:t>ומתחייבים</w:t>
      </w:r>
      <w:r w:rsidRPr="00097E47">
        <w:rPr>
          <w:rFonts w:ascii="QDavid" w:hAnsi="QDavid" w:cs="David"/>
          <w:sz w:val="24"/>
          <w:szCs w:val="24"/>
          <w:rtl/>
        </w:rPr>
        <w:t xml:space="preserve"> </w:t>
      </w:r>
      <w:r w:rsidRPr="00097E47">
        <w:rPr>
          <w:rFonts w:ascii="QDavid" w:hAnsi="QDavid" w:cs="David" w:hint="eastAsia"/>
          <w:sz w:val="24"/>
          <w:szCs w:val="24"/>
          <w:rtl/>
        </w:rPr>
        <w:t>בזה</w:t>
      </w:r>
      <w:r w:rsidRPr="00097E47">
        <w:rPr>
          <w:rFonts w:ascii="QDavid" w:hAnsi="QDavid" w:cs="David"/>
          <w:sz w:val="24"/>
          <w:szCs w:val="24"/>
          <w:rtl/>
        </w:rPr>
        <w:t xml:space="preserve"> </w:t>
      </w:r>
      <w:r w:rsidRPr="00097E47">
        <w:rPr>
          <w:rFonts w:ascii="QDavid" w:hAnsi="QDavid" w:cs="David" w:hint="eastAsia"/>
          <w:sz w:val="24"/>
          <w:szCs w:val="24"/>
          <w:rtl/>
        </w:rPr>
        <w:t>כדלקמן</w:t>
      </w:r>
      <w:r w:rsidRPr="00097E47">
        <w:rPr>
          <w:rFonts w:ascii="QDavid" w:hAnsi="QDavid" w:cs="David"/>
          <w:sz w:val="24"/>
          <w:szCs w:val="24"/>
          <w:rtl/>
        </w:rPr>
        <w:t>:</w:t>
      </w:r>
      <w:r w:rsidRPr="00EE4B5E">
        <w:rPr>
          <w:rFonts w:ascii="QDavid" w:hAnsi="QDavid" w:cs="David"/>
          <w:sz w:val="24"/>
          <w:szCs w:val="24"/>
          <w:rtl/>
        </w:rPr>
        <w:t xml:space="preserve"> </w:t>
      </w:r>
    </w:p>
    <w:p w14:paraId="7D717143" w14:textId="77777777" w:rsidR="00E13232" w:rsidRPr="00EE4B5E" w:rsidRDefault="00E13232" w:rsidP="00E13232">
      <w:pPr>
        <w:pStyle w:val="11-"/>
        <w:bidi/>
        <w:spacing w:line="276" w:lineRule="auto"/>
        <w:jc w:val="both"/>
        <w:rPr>
          <w:rFonts w:cs="David"/>
          <w:sz w:val="18"/>
          <w:szCs w:val="20"/>
          <w:rtl/>
        </w:rPr>
      </w:pPr>
    </w:p>
    <w:p w14:paraId="04130723" w14:textId="77777777" w:rsidR="00E13232" w:rsidRPr="00EE4B5E" w:rsidRDefault="00E13232" w:rsidP="00EF2F6B">
      <w:pPr>
        <w:pStyle w:val="11-"/>
        <w:numPr>
          <w:ilvl w:val="0"/>
          <w:numId w:val="4"/>
        </w:numPr>
        <w:bidi/>
        <w:spacing w:line="276" w:lineRule="auto"/>
        <w:jc w:val="both"/>
        <w:rPr>
          <w:rFonts w:cs="David"/>
          <w:sz w:val="24"/>
          <w:szCs w:val="24"/>
        </w:rPr>
      </w:pPr>
      <w:r w:rsidRPr="00EE4B5E">
        <w:rPr>
          <w:rFonts w:ascii="QDavid" w:hAnsi="QDavid" w:cs="David" w:hint="eastAsia"/>
          <w:sz w:val="24"/>
          <w:szCs w:val="24"/>
          <w:rtl/>
        </w:rPr>
        <w:t>הבנו</w:t>
      </w:r>
      <w:r w:rsidRPr="00EE4B5E">
        <w:rPr>
          <w:rFonts w:ascii="QDavid" w:hAnsi="QDavid" w:cs="David"/>
          <w:sz w:val="24"/>
          <w:szCs w:val="24"/>
          <w:rtl/>
        </w:rPr>
        <w:t xml:space="preserve"> </w:t>
      </w:r>
      <w:r w:rsidRPr="00EE4B5E">
        <w:rPr>
          <w:rFonts w:ascii="QDavid" w:hAnsi="QDavid" w:cs="David" w:hint="eastAsia"/>
          <w:sz w:val="24"/>
          <w:szCs w:val="24"/>
          <w:rtl/>
        </w:rPr>
        <w:t>את</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האמור</w:t>
      </w:r>
      <w:r w:rsidRPr="00EE4B5E">
        <w:rPr>
          <w:rFonts w:ascii="QDavid" w:hAnsi="QDavid" w:cs="David"/>
          <w:sz w:val="24"/>
          <w:szCs w:val="24"/>
          <w:rtl/>
        </w:rPr>
        <w:t xml:space="preserve"> </w:t>
      </w:r>
      <w:r w:rsidRPr="00EE4B5E">
        <w:rPr>
          <w:rFonts w:ascii="QDavid" w:hAnsi="QDavid" w:cs="David" w:hint="eastAsia"/>
          <w:sz w:val="24"/>
          <w:szCs w:val="24"/>
          <w:rtl/>
        </w:rPr>
        <w:t>במסמכי</w:t>
      </w:r>
      <w:r w:rsidRPr="00EE4B5E">
        <w:rPr>
          <w:rFonts w:ascii="QDavid" w:hAnsi="QDavid" w:cs="David"/>
          <w:sz w:val="24"/>
          <w:szCs w:val="24"/>
          <w:rtl/>
        </w:rPr>
        <w:t xml:space="preserve"> </w:t>
      </w:r>
      <w:r w:rsidRPr="00EE4B5E">
        <w:rPr>
          <w:rFonts w:ascii="QDavid" w:hAnsi="QDavid" w:cs="David" w:hint="eastAsia"/>
          <w:sz w:val="24"/>
          <w:szCs w:val="24"/>
          <w:rtl/>
        </w:rPr>
        <w:t>המכרז</w:t>
      </w:r>
      <w:r w:rsidRPr="00EE4B5E">
        <w:rPr>
          <w:rFonts w:ascii="QDavid" w:hAnsi="QDavid" w:cs="David"/>
          <w:sz w:val="24"/>
          <w:szCs w:val="24"/>
          <w:rtl/>
        </w:rPr>
        <w:t xml:space="preserve">, </w:t>
      </w:r>
      <w:r w:rsidRPr="00EE4B5E">
        <w:rPr>
          <w:rFonts w:ascii="QDavid" w:hAnsi="QDavid" w:cs="David" w:hint="eastAsia"/>
          <w:sz w:val="24"/>
          <w:szCs w:val="24"/>
          <w:rtl/>
        </w:rPr>
        <w:t>בין</w:t>
      </w:r>
      <w:r w:rsidRPr="00EE4B5E">
        <w:rPr>
          <w:rFonts w:ascii="QDavid" w:hAnsi="QDavid" w:cs="David"/>
          <w:sz w:val="24"/>
          <w:szCs w:val="24"/>
          <w:rtl/>
        </w:rPr>
        <w:t xml:space="preserve"> </w:t>
      </w:r>
      <w:r w:rsidRPr="00EE4B5E">
        <w:rPr>
          <w:rFonts w:ascii="QDavid" w:hAnsi="QDavid" w:cs="David" w:hint="eastAsia"/>
          <w:sz w:val="24"/>
          <w:szCs w:val="24"/>
          <w:rtl/>
        </w:rPr>
        <w:t>המצורפים</w:t>
      </w:r>
      <w:r w:rsidRPr="00EE4B5E">
        <w:rPr>
          <w:rFonts w:ascii="QDavid" w:hAnsi="QDavid" w:cs="David"/>
          <w:sz w:val="24"/>
          <w:szCs w:val="24"/>
          <w:rtl/>
        </w:rPr>
        <w:t xml:space="preserve"> </w:t>
      </w:r>
      <w:r w:rsidRPr="00EE4B5E">
        <w:rPr>
          <w:rFonts w:ascii="QDavid" w:hAnsi="QDavid" w:cs="David" w:hint="eastAsia"/>
          <w:sz w:val="24"/>
          <w:szCs w:val="24"/>
          <w:rtl/>
        </w:rPr>
        <w:t>אליו</w:t>
      </w:r>
      <w:r w:rsidRPr="00EE4B5E">
        <w:rPr>
          <w:rFonts w:ascii="QDavid" w:hAnsi="QDavid" w:cs="David"/>
          <w:sz w:val="24"/>
          <w:szCs w:val="24"/>
          <w:rtl/>
        </w:rPr>
        <w:t xml:space="preserve"> </w:t>
      </w:r>
      <w:r w:rsidRPr="00EE4B5E">
        <w:rPr>
          <w:rFonts w:ascii="QDavid" w:hAnsi="QDavid" w:cs="David" w:hint="eastAsia"/>
          <w:sz w:val="24"/>
          <w:szCs w:val="24"/>
          <w:rtl/>
        </w:rPr>
        <w:t>ובין</w:t>
      </w:r>
      <w:r w:rsidRPr="00EE4B5E">
        <w:rPr>
          <w:rFonts w:ascii="QDavid" w:hAnsi="QDavid" w:cs="David"/>
          <w:sz w:val="24"/>
          <w:szCs w:val="24"/>
          <w:rtl/>
        </w:rPr>
        <w:t xml:space="preserve"> </w:t>
      </w:r>
      <w:r w:rsidRPr="00EE4B5E">
        <w:rPr>
          <w:rFonts w:ascii="QDavid" w:hAnsi="QDavid" w:cs="David" w:hint="eastAsia"/>
          <w:sz w:val="24"/>
          <w:szCs w:val="24"/>
          <w:rtl/>
        </w:rPr>
        <w:t>שאינם</w:t>
      </w:r>
      <w:r w:rsidRPr="00EE4B5E">
        <w:rPr>
          <w:rFonts w:ascii="QDavid" w:hAnsi="QDavid" w:cs="David"/>
          <w:sz w:val="24"/>
          <w:szCs w:val="24"/>
          <w:rtl/>
        </w:rPr>
        <w:t xml:space="preserve"> </w:t>
      </w:r>
      <w:r w:rsidRPr="00EE4B5E">
        <w:rPr>
          <w:rFonts w:ascii="QDavid" w:hAnsi="QDavid" w:cs="David" w:hint="eastAsia"/>
          <w:sz w:val="24"/>
          <w:szCs w:val="24"/>
          <w:rtl/>
        </w:rPr>
        <w:t>מצורפים</w:t>
      </w:r>
      <w:r w:rsidRPr="00EE4B5E">
        <w:rPr>
          <w:rFonts w:ascii="QDavid" w:hAnsi="QDavid" w:cs="David"/>
          <w:sz w:val="24"/>
          <w:szCs w:val="24"/>
          <w:rtl/>
        </w:rPr>
        <w:t xml:space="preserve"> </w:t>
      </w:r>
      <w:r w:rsidRPr="00EE4B5E">
        <w:rPr>
          <w:rFonts w:ascii="QDavid" w:hAnsi="QDavid" w:cs="David" w:hint="eastAsia"/>
          <w:sz w:val="24"/>
          <w:szCs w:val="24"/>
          <w:rtl/>
        </w:rPr>
        <w:t>אליו</w:t>
      </w:r>
      <w:r w:rsidRPr="00EE4B5E">
        <w:rPr>
          <w:rFonts w:ascii="QDavid" w:hAnsi="QDavid" w:cs="David"/>
          <w:sz w:val="24"/>
          <w:szCs w:val="24"/>
          <w:rtl/>
        </w:rPr>
        <w:t xml:space="preserve">, </w:t>
      </w:r>
      <w:r w:rsidRPr="00EE4B5E">
        <w:rPr>
          <w:rFonts w:ascii="QDavid" w:hAnsi="QDavid" w:cs="David" w:hint="eastAsia"/>
          <w:sz w:val="24"/>
          <w:szCs w:val="24"/>
          <w:rtl/>
        </w:rPr>
        <w:t>ובדקנו</w:t>
      </w:r>
      <w:r w:rsidRPr="00EE4B5E">
        <w:rPr>
          <w:rFonts w:ascii="QDavid" w:hAnsi="QDavid" w:cs="David"/>
          <w:sz w:val="24"/>
          <w:szCs w:val="24"/>
          <w:rtl/>
        </w:rPr>
        <w:t xml:space="preserve"> </w:t>
      </w:r>
      <w:r w:rsidRPr="00EE4B5E">
        <w:rPr>
          <w:rFonts w:ascii="QDavid" w:hAnsi="QDavid" w:cs="David" w:hint="eastAsia"/>
          <w:sz w:val="24"/>
          <w:szCs w:val="24"/>
          <w:rtl/>
        </w:rPr>
        <w:t>את</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הגורמים</w:t>
      </w:r>
      <w:r w:rsidRPr="00EE4B5E">
        <w:rPr>
          <w:rFonts w:ascii="QDavid" w:hAnsi="QDavid" w:cs="David"/>
          <w:sz w:val="24"/>
          <w:szCs w:val="24"/>
          <w:rtl/>
        </w:rPr>
        <w:t xml:space="preserve"> </w:t>
      </w:r>
      <w:r w:rsidRPr="00EE4B5E">
        <w:rPr>
          <w:rFonts w:ascii="QDavid" w:hAnsi="QDavid" w:cs="David" w:hint="eastAsia"/>
          <w:sz w:val="24"/>
          <w:szCs w:val="24"/>
          <w:rtl/>
        </w:rPr>
        <w:t>הקשורים</w:t>
      </w:r>
      <w:r w:rsidRPr="00EE4B5E">
        <w:rPr>
          <w:rFonts w:ascii="QDavid" w:hAnsi="QDavid" w:cs="David"/>
          <w:sz w:val="24"/>
          <w:szCs w:val="24"/>
          <w:rtl/>
        </w:rPr>
        <w:t xml:space="preserve"> </w:t>
      </w:r>
      <w:r w:rsidRPr="00EE4B5E">
        <w:rPr>
          <w:rFonts w:ascii="QDavid" w:hAnsi="QDavid" w:cs="David" w:hint="eastAsia"/>
          <w:sz w:val="24"/>
          <w:szCs w:val="24"/>
          <w:rtl/>
        </w:rPr>
        <w:t>בביצוע</w:t>
      </w:r>
      <w:r w:rsidRPr="00EE4B5E">
        <w:rPr>
          <w:rFonts w:ascii="QDavid" w:hAnsi="QDavid" w:cs="David"/>
          <w:sz w:val="24"/>
          <w:szCs w:val="24"/>
          <w:rtl/>
        </w:rPr>
        <w:t xml:space="preserve"> </w:t>
      </w:r>
      <w:r>
        <w:rPr>
          <w:rFonts w:ascii="QDavid" w:hAnsi="QDavid" w:cs="David" w:hint="cs"/>
          <w:sz w:val="24"/>
          <w:szCs w:val="24"/>
          <w:rtl/>
        </w:rPr>
        <w:t>העבודות</w:t>
      </w:r>
      <w:r w:rsidRPr="00EE4B5E">
        <w:rPr>
          <w:rFonts w:ascii="QDavid" w:hAnsi="QDavid" w:cs="David"/>
          <w:sz w:val="24"/>
          <w:szCs w:val="24"/>
          <w:rtl/>
        </w:rPr>
        <w:t xml:space="preserve"> </w:t>
      </w:r>
      <w:r w:rsidRPr="00EE4B5E">
        <w:rPr>
          <w:rFonts w:ascii="QDavid" w:hAnsi="QDavid" w:cs="David" w:hint="eastAsia"/>
          <w:sz w:val="24"/>
          <w:szCs w:val="24"/>
          <w:rtl/>
        </w:rPr>
        <w:t>ו</w:t>
      </w:r>
      <w:r w:rsidRPr="00EE4B5E">
        <w:rPr>
          <w:rFonts w:ascii="QDavid" w:hAnsi="QDavid" w:cs="David"/>
          <w:sz w:val="24"/>
          <w:szCs w:val="24"/>
          <w:rtl/>
        </w:rPr>
        <w:t>/</w:t>
      </w:r>
      <w:r w:rsidRPr="00EE4B5E">
        <w:rPr>
          <w:rFonts w:ascii="QDavid" w:hAnsi="QDavid" w:cs="David" w:hint="eastAsia"/>
          <w:sz w:val="24"/>
          <w:szCs w:val="24"/>
          <w:rtl/>
        </w:rPr>
        <w:t>או</w:t>
      </w:r>
      <w:r w:rsidRPr="00EE4B5E">
        <w:rPr>
          <w:rFonts w:ascii="QDavid" w:hAnsi="QDavid" w:cs="David"/>
          <w:sz w:val="24"/>
          <w:szCs w:val="24"/>
          <w:rtl/>
        </w:rPr>
        <w:t xml:space="preserve"> </w:t>
      </w:r>
      <w:r w:rsidRPr="00EE4B5E">
        <w:rPr>
          <w:rFonts w:ascii="QDavid" w:hAnsi="QDavid" w:cs="David" w:hint="eastAsia"/>
          <w:sz w:val="24"/>
          <w:szCs w:val="24"/>
          <w:rtl/>
        </w:rPr>
        <w:t>העלולים</w:t>
      </w:r>
      <w:r w:rsidRPr="00EE4B5E">
        <w:rPr>
          <w:rFonts w:ascii="QDavid" w:hAnsi="QDavid" w:cs="David"/>
          <w:sz w:val="24"/>
          <w:szCs w:val="24"/>
          <w:rtl/>
        </w:rPr>
        <w:t xml:space="preserve"> </w:t>
      </w:r>
      <w:r w:rsidRPr="00EE4B5E">
        <w:rPr>
          <w:rFonts w:ascii="QDavid" w:hAnsi="QDavid" w:cs="David" w:hint="eastAsia"/>
          <w:sz w:val="24"/>
          <w:szCs w:val="24"/>
          <w:rtl/>
        </w:rPr>
        <w:t>להשפיע</w:t>
      </w:r>
      <w:r w:rsidRPr="00EE4B5E">
        <w:rPr>
          <w:rFonts w:ascii="QDavid" w:hAnsi="QDavid" w:cs="David"/>
          <w:sz w:val="24"/>
          <w:szCs w:val="24"/>
          <w:rtl/>
        </w:rPr>
        <w:t xml:space="preserve"> </w:t>
      </w:r>
      <w:r w:rsidRPr="00EE4B5E">
        <w:rPr>
          <w:rFonts w:ascii="QDavid" w:hAnsi="QDavid" w:cs="David" w:hint="eastAsia"/>
          <w:sz w:val="24"/>
          <w:szCs w:val="24"/>
          <w:rtl/>
        </w:rPr>
        <w:t>עליה</w:t>
      </w:r>
      <w:r w:rsidR="00470FBE">
        <w:rPr>
          <w:rFonts w:ascii="QDavid" w:hAnsi="QDavid" w:cs="David" w:hint="cs"/>
          <w:sz w:val="24"/>
          <w:szCs w:val="24"/>
          <w:rtl/>
        </w:rPr>
        <w:t>ן</w:t>
      </w:r>
      <w:r w:rsidRPr="00EE4B5E">
        <w:rPr>
          <w:rFonts w:ascii="QDavid" w:hAnsi="QDavid" w:cs="David"/>
          <w:sz w:val="24"/>
          <w:szCs w:val="24"/>
          <w:rtl/>
        </w:rPr>
        <w:t xml:space="preserve">. </w:t>
      </w:r>
    </w:p>
    <w:p w14:paraId="69057D7D" w14:textId="77777777" w:rsidR="00E13232" w:rsidRDefault="00E13232" w:rsidP="00E13232">
      <w:pPr>
        <w:pStyle w:val="11-"/>
        <w:bidi/>
        <w:spacing w:line="276" w:lineRule="auto"/>
        <w:ind w:left="720"/>
        <w:jc w:val="both"/>
        <w:rPr>
          <w:rFonts w:cs="David"/>
          <w:sz w:val="24"/>
          <w:szCs w:val="24"/>
        </w:rPr>
      </w:pPr>
    </w:p>
    <w:p w14:paraId="12AC11F5" w14:textId="77777777" w:rsidR="00E13232" w:rsidRPr="00EE4B5E" w:rsidRDefault="00E13232" w:rsidP="00EF2F6B">
      <w:pPr>
        <w:pStyle w:val="11-"/>
        <w:numPr>
          <w:ilvl w:val="0"/>
          <w:numId w:val="4"/>
        </w:numPr>
        <w:bidi/>
        <w:spacing w:line="276" w:lineRule="auto"/>
        <w:jc w:val="both"/>
        <w:rPr>
          <w:rFonts w:cs="David"/>
          <w:sz w:val="24"/>
          <w:szCs w:val="24"/>
          <w:rtl/>
        </w:rPr>
      </w:pPr>
      <w:r w:rsidRPr="00EE4B5E">
        <w:rPr>
          <w:rFonts w:cs="David"/>
          <w:sz w:val="24"/>
          <w:szCs w:val="24"/>
          <w:rtl/>
        </w:rPr>
        <w:t xml:space="preserve">הננו מצהירים בזה כי קראנו והבנו את כל האמור במסמכי המכרז על פרטיהם ללא יוצא מן הכלל, כי ערכנו את כל הבדיקות הדרושות ו/או הנחוצות להגשת הצעתנו זו, וכן בחנו את כל הגורמים האחרים המשפיעים </w:t>
      </w:r>
      <w:r w:rsidR="00470FBE">
        <w:rPr>
          <w:rFonts w:cs="David"/>
          <w:sz w:val="24"/>
          <w:szCs w:val="24"/>
          <w:rtl/>
        </w:rPr>
        <w:t>על ההוצאות הכרוכות בביצוע העבוד</w:t>
      </w:r>
      <w:r w:rsidR="00470FBE">
        <w:rPr>
          <w:rFonts w:cs="David" w:hint="cs"/>
          <w:sz w:val="24"/>
          <w:szCs w:val="24"/>
          <w:rtl/>
        </w:rPr>
        <w:t>ות</w:t>
      </w:r>
      <w:r w:rsidRPr="00EE4B5E">
        <w:rPr>
          <w:rFonts w:cs="David"/>
          <w:sz w:val="24"/>
          <w:szCs w:val="24"/>
          <w:rtl/>
        </w:rPr>
        <w:t xml:space="preserve"> וכי בהתאם לכך ביססנו את הצעתנו. לא הסתמכנו בהצעתנו זו על מצגים, פרסומים, אמירות או הבטחות כלשהם שנעשו בעל פה על ידי ה</w:t>
      </w:r>
      <w:r w:rsidR="00672D14">
        <w:rPr>
          <w:rFonts w:cs="David" w:hint="cs"/>
          <w:sz w:val="24"/>
          <w:szCs w:val="24"/>
          <w:rtl/>
        </w:rPr>
        <w:t>חברה</w:t>
      </w:r>
      <w:r w:rsidRPr="00EE4B5E">
        <w:rPr>
          <w:rFonts w:cs="David"/>
          <w:sz w:val="24"/>
          <w:szCs w:val="24"/>
          <w:rtl/>
        </w:rPr>
        <w:t xml:space="preserve"> ו/או עובדי</w:t>
      </w:r>
      <w:r w:rsidR="000E7DF1">
        <w:rPr>
          <w:rFonts w:cs="David" w:hint="cs"/>
          <w:sz w:val="24"/>
          <w:szCs w:val="24"/>
          <w:rtl/>
        </w:rPr>
        <w:t>ה</w:t>
      </w:r>
      <w:r w:rsidRPr="00EE4B5E">
        <w:rPr>
          <w:rFonts w:cs="David"/>
          <w:sz w:val="24"/>
          <w:szCs w:val="24"/>
          <w:rtl/>
        </w:rPr>
        <w:t xml:space="preserve"> ו/או מי מטעמ</w:t>
      </w:r>
      <w:r w:rsidR="000E7DF1">
        <w:rPr>
          <w:rFonts w:cs="David" w:hint="cs"/>
          <w:sz w:val="24"/>
          <w:szCs w:val="24"/>
          <w:rtl/>
        </w:rPr>
        <w:t>ה</w:t>
      </w:r>
      <w:r w:rsidRPr="00EE4B5E">
        <w:rPr>
          <w:rFonts w:cs="David"/>
          <w:sz w:val="24"/>
          <w:szCs w:val="24"/>
          <w:rtl/>
        </w:rPr>
        <w:t xml:space="preserve">, אלא על האמור במסמכי המכרז בלבד. כן הננו מצהירים בזה, כי אנו מסכימים לכל האמור במסמכי המכרז </w:t>
      </w:r>
      <w:r w:rsidRPr="00EE4B5E">
        <w:rPr>
          <w:rFonts w:ascii="QDavid" w:hAnsi="QDavid" w:cs="David" w:hint="eastAsia"/>
          <w:sz w:val="24"/>
          <w:szCs w:val="24"/>
          <w:rtl/>
        </w:rPr>
        <w:t>ולא</w:t>
      </w:r>
      <w:r w:rsidRPr="00EE4B5E">
        <w:rPr>
          <w:rFonts w:ascii="QDavid" w:hAnsi="QDavid" w:cs="David"/>
          <w:sz w:val="24"/>
          <w:szCs w:val="24"/>
          <w:rtl/>
        </w:rPr>
        <w:t xml:space="preserve"> </w:t>
      </w:r>
      <w:r w:rsidRPr="00EE4B5E">
        <w:rPr>
          <w:rFonts w:ascii="QDavid" w:hAnsi="QDavid" w:cs="David" w:hint="eastAsia"/>
          <w:sz w:val="24"/>
          <w:szCs w:val="24"/>
          <w:rtl/>
        </w:rPr>
        <w:t>נציג</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תביעות</w:t>
      </w:r>
      <w:r w:rsidRPr="00EE4B5E">
        <w:rPr>
          <w:rFonts w:ascii="QDavid" w:hAnsi="QDavid" w:cs="David"/>
          <w:sz w:val="24"/>
          <w:szCs w:val="24"/>
          <w:rtl/>
        </w:rPr>
        <w:t xml:space="preserve"> </w:t>
      </w:r>
      <w:r w:rsidRPr="00EE4B5E">
        <w:rPr>
          <w:rFonts w:ascii="QDavid" w:hAnsi="QDavid" w:cs="David" w:hint="eastAsia"/>
          <w:sz w:val="24"/>
          <w:szCs w:val="24"/>
          <w:rtl/>
        </w:rPr>
        <w:t>או</w:t>
      </w:r>
      <w:r w:rsidRPr="00EE4B5E">
        <w:rPr>
          <w:rFonts w:ascii="QDavid" w:hAnsi="QDavid" w:cs="David"/>
          <w:sz w:val="24"/>
          <w:szCs w:val="24"/>
          <w:rtl/>
        </w:rPr>
        <w:t xml:space="preserve"> </w:t>
      </w:r>
      <w:r w:rsidRPr="00EE4B5E">
        <w:rPr>
          <w:rFonts w:ascii="QDavid" w:hAnsi="QDavid" w:cs="David" w:hint="eastAsia"/>
          <w:sz w:val="24"/>
          <w:szCs w:val="24"/>
          <w:rtl/>
        </w:rPr>
        <w:t>דרישות</w:t>
      </w:r>
      <w:r w:rsidRPr="00EE4B5E">
        <w:rPr>
          <w:rFonts w:ascii="QDavid" w:hAnsi="QDavid" w:cs="David"/>
          <w:sz w:val="24"/>
          <w:szCs w:val="24"/>
          <w:rtl/>
        </w:rPr>
        <w:t xml:space="preserve"> </w:t>
      </w:r>
      <w:r w:rsidRPr="00EE4B5E">
        <w:rPr>
          <w:rFonts w:ascii="QDavid" w:hAnsi="QDavid" w:cs="David" w:hint="eastAsia"/>
          <w:sz w:val="24"/>
          <w:szCs w:val="24"/>
          <w:rtl/>
        </w:rPr>
        <w:t>המבוססות</w:t>
      </w:r>
      <w:r w:rsidRPr="00EE4B5E">
        <w:rPr>
          <w:rFonts w:ascii="QDavid" w:hAnsi="QDavid" w:cs="David"/>
          <w:sz w:val="24"/>
          <w:szCs w:val="24"/>
          <w:rtl/>
        </w:rPr>
        <w:t xml:space="preserve"> </w:t>
      </w:r>
      <w:r w:rsidRPr="00EE4B5E">
        <w:rPr>
          <w:rFonts w:ascii="QDavid" w:hAnsi="QDavid" w:cs="David" w:hint="eastAsia"/>
          <w:sz w:val="24"/>
          <w:szCs w:val="24"/>
          <w:rtl/>
        </w:rPr>
        <w:t>על</w:t>
      </w:r>
      <w:r w:rsidRPr="00EE4B5E">
        <w:rPr>
          <w:rFonts w:ascii="QDavid" w:hAnsi="QDavid" w:cs="David"/>
          <w:sz w:val="24"/>
          <w:szCs w:val="24"/>
          <w:rtl/>
        </w:rPr>
        <w:t xml:space="preserve"> </w:t>
      </w:r>
      <w:r w:rsidRPr="00EE4B5E">
        <w:rPr>
          <w:rFonts w:ascii="QDavid" w:hAnsi="QDavid" w:cs="David" w:hint="eastAsia"/>
          <w:sz w:val="24"/>
          <w:szCs w:val="24"/>
          <w:rtl/>
        </w:rPr>
        <w:t>אי</w:t>
      </w:r>
      <w:r w:rsidRPr="00EE4B5E">
        <w:rPr>
          <w:rFonts w:ascii="QDavid" w:hAnsi="QDavid" w:cs="David"/>
          <w:sz w:val="24"/>
          <w:szCs w:val="24"/>
          <w:rtl/>
        </w:rPr>
        <w:t xml:space="preserve"> </w:t>
      </w:r>
      <w:r w:rsidRPr="00EE4B5E">
        <w:rPr>
          <w:rFonts w:ascii="QDavid" w:hAnsi="QDavid" w:cs="David" w:hint="eastAsia"/>
          <w:sz w:val="24"/>
          <w:szCs w:val="24"/>
          <w:rtl/>
        </w:rPr>
        <w:t>ידיעה</w:t>
      </w:r>
      <w:r w:rsidRPr="00EE4B5E">
        <w:rPr>
          <w:rFonts w:ascii="QDavid" w:hAnsi="QDavid" w:cs="David"/>
          <w:sz w:val="24"/>
          <w:szCs w:val="24"/>
          <w:rtl/>
        </w:rPr>
        <w:t xml:space="preserve"> </w:t>
      </w:r>
      <w:r w:rsidRPr="00EE4B5E">
        <w:rPr>
          <w:rFonts w:ascii="QDavid" w:hAnsi="QDavid" w:cs="David" w:hint="eastAsia"/>
          <w:sz w:val="24"/>
          <w:szCs w:val="24"/>
          <w:rtl/>
        </w:rPr>
        <w:t>ו</w:t>
      </w:r>
      <w:r w:rsidRPr="00EE4B5E">
        <w:rPr>
          <w:rFonts w:ascii="QDavid" w:hAnsi="QDavid" w:cs="David"/>
          <w:sz w:val="24"/>
          <w:szCs w:val="24"/>
          <w:rtl/>
        </w:rPr>
        <w:t>/</w:t>
      </w:r>
      <w:r w:rsidRPr="00EE4B5E">
        <w:rPr>
          <w:rFonts w:ascii="QDavid" w:hAnsi="QDavid" w:cs="David" w:hint="eastAsia"/>
          <w:sz w:val="24"/>
          <w:szCs w:val="24"/>
          <w:rtl/>
        </w:rPr>
        <w:t>או</w:t>
      </w:r>
      <w:r w:rsidRPr="00EE4B5E">
        <w:rPr>
          <w:rFonts w:ascii="QDavid" w:hAnsi="QDavid" w:cs="David"/>
          <w:sz w:val="24"/>
          <w:szCs w:val="24"/>
          <w:rtl/>
        </w:rPr>
        <w:t xml:space="preserve"> </w:t>
      </w:r>
      <w:r w:rsidRPr="00EE4B5E">
        <w:rPr>
          <w:rFonts w:ascii="QDavid" w:hAnsi="QDavid" w:cs="David" w:hint="eastAsia"/>
          <w:sz w:val="24"/>
          <w:szCs w:val="24"/>
          <w:rtl/>
        </w:rPr>
        <w:t>אי</w:t>
      </w:r>
      <w:r w:rsidRPr="00EE4B5E">
        <w:rPr>
          <w:rFonts w:ascii="QDavid" w:hAnsi="QDavid" w:cs="David"/>
          <w:sz w:val="24"/>
          <w:szCs w:val="24"/>
          <w:rtl/>
        </w:rPr>
        <w:t xml:space="preserve"> </w:t>
      </w:r>
      <w:r w:rsidRPr="00EE4B5E">
        <w:rPr>
          <w:rFonts w:ascii="QDavid" w:hAnsi="QDavid" w:cs="David" w:hint="eastAsia"/>
          <w:sz w:val="24"/>
          <w:szCs w:val="24"/>
          <w:rtl/>
        </w:rPr>
        <w:t>הבנה</w:t>
      </w:r>
      <w:r w:rsidRPr="00EE4B5E">
        <w:rPr>
          <w:rFonts w:ascii="QDavid" w:hAnsi="QDavid" w:cs="David"/>
          <w:sz w:val="24"/>
          <w:szCs w:val="24"/>
          <w:rtl/>
        </w:rPr>
        <w:t xml:space="preserve"> </w:t>
      </w:r>
      <w:r w:rsidRPr="00EE4B5E">
        <w:rPr>
          <w:rFonts w:ascii="QDavid" w:hAnsi="QDavid" w:cs="David" w:hint="eastAsia"/>
          <w:sz w:val="24"/>
          <w:szCs w:val="24"/>
          <w:rtl/>
        </w:rPr>
        <w:t>ואנו</w:t>
      </w:r>
      <w:r w:rsidRPr="00EE4B5E">
        <w:rPr>
          <w:rFonts w:ascii="QDavid" w:hAnsi="QDavid" w:cs="David"/>
          <w:sz w:val="24"/>
          <w:szCs w:val="24"/>
          <w:rtl/>
        </w:rPr>
        <w:t xml:space="preserve"> </w:t>
      </w:r>
      <w:r w:rsidRPr="00EE4B5E">
        <w:rPr>
          <w:rFonts w:ascii="QDavid" w:hAnsi="QDavid" w:cs="David" w:hint="eastAsia"/>
          <w:sz w:val="24"/>
          <w:szCs w:val="24"/>
          <w:rtl/>
        </w:rPr>
        <w:t>מוותרים</w:t>
      </w:r>
      <w:r w:rsidRPr="00EE4B5E">
        <w:rPr>
          <w:rFonts w:ascii="QDavid" w:hAnsi="QDavid" w:cs="David"/>
          <w:sz w:val="24"/>
          <w:szCs w:val="24"/>
          <w:rtl/>
        </w:rPr>
        <w:t xml:space="preserve"> </w:t>
      </w:r>
      <w:r w:rsidRPr="00EE4B5E">
        <w:rPr>
          <w:rFonts w:ascii="QDavid" w:hAnsi="QDavid" w:cs="David" w:hint="eastAsia"/>
          <w:sz w:val="24"/>
          <w:szCs w:val="24"/>
          <w:rtl/>
        </w:rPr>
        <w:t>בזאת</w:t>
      </w:r>
      <w:r w:rsidRPr="00EE4B5E">
        <w:rPr>
          <w:rFonts w:ascii="QDavid" w:hAnsi="QDavid" w:cs="David"/>
          <w:sz w:val="24"/>
          <w:szCs w:val="24"/>
          <w:rtl/>
        </w:rPr>
        <w:t xml:space="preserve"> </w:t>
      </w:r>
      <w:r w:rsidRPr="00EE4B5E">
        <w:rPr>
          <w:rFonts w:ascii="QDavid" w:hAnsi="QDavid" w:cs="David" w:hint="eastAsia"/>
          <w:sz w:val="24"/>
          <w:szCs w:val="24"/>
          <w:rtl/>
        </w:rPr>
        <w:t>מראש</w:t>
      </w:r>
      <w:r w:rsidRPr="00EE4B5E">
        <w:rPr>
          <w:rFonts w:ascii="QDavid" w:hAnsi="QDavid" w:cs="David"/>
          <w:sz w:val="24"/>
          <w:szCs w:val="24"/>
          <w:rtl/>
        </w:rPr>
        <w:t xml:space="preserve"> </w:t>
      </w:r>
      <w:r w:rsidRPr="00EE4B5E">
        <w:rPr>
          <w:rFonts w:ascii="QDavid" w:hAnsi="QDavid" w:cs="David" w:hint="eastAsia"/>
          <w:sz w:val="24"/>
          <w:szCs w:val="24"/>
          <w:rtl/>
        </w:rPr>
        <w:t>על</w:t>
      </w:r>
      <w:r w:rsidRPr="00EE4B5E">
        <w:rPr>
          <w:rFonts w:ascii="QDavid" w:hAnsi="QDavid" w:cs="David"/>
          <w:sz w:val="24"/>
          <w:szCs w:val="24"/>
          <w:rtl/>
        </w:rPr>
        <w:t xml:space="preserve"> </w:t>
      </w:r>
      <w:r w:rsidRPr="00EE4B5E">
        <w:rPr>
          <w:rFonts w:ascii="QDavid" w:hAnsi="QDavid" w:cs="David" w:hint="eastAsia"/>
          <w:sz w:val="24"/>
          <w:szCs w:val="24"/>
          <w:rtl/>
        </w:rPr>
        <w:t>טענות</w:t>
      </w:r>
      <w:r w:rsidRPr="00EE4B5E">
        <w:rPr>
          <w:rFonts w:ascii="QDavid" w:hAnsi="QDavid" w:cs="David"/>
          <w:sz w:val="24"/>
          <w:szCs w:val="24"/>
          <w:rtl/>
        </w:rPr>
        <w:t xml:space="preserve"> </w:t>
      </w:r>
      <w:r w:rsidRPr="00EE4B5E">
        <w:rPr>
          <w:rFonts w:ascii="QDavid" w:hAnsi="QDavid" w:cs="David" w:hint="eastAsia"/>
          <w:sz w:val="24"/>
          <w:szCs w:val="24"/>
          <w:rtl/>
        </w:rPr>
        <w:t>כאמור</w:t>
      </w:r>
      <w:r w:rsidRPr="00EE4B5E">
        <w:rPr>
          <w:rFonts w:ascii="QDavid" w:hAnsi="QDavid" w:cs="David"/>
          <w:sz w:val="24"/>
          <w:szCs w:val="24"/>
          <w:rtl/>
        </w:rPr>
        <w:t xml:space="preserve">. </w:t>
      </w:r>
    </w:p>
    <w:p w14:paraId="6E39ACE8" w14:textId="77777777" w:rsidR="00E13232" w:rsidRPr="00EE4B5E" w:rsidRDefault="00E13232" w:rsidP="00E13232">
      <w:pPr>
        <w:pStyle w:val="11-"/>
        <w:bidi/>
        <w:spacing w:line="276" w:lineRule="auto"/>
        <w:jc w:val="both"/>
        <w:rPr>
          <w:rFonts w:cs="David"/>
          <w:sz w:val="18"/>
          <w:szCs w:val="20"/>
          <w:rtl/>
        </w:rPr>
      </w:pPr>
    </w:p>
    <w:p w14:paraId="35AB365F" w14:textId="77777777" w:rsidR="00E13232" w:rsidRPr="00EE4B5E" w:rsidRDefault="00E13232" w:rsidP="00EF2F6B">
      <w:pPr>
        <w:pStyle w:val="11-"/>
        <w:numPr>
          <w:ilvl w:val="0"/>
          <w:numId w:val="4"/>
        </w:numPr>
        <w:bidi/>
        <w:spacing w:line="276" w:lineRule="auto"/>
        <w:jc w:val="both"/>
        <w:rPr>
          <w:rFonts w:ascii="QDavid" w:hAnsi="QDavid" w:cs="David"/>
          <w:sz w:val="24"/>
          <w:szCs w:val="24"/>
        </w:rPr>
      </w:pPr>
      <w:r w:rsidRPr="00EE4B5E">
        <w:rPr>
          <w:rFonts w:ascii="QDavid" w:hAnsi="QDavid" w:cs="David" w:hint="eastAsia"/>
          <w:sz w:val="24"/>
          <w:szCs w:val="24"/>
          <w:rtl/>
        </w:rPr>
        <w:t>אנו</w:t>
      </w:r>
      <w:r w:rsidRPr="00EE4B5E">
        <w:rPr>
          <w:rFonts w:ascii="QDavid" w:hAnsi="QDavid" w:cs="David"/>
          <w:sz w:val="24"/>
          <w:szCs w:val="24"/>
          <w:rtl/>
        </w:rPr>
        <w:t xml:space="preserve"> </w:t>
      </w:r>
      <w:r w:rsidRPr="00EE4B5E">
        <w:rPr>
          <w:rFonts w:ascii="QDavid" w:hAnsi="QDavid" w:cs="David" w:hint="eastAsia"/>
          <w:sz w:val="24"/>
          <w:szCs w:val="24"/>
          <w:rtl/>
        </w:rPr>
        <w:t>בעלי</w:t>
      </w:r>
      <w:r w:rsidRPr="00EE4B5E">
        <w:rPr>
          <w:rFonts w:ascii="QDavid" w:hAnsi="QDavid" w:cs="David"/>
          <w:sz w:val="24"/>
          <w:szCs w:val="24"/>
          <w:rtl/>
        </w:rPr>
        <w:t xml:space="preserve"> </w:t>
      </w:r>
      <w:r w:rsidRPr="00EE4B5E">
        <w:rPr>
          <w:rFonts w:ascii="QDavid" w:hAnsi="QDavid" w:cs="David" w:hint="eastAsia"/>
          <w:sz w:val="24"/>
          <w:szCs w:val="24"/>
          <w:rtl/>
        </w:rPr>
        <w:t>הידע</w:t>
      </w:r>
      <w:r w:rsidRPr="00EE4B5E">
        <w:rPr>
          <w:rFonts w:ascii="QDavid" w:hAnsi="QDavid" w:cs="David"/>
          <w:sz w:val="24"/>
          <w:szCs w:val="24"/>
          <w:rtl/>
        </w:rPr>
        <w:t xml:space="preserve">, </w:t>
      </w:r>
      <w:r w:rsidRPr="00EE4B5E">
        <w:rPr>
          <w:rFonts w:ascii="QDavid" w:hAnsi="QDavid" w:cs="David" w:hint="eastAsia"/>
          <w:sz w:val="24"/>
          <w:szCs w:val="24"/>
          <w:rtl/>
        </w:rPr>
        <w:t>המומחיות</w:t>
      </w:r>
      <w:r w:rsidRPr="00EE4B5E">
        <w:rPr>
          <w:rFonts w:ascii="QDavid" w:hAnsi="QDavid" w:cs="David"/>
          <w:sz w:val="24"/>
          <w:szCs w:val="24"/>
          <w:rtl/>
        </w:rPr>
        <w:t xml:space="preserve">, </w:t>
      </w:r>
      <w:r w:rsidRPr="00EE4B5E">
        <w:rPr>
          <w:rFonts w:ascii="QDavid" w:hAnsi="QDavid" w:cs="David" w:hint="eastAsia"/>
          <w:sz w:val="24"/>
          <w:szCs w:val="24"/>
          <w:rtl/>
        </w:rPr>
        <w:t>הכשירות</w:t>
      </w:r>
      <w:r w:rsidRPr="00EE4B5E">
        <w:rPr>
          <w:rFonts w:ascii="QDavid" w:hAnsi="QDavid" w:cs="David"/>
          <w:sz w:val="24"/>
          <w:szCs w:val="24"/>
          <w:rtl/>
        </w:rPr>
        <w:t xml:space="preserve">, </w:t>
      </w:r>
      <w:r w:rsidRPr="00EE4B5E">
        <w:rPr>
          <w:rFonts w:ascii="QDavid" w:hAnsi="QDavid" w:cs="David" w:hint="eastAsia"/>
          <w:sz w:val="24"/>
          <w:szCs w:val="24"/>
          <w:rtl/>
        </w:rPr>
        <w:t>הר</w:t>
      </w:r>
      <w:r>
        <w:rPr>
          <w:rFonts w:ascii="QDavid" w:hAnsi="QDavid" w:cs="David" w:hint="cs"/>
          <w:sz w:val="24"/>
          <w:szCs w:val="24"/>
          <w:rtl/>
        </w:rPr>
        <w:t>י</w:t>
      </w:r>
      <w:r w:rsidRPr="00EE4B5E">
        <w:rPr>
          <w:rFonts w:ascii="QDavid" w:hAnsi="QDavid" w:cs="David" w:hint="eastAsia"/>
          <w:sz w:val="24"/>
          <w:szCs w:val="24"/>
          <w:rtl/>
        </w:rPr>
        <w:t>שיונות</w:t>
      </w:r>
      <w:r w:rsidRPr="00EE4B5E">
        <w:rPr>
          <w:rFonts w:ascii="QDavid" w:hAnsi="QDavid" w:cs="David"/>
          <w:sz w:val="24"/>
          <w:szCs w:val="24"/>
          <w:rtl/>
        </w:rPr>
        <w:t xml:space="preserve">, </w:t>
      </w:r>
      <w:r w:rsidRPr="00EE4B5E">
        <w:rPr>
          <w:rFonts w:ascii="QDavid" w:hAnsi="QDavid" w:cs="David" w:hint="eastAsia"/>
          <w:sz w:val="24"/>
          <w:szCs w:val="24"/>
          <w:rtl/>
        </w:rPr>
        <w:t>ההיתרים</w:t>
      </w:r>
      <w:r w:rsidRPr="00EE4B5E">
        <w:rPr>
          <w:rFonts w:ascii="QDavid" w:hAnsi="QDavid" w:cs="David"/>
          <w:sz w:val="24"/>
          <w:szCs w:val="24"/>
          <w:rtl/>
        </w:rPr>
        <w:t xml:space="preserve"> </w:t>
      </w:r>
      <w:r w:rsidRPr="00EE4B5E">
        <w:rPr>
          <w:rFonts w:ascii="QDavid" w:hAnsi="QDavid" w:cs="David" w:hint="eastAsia"/>
          <w:sz w:val="24"/>
          <w:szCs w:val="24"/>
          <w:rtl/>
        </w:rPr>
        <w:t>והכישורים</w:t>
      </w:r>
      <w:r w:rsidRPr="00EE4B5E">
        <w:rPr>
          <w:rFonts w:ascii="QDavid" w:hAnsi="QDavid" w:cs="David"/>
          <w:sz w:val="24"/>
          <w:szCs w:val="24"/>
          <w:rtl/>
        </w:rPr>
        <w:t xml:space="preserve"> </w:t>
      </w:r>
      <w:r w:rsidRPr="00EE4B5E">
        <w:rPr>
          <w:rFonts w:ascii="QDavid" w:hAnsi="QDavid" w:cs="David" w:hint="eastAsia"/>
          <w:sz w:val="24"/>
          <w:szCs w:val="24"/>
          <w:rtl/>
        </w:rPr>
        <w:t>הדרושים</w:t>
      </w:r>
      <w:r w:rsidRPr="00EE4B5E">
        <w:rPr>
          <w:rFonts w:ascii="QDavid" w:hAnsi="QDavid" w:cs="David"/>
          <w:sz w:val="24"/>
          <w:szCs w:val="24"/>
          <w:rtl/>
        </w:rPr>
        <w:t xml:space="preserve"> </w:t>
      </w:r>
      <w:r w:rsidRPr="00EE4B5E">
        <w:rPr>
          <w:rFonts w:ascii="QDavid" w:hAnsi="QDavid" w:cs="David" w:hint="eastAsia"/>
          <w:sz w:val="24"/>
          <w:szCs w:val="24"/>
          <w:rtl/>
        </w:rPr>
        <w:t>לביצוע</w:t>
      </w:r>
      <w:r w:rsidRPr="00EE4B5E">
        <w:rPr>
          <w:rFonts w:ascii="QDavid" w:hAnsi="QDavid" w:cs="David"/>
          <w:sz w:val="24"/>
          <w:szCs w:val="24"/>
          <w:rtl/>
        </w:rPr>
        <w:t xml:space="preserve"> </w:t>
      </w:r>
      <w:r w:rsidRPr="00EE4B5E">
        <w:rPr>
          <w:rFonts w:ascii="QDavid" w:hAnsi="QDavid" w:cs="David" w:hint="eastAsia"/>
          <w:sz w:val="24"/>
          <w:szCs w:val="24"/>
          <w:rtl/>
        </w:rPr>
        <w:t>העבודות</w:t>
      </w:r>
      <w:r w:rsidRPr="00EE4B5E">
        <w:rPr>
          <w:rFonts w:ascii="QDavid" w:hAnsi="QDavid" w:cs="David"/>
          <w:sz w:val="24"/>
          <w:szCs w:val="24"/>
          <w:rtl/>
        </w:rPr>
        <w:t xml:space="preserve"> </w:t>
      </w:r>
      <w:r w:rsidR="00470FBE">
        <w:rPr>
          <w:rFonts w:ascii="QDavid" w:hAnsi="QDavid" w:cs="David" w:hint="cs"/>
          <w:sz w:val="24"/>
          <w:szCs w:val="24"/>
          <w:rtl/>
        </w:rPr>
        <w:t>מושא</w:t>
      </w:r>
      <w:r w:rsidRPr="00EE4B5E">
        <w:rPr>
          <w:rFonts w:ascii="QDavid" w:hAnsi="QDavid" w:cs="David"/>
          <w:sz w:val="24"/>
          <w:szCs w:val="24"/>
          <w:rtl/>
        </w:rPr>
        <w:t xml:space="preserve"> </w:t>
      </w:r>
      <w:r w:rsidRPr="00EE4B5E">
        <w:rPr>
          <w:rFonts w:ascii="QDavid" w:hAnsi="QDavid" w:cs="David" w:hint="eastAsia"/>
          <w:sz w:val="24"/>
          <w:szCs w:val="24"/>
          <w:rtl/>
        </w:rPr>
        <w:t>המכרז</w:t>
      </w:r>
      <w:r w:rsidRPr="00EE4B5E">
        <w:rPr>
          <w:rFonts w:ascii="QDavid" w:hAnsi="QDavid" w:cs="David"/>
          <w:sz w:val="24"/>
          <w:szCs w:val="24"/>
          <w:rtl/>
        </w:rPr>
        <w:t xml:space="preserve">, </w:t>
      </w:r>
      <w:r w:rsidRPr="00EE4B5E">
        <w:rPr>
          <w:rFonts w:ascii="QDavid" w:hAnsi="QDavid" w:cs="David" w:hint="eastAsia"/>
          <w:sz w:val="24"/>
          <w:szCs w:val="24"/>
          <w:rtl/>
        </w:rPr>
        <w:t>הן</w:t>
      </w:r>
      <w:r w:rsidRPr="00EE4B5E">
        <w:rPr>
          <w:rFonts w:ascii="QDavid" w:hAnsi="QDavid" w:cs="David"/>
          <w:sz w:val="24"/>
          <w:szCs w:val="24"/>
          <w:rtl/>
        </w:rPr>
        <w:t xml:space="preserve"> </w:t>
      </w:r>
      <w:r w:rsidRPr="00EE4B5E">
        <w:rPr>
          <w:rFonts w:ascii="QDavid" w:hAnsi="QDavid" w:cs="David" w:hint="eastAsia"/>
          <w:sz w:val="24"/>
          <w:szCs w:val="24"/>
          <w:rtl/>
        </w:rPr>
        <w:t>מבחינת</w:t>
      </w:r>
      <w:r w:rsidRPr="00EE4B5E">
        <w:rPr>
          <w:rFonts w:ascii="QDavid" w:hAnsi="QDavid" w:cs="David"/>
          <w:sz w:val="24"/>
          <w:szCs w:val="24"/>
          <w:rtl/>
        </w:rPr>
        <w:t xml:space="preserve"> </w:t>
      </w:r>
      <w:r w:rsidRPr="00EE4B5E">
        <w:rPr>
          <w:rFonts w:ascii="QDavid" w:hAnsi="QDavid" w:cs="David" w:hint="eastAsia"/>
          <w:sz w:val="24"/>
          <w:szCs w:val="24"/>
          <w:rtl/>
        </w:rPr>
        <w:t>המימון</w:t>
      </w:r>
      <w:r w:rsidRPr="00EE4B5E">
        <w:rPr>
          <w:rFonts w:ascii="QDavid" w:hAnsi="QDavid" w:cs="David"/>
          <w:sz w:val="24"/>
          <w:szCs w:val="24"/>
          <w:rtl/>
        </w:rPr>
        <w:t xml:space="preserve"> </w:t>
      </w:r>
      <w:r w:rsidRPr="00EE4B5E">
        <w:rPr>
          <w:rFonts w:ascii="QDavid" w:hAnsi="QDavid" w:cs="David" w:hint="eastAsia"/>
          <w:sz w:val="24"/>
          <w:szCs w:val="24"/>
          <w:rtl/>
        </w:rPr>
        <w:t>והן</w:t>
      </w:r>
      <w:r w:rsidRPr="00EE4B5E">
        <w:rPr>
          <w:rFonts w:ascii="QDavid" w:hAnsi="QDavid" w:cs="David"/>
          <w:sz w:val="24"/>
          <w:szCs w:val="24"/>
          <w:rtl/>
        </w:rPr>
        <w:t xml:space="preserve"> </w:t>
      </w:r>
      <w:r w:rsidRPr="00EE4B5E">
        <w:rPr>
          <w:rFonts w:ascii="QDavid" w:hAnsi="QDavid" w:cs="David" w:hint="eastAsia"/>
          <w:sz w:val="24"/>
          <w:szCs w:val="24"/>
          <w:rtl/>
        </w:rPr>
        <w:t>מהבחינה</w:t>
      </w:r>
      <w:r w:rsidRPr="00EE4B5E">
        <w:rPr>
          <w:rFonts w:ascii="QDavid" w:hAnsi="QDavid" w:cs="David"/>
          <w:sz w:val="24"/>
          <w:szCs w:val="24"/>
          <w:rtl/>
        </w:rPr>
        <w:t xml:space="preserve"> </w:t>
      </w:r>
      <w:r w:rsidRPr="00EE4B5E">
        <w:rPr>
          <w:rFonts w:ascii="QDavid" w:hAnsi="QDavid" w:cs="David" w:hint="eastAsia"/>
          <w:sz w:val="24"/>
          <w:szCs w:val="24"/>
          <w:rtl/>
        </w:rPr>
        <w:t>המקצועית</w:t>
      </w:r>
      <w:r w:rsidRPr="00EE4B5E">
        <w:rPr>
          <w:rFonts w:ascii="QDavid" w:hAnsi="QDavid" w:cs="David"/>
          <w:sz w:val="24"/>
          <w:szCs w:val="24"/>
          <w:rtl/>
        </w:rPr>
        <w:t xml:space="preserve">, </w:t>
      </w:r>
      <w:r w:rsidRPr="00EE4B5E">
        <w:rPr>
          <w:rFonts w:ascii="QDavid" w:hAnsi="QDavid" w:cs="David" w:hint="eastAsia"/>
          <w:sz w:val="24"/>
          <w:szCs w:val="24"/>
          <w:rtl/>
        </w:rPr>
        <w:t>בהתאם</w:t>
      </w:r>
      <w:r w:rsidRPr="00EE4B5E">
        <w:rPr>
          <w:rFonts w:ascii="QDavid" w:hAnsi="QDavid" w:cs="David"/>
          <w:sz w:val="24"/>
          <w:szCs w:val="24"/>
          <w:rtl/>
        </w:rPr>
        <w:t xml:space="preserve"> </w:t>
      </w:r>
      <w:r w:rsidRPr="00EE4B5E">
        <w:rPr>
          <w:rFonts w:ascii="QDavid" w:hAnsi="QDavid" w:cs="David" w:hint="eastAsia"/>
          <w:sz w:val="24"/>
          <w:szCs w:val="24"/>
          <w:rtl/>
        </w:rPr>
        <w:t>לכל</w:t>
      </w:r>
      <w:r w:rsidRPr="00EE4B5E">
        <w:rPr>
          <w:rFonts w:ascii="QDavid" w:hAnsi="QDavid" w:cs="David"/>
          <w:sz w:val="24"/>
          <w:szCs w:val="24"/>
          <w:rtl/>
        </w:rPr>
        <w:t xml:space="preserve"> </w:t>
      </w:r>
      <w:r w:rsidRPr="00EE4B5E">
        <w:rPr>
          <w:rFonts w:ascii="QDavid" w:hAnsi="QDavid" w:cs="David" w:hint="eastAsia"/>
          <w:sz w:val="24"/>
          <w:szCs w:val="24"/>
          <w:rtl/>
        </w:rPr>
        <w:t>מסמכי</w:t>
      </w:r>
      <w:r w:rsidRPr="00EE4B5E">
        <w:rPr>
          <w:rFonts w:ascii="QDavid" w:hAnsi="QDavid" w:cs="David"/>
          <w:sz w:val="24"/>
          <w:szCs w:val="24"/>
          <w:rtl/>
        </w:rPr>
        <w:t xml:space="preserve"> </w:t>
      </w:r>
      <w:r w:rsidRPr="00EE4B5E">
        <w:rPr>
          <w:rFonts w:ascii="QDavid" w:hAnsi="QDavid" w:cs="David" w:hint="eastAsia"/>
          <w:sz w:val="24"/>
          <w:szCs w:val="24"/>
          <w:rtl/>
        </w:rPr>
        <w:t>המכרז</w:t>
      </w:r>
      <w:r w:rsidRPr="00EE4B5E">
        <w:rPr>
          <w:rFonts w:ascii="QDavid" w:hAnsi="QDavid" w:cs="David"/>
          <w:sz w:val="24"/>
          <w:szCs w:val="24"/>
          <w:rtl/>
        </w:rPr>
        <w:t>.</w:t>
      </w:r>
    </w:p>
    <w:p w14:paraId="0451982F" w14:textId="77777777" w:rsidR="00E13232" w:rsidRPr="00EE4B5E" w:rsidRDefault="00E13232" w:rsidP="00E13232">
      <w:pPr>
        <w:pStyle w:val="11-"/>
        <w:bidi/>
        <w:spacing w:line="276" w:lineRule="auto"/>
        <w:jc w:val="both"/>
        <w:rPr>
          <w:rFonts w:ascii="QDavid" w:hAnsi="QDavid" w:cs="David"/>
          <w:sz w:val="24"/>
          <w:szCs w:val="24"/>
          <w:rtl/>
        </w:rPr>
      </w:pPr>
    </w:p>
    <w:p w14:paraId="4947E2FE" w14:textId="77777777" w:rsidR="00E13232" w:rsidRDefault="00E13232" w:rsidP="00EF2F6B">
      <w:pPr>
        <w:pStyle w:val="11-"/>
        <w:numPr>
          <w:ilvl w:val="0"/>
          <w:numId w:val="4"/>
        </w:numPr>
        <w:bidi/>
        <w:spacing w:line="276" w:lineRule="auto"/>
        <w:jc w:val="both"/>
        <w:rPr>
          <w:rFonts w:ascii="QDavid" w:hAnsi="QDavid" w:cs="David"/>
          <w:sz w:val="24"/>
          <w:szCs w:val="24"/>
        </w:rPr>
      </w:pPr>
      <w:r w:rsidRPr="00EE4B5E">
        <w:rPr>
          <w:rFonts w:ascii="QDavid" w:hAnsi="QDavid" w:cs="David" w:hint="eastAsia"/>
          <w:sz w:val="24"/>
          <w:szCs w:val="24"/>
          <w:rtl/>
        </w:rPr>
        <w:t>אנו</w:t>
      </w:r>
      <w:r w:rsidRPr="00EE4B5E">
        <w:rPr>
          <w:rFonts w:ascii="QDavid" w:hAnsi="QDavid" w:cs="David"/>
          <w:sz w:val="24"/>
          <w:szCs w:val="24"/>
          <w:rtl/>
        </w:rPr>
        <w:t xml:space="preserve"> </w:t>
      </w:r>
      <w:r w:rsidRPr="00EE4B5E">
        <w:rPr>
          <w:rFonts w:ascii="QDavid" w:hAnsi="QDavid" w:cs="David" w:hint="eastAsia"/>
          <w:sz w:val="24"/>
          <w:szCs w:val="24"/>
          <w:rtl/>
        </w:rPr>
        <w:t>עומדים</w:t>
      </w:r>
      <w:r w:rsidRPr="00EE4B5E">
        <w:rPr>
          <w:rFonts w:ascii="QDavid" w:hAnsi="QDavid" w:cs="David"/>
          <w:sz w:val="24"/>
          <w:szCs w:val="24"/>
          <w:rtl/>
        </w:rPr>
        <w:t xml:space="preserve"> </w:t>
      </w:r>
      <w:r w:rsidRPr="00EE4B5E">
        <w:rPr>
          <w:rFonts w:ascii="QDavid" w:hAnsi="QDavid" w:cs="David" w:hint="eastAsia"/>
          <w:sz w:val="24"/>
          <w:szCs w:val="24"/>
          <w:rtl/>
        </w:rPr>
        <w:t>בכל</w:t>
      </w:r>
      <w:r w:rsidRPr="00EE4B5E">
        <w:rPr>
          <w:rFonts w:ascii="QDavid" w:hAnsi="QDavid" w:cs="David"/>
          <w:sz w:val="24"/>
          <w:szCs w:val="24"/>
          <w:rtl/>
        </w:rPr>
        <w:t xml:space="preserve"> </w:t>
      </w:r>
      <w:r w:rsidRPr="00EE4B5E">
        <w:rPr>
          <w:rFonts w:ascii="QDavid" w:hAnsi="QDavid" w:cs="David" w:hint="eastAsia"/>
          <w:sz w:val="24"/>
          <w:szCs w:val="24"/>
          <w:rtl/>
        </w:rPr>
        <w:t>התנאים</w:t>
      </w:r>
      <w:r w:rsidRPr="00EE4B5E">
        <w:rPr>
          <w:rFonts w:ascii="QDavid" w:hAnsi="QDavid" w:cs="David"/>
          <w:sz w:val="24"/>
          <w:szCs w:val="24"/>
          <w:rtl/>
        </w:rPr>
        <w:t xml:space="preserve"> </w:t>
      </w:r>
      <w:r w:rsidRPr="00EE4B5E">
        <w:rPr>
          <w:rFonts w:ascii="QDavid" w:hAnsi="QDavid" w:cs="David" w:hint="eastAsia"/>
          <w:sz w:val="24"/>
          <w:szCs w:val="24"/>
          <w:rtl/>
        </w:rPr>
        <w:t>הנדרשים</w:t>
      </w:r>
      <w:r w:rsidRPr="00EE4B5E">
        <w:rPr>
          <w:rFonts w:ascii="QDavid" w:hAnsi="QDavid" w:cs="David"/>
          <w:sz w:val="24"/>
          <w:szCs w:val="24"/>
          <w:rtl/>
        </w:rPr>
        <w:t xml:space="preserve"> </w:t>
      </w:r>
      <w:r w:rsidRPr="00EE4B5E">
        <w:rPr>
          <w:rFonts w:ascii="QDavid" w:hAnsi="QDavid" w:cs="David" w:hint="eastAsia"/>
          <w:sz w:val="24"/>
          <w:szCs w:val="24"/>
          <w:rtl/>
        </w:rPr>
        <w:t>מהמשתתפים</w:t>
      </w:r>
      <w:r w:rsidRPr="00EE4B5E">
        <w:rPr>
          <w:rFonts w:ascii="QDavid" w:hAnsi="QDavid" w:cs="David"/>
          <w:sz w:val="24"/>
          <w:szCs w:val="24"/>
          <w:rtl/>
        </w:rPr>
        <w:t xml:space="preserve"> </w:t>
      </w:r>
      <w:r w:rsidRPr="00EE4B5E">
        <w:rPr>
          <w:rFonts w:ascii="QDavid" w:hAnsi="QDavid" w:cs="David" w:hint="eastAsia"/>
          <w:sz w:val="24"/>
          <w:szCs w:val="24"/>
          <w:rtl/>
        </w:rPr>
        <w:t>במכרז</w:t>
      </w:r>
      <w:r w:rsidRPr="00EE4B5E">
        <w:rPr>
          <w:rFonts w:ascii="QDavid" w:hAnsi="QDavid" w:cs="David"/>
          <w:sz w:val="24"/>
          <w:szCs w:val="24"/>
          <w:rtl/>
        </w:rPr>
        <w:t xml:space="preserve"> </w:t>
      </w:r>
      <w:r w:rsidRPr="00EE4B5E">
        <w:rPr>
          <w:rFonts w:ascii="QDavid" w:hAnsi="QDavid" w:cs="David" w:hint="eastAsia"/>
          <w:sz w:val="24"/>
          <w:szCs w:val="24"/>
          <w:rtl/>
        </w:rPr>
        <w:t>והצעתנו</w:t>
      </w:r>
      <w:r w:rsidRPr="00EE4B5E">
        <w:rPr>
          <w:rFonts w:ascii="QDavid" w:hAnsi="QDavid" w:cs="David"/>
          <w:sz w:val="24"/>
          <w:szCs w:val="24"/>
          <w:rtl/>
        </w:rPr>
        <w:t xml:space="preserve"> </w:t>
      </w:r>
      <w:r w:rsidRPr="00EE4B5E">
        <w:rPr>
          <w:rFonts w:ascii="QDavid" w:hAnsi="QDavid" w:cs="David" w:hint="eastAsia"/>
          <w:sz w:val="24"/>
          <w:szCs w:val="24"/>
          <w:rtl/>
        </w:rPr>
        <w:t>זו</w:t>
      </w:r>
      <w:r w:rsidRPr="00EE4B5E">
        <w:rPr>
          <w:rFonts w:ascii="QDavid" w:hAnsi="QDavid" w:cs="David"/>
          <w:sz w:val="24"/>
          <w:szCs w:val="24"/>
          <w:rtl/>
        </w:rPr>
        <w:t xml:space="preserve"> </w:t>
      </w:r>
      <w:r w:rsidRPr="00EE4B5E">
        <w:rPr>
          <w:rFonts w:ascii="QDavid" w:hAnsi="QDavid" w:cs="David" w:hint="eastAsia"/>
          <w:sz w:val="24"/>
          <w:szCs w:val="24"/>
          <w:rtl/>
        </w:rPr>
        <w:t>עונה</w:t>
      </w:r>
      <w:r w:rsidRPr="00EE4B5E">
        <w:rPr>
          <w:rFonts w:ascii="QDavid" w:hAnsi="QDavid" w:cs="David"/>
          <w:sz w:val="24"/>
          <w:szCs w:val="24"/>
          <w:rtl/>
        </w:rPr>
        <w:t xml:space="preserve"> </w:t>
      </w:r>
      <w:r w:rsidRPr="00EE4B5E">
        <w:rPr>
          <w:rFonts w:ascii="QDavid" w:hAnsi="QDavid" w:cs="David" w:hint="eastAsia"/>
          <w:sz w:val="24"/>
          <w:szCs w:val="24"/>
          <w:rtl/>
        </w:rPr>
        <w:t>על</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הדרישות</w:t>
      </w:r>
      <w:r w:rsidRPr="00EE4B5E">
        <w:rPr>
          <w:rFonts w:ascii="QDavid" w:hAnsi="QDavid" w:cs="David"/>
          <w:sz w:val="24"/>
          <w:szCs w:val="24"/>
          <w:rtl/>
        </w:rPr>
        <w:t xml:space="preserve"> </w:t>
      </w:r>
      <w:r w:rsidRPr="00EE4B5E">
        <w:rPr>
          <w:rFonts w:ascii="QDavid" w:hAnsi="QDavid" w:cs="David" w:hint="eastAsia"/>
          <w:sz w:val="24"/>
          <w:szCs w:val="24"/>
          <w:rtl/>
        </w:rPr>
        <w:t>שבמסמכי</w:t>
      </w:r>
      <w:r w:rsidRPr="00EE4B5E">
        <w:rPr>
          <w:rFonts w:ascii="QDavid" w:hAnsi="QDavid" w:cs="David"/>
          <w:sz w:val="24"/>
          <w:szCs w:val="24"/>
          <w:rtl/>
        </w:rPr>
        <w:t xml:space="preserve"> </w:t>
      </w:r>
      <w:r w:rsidRPr="00EE4B5E">
        <w:rPr>
          <w:rFonts w:ascii="QDavid" w:hAnsi="QDavid" w:cs="David" w:hint="eastAsia"/>
          <w:sz w:val="24"/>
          <w:szCs w:val="24"/>
          <w:rtl/>
        </w:rPr>
        <w:t>המכרז</w:t>
      </w:r>
      <w:r w:rsidRPr="00EE4B5E">
        <w:rPr>
          <w:rFonts w:ascii="QDavid" w:hAnsi="QDavid" w:cs="David"/>
          <w:sz w:val="24"/>
          <w:szCs w:val="24"/>
          <w:rtl/>
        </w:rPr>
        <w:t xml:space="preserve"> </w:t>
      </w:r>
      <w:r w:rsidRPr="00EE4B5E">
        <w:rPr>
          <w:rFonts w:ascii="QDavid" w:hAnsi="QDavid" w:cs="David" w:hint="eastAsia"/>
          <w:sz w:val="24"/>
          <w:szCs w:val="24"/>
          <w:rtl/>
        </w:rPr>
        <w:t>ולראייה</w:t>
      </w:r>
      <w:r w:rsidRPr="00EE4B5E">
        <w:rPr>
          <w:rFonts w:ascii="QDavid" w:hAnsi="QDavid" w:cs="David"/>
          <w:sz w:val="24"/>
          <w:szCs w:val="24"/>
          <w:rtl/>
        </w:rPr>
        <w:t xml:space="preserve"> </w:t>
      </w:r>
      <w:r w:rsidRPr="00EE4B5E">
        <w:rPr>
          <w:rFonts w:ascii="QDavid" w:hAnsi="QDavid" w:cs="David" w:hint="eastAsia"/>
          <w:sz w:val="24"/>
          <w:szCs w:val="24"/>
          <w:rtl/>
        </w:rPr>
        <w:t>אנו</w:t>
      </w:r>
      <w:r w:rsidRPr="00EE4B5E">
        <w:rPr>
          <w:rFonts w:ascii="QDavid" w:hAnsi="QDavid" w:cs="David"/>
          <w:sz w:val="24"/>
          <w:szCs w:val="24"/>
          <w:rtl/>
        </w:rPr>
        <w:t xml:space="preserve"> </w:t>
      </w:r>
      <w:r w:rsidRPr="00EE4B5E">
        <w:rPr>
          <w:rFonts w:ascii="QDavid" w:hAnsi="QDavid" w:cs="David" w:hint="eastAsia"/>
          <w:sz w:val="24"/>
          <w:szCs w:val="24"/>
          <w:rtl/>
        </w:rPr>
        <w:t>מצרפים</w:t>
      </w:r>
      <w:r w:rsidRPr="00EE4B5E">
        <w:rPr>
          <w:rFonts w:ascii="QDavid" w:hAnsi="QDavid" w:cs="David"/>
          <w:sz w:val="24"/>
          <w:szCs w:val="24"/>
          <w:rtl/>
        </w:rPr>
        <w:t xml:space="preserve"> </w:t>
      </w:r>
      <w:r w:rsidRPr="00EE4B5E">
        <w:rPr>
          <w:rFonts w:ascii="QDavid" w:hAnsi="QDavid" w:cs="David" w:hint="eastAsia"/>
          <w:sz w:val="24"/>
          <w:szCs w:val="24"/>
          <w:rtl/>
        </w:rPr>
        <w:t>את</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המסמכים</w:t>
      </w:r>
      <w:r w:rsidRPr="00EE4B5E">
        <w:rPr>
          <w:rFonts w:ascii="QDavid" w:hAnsi="QDavid" w:cs="David"/>
          <w:sz w:val="24"/>
          <w:szCs w:val="24"/>
          <w:rtl/>
        </w:rPr>
        <w:t xml:space="preserve"> </w:t>
      </w:r>
      <w:r w:rsidRPr="00EE4B5E">
        <w:rPr>
          <w:rFonts w:ascii="QDavid" w:hAnsi="QDavid" w:cs="David" w:hint="eastAsia"/>
          <w:sz w:val="24"/>
          <w:szCs w:val="24"/>
          <w:rtl/>
        </w:rPr>
        <w:t>הנדרשים</w:t>
      </w:r>
      <w:r w:rsidRPr="00EE4B5E">
        <w:rPr>
          <w:rFonts w:ascii="QDavid" w:hAnsi="QDavid" w:cs="David"/>
          <w:sz w:val="24"/>
          <w:szCs w:val="24"/>
          <w:rtl/>
        </w:rPr>
        <w:t xml:space="preserve">. </w:t>
      </w:r>
      <w:r w:rsidRPr="00EE4B5E">
        <w:rPr>
          <w:rFonts w:ascii="QDavid" w:hAnsi="QDavid" w:cs="David" w:hint="eastAsia"/>
          <w:sz w:val="24"/>
          <w:szCs w:val="24"/>
          <w:rtl/>
        </w:rPr>
        <w:t>ידוע</w:t>
      </w:r>
      <w:r w:rsidRPr="00EE4B5E">
        <w:rPr>
          <w:rFonts w:ascii="QDavid" w:hAnsi="QDavid" w:cs="David"/>
          <w:sz w:val="24"/>
          <w:szCs w:val="24"/>
          <w:rtl/>
        </w:rPr>
        <w:t xml:space="preserve"> </w:t>
      </w:r>
      <w:r w:rsidRPr="00EE4B5E">
        <w:rPr>
          <w:rFonts w:ascii="QDavid" w:hAnsi="QDavid" w:cs="David" w:hint="eastAsia"/>
          <w:sz w:val="24"/>
          <w:szCs w:val="24"/>
          <w:rtl/>
        </w:rPr>
        <w:t>לנו</w:t>
      </w:r>
      <w:r w:rsidRPr="00EE4B5E">
        <w:rPr>
          <w:rFonts w:ascii="QDavid" w:hAnsi="QDavid" w:cs="David"/>
          <w:sz w:val="24"/>
          <w:szCs w:val="24"/>
          <w:rtl/>
        </w:rPr>
        <w:t xml:space="preserve"> </w:t>
      </w:r>
      <w:r w:rsidRPr="00EE4B5E">
        <w:rPr>
          <w:rFonts w:ascii="QDavid" w:hAnsi="QDavid" w:cs="David" w:hint="eastAsia"/>
          <w:sz w:val="24"/>
          <w:szCs w:val="24"/>
          <w:rtl/>
        </w:rPr>
        <w:t>כי</w:t>
      </w:r>
      <w:r w:rsidRPr="00EE4B5E">
        <w:rPr>
          <w:rFonts w:ascii="QDavid" w:hAnsi="QDavid" w:cs="David"/>
          <w:sz w:val="24"/>
          <w:szCs w:val="24"/>
          <w:rtl/>
        </w:rPr>
        <w:t xml:space="preserve"> </w:t>
      </w:r>
      <w:r w:rsidRPr="00EE4B5E">
        <w:rPr>
          <w:rFonts w:ascii="QDavid" w:hAnsi="QDavid" w:cs="David" w:hint="eastAsia"/>
          <w:sz w:val="24"/>
          <w:szCs w:val="24"/>
          <w:rtl/>
        </w:rPr>
        <w:t>במידה</w:t>
      </w:r>
      <w:r w:rsidRPr="00EE4B5E">
        <w:rPr>
          <w:rFonts w:ascii="QDavid" w:hAnsi="QDavid" w:cs="David"/>
          <w:sz w:val="24"/>
          <w:szCs w:val="24"/>
          <w:rtl/>
        </w:rPr>
        <w:t xml:space="preserve"> </w:t>
      </w:r>
      <w:r w:rsidRPr="00EE4B5E">
        <w:rPr>
          <w:rFonts w:ascii="QDavid" w:hAnsi="QDavid" w:cs="David" w:hint="eastAsia"/>
          <w:sz w:val="24"/>
          <w:szCs w:val="24"/>
          <w:rtl/>
        </w:rPr>
        <w:t>ולא</w:t>
      </w:r>
      <w:r w:rsidRPr="00EE4B5E">
        <w:rPr>
          <w:rFonts w:ascii="QDavid" w:hAnsi="QDavid" w:cs="David"/>
          <w:sz w:val="24"/>
          <w:szCs w:val="24"/>
          <w:rtl/>
        </w:rPr>
        <w:t xml:space="preserve"> </w:t>
      </w:r>
      <w:r w:rsidRPr="00EE4B5E">
        <w:rPr>
          <w:rFonts w:ascii="QDavid" w:hAnsi="QDavid" w:cs="David" w:hint="eastAsia"/>
          <w:sz w:val="24"/>
          <w:szCs w:val="24"/>
          <w:rtl/>
        </w:rPr>
        <w:t>נצרף</w:t>
      </w:r>
      <w:r w:rsidRPr="00EE4B5E">
        <w:rPr>
          <w:rFonts w:ascii="QDavid" w:hAnsi="QDavid" w:cs="David"/>
          <w:sz w:val="24"/>
          <w:szCs w:val="24"/>
          <w:rtl/>
        </w:rPr>
        <w:t xml:space="preserve"> </w:t>
      </w:r>
      <w:r w:rsidRPr="00EE4B5E">
        <w:rPr>
          <w:rFonts w:ascii="QDavid" w:hAnsi="QDavid" w:cs="David" w:hint="eastAsia"/>
          <w:sz w:val="24"/>
          <w:szCs w:val="24"/>
          <w:rtl/>
        </w:rPr>
        <w:t>מסמך</w:t>
      </w:r>
      <w:r w:rsidRPr="00EE4B5E">
        <w:rPr>
          <w:rFonts w:ascii="QDavid" w:hAnsi="QDavid" w:cs="David"/>
          <w:sz w:val="24"/>
          <w:szCs w:val="24"/>
          <w:rtl/>
        </w:rPr>
        <w:t xml:space="preserve"> </w:t>
      </w:r>
      <w:r w:rsidRPr="00EE4B5E">
        <w:rPr>
          <w:rFonts w:ascii="QDavid" w:hAnsi="QDavid" w:cs="David" w:hint="eastAsia"/>
          <w:sz w:val="24"/>
          <w:szCs w:val="24"/>
          <w:rtl/>
        </w:rPr>
        <w:t>ו</w:t>
      </w:r>
      <w:r w:rsidRPr="00EE4B5E">
        <w:rPr>
          <w:rFonts w:ascii="QDavid" w:hAnsi="QDavid" w:cs="David"/>
          <w:sz w:val="24"/>
          <w:szCs w:val="24"/>
          <w:rtl/>
        </w:rPr>
        <w:t>/</w:t>
      </w:r>
      <w:r w:rsidRPr="00EE4B5E">
        <w:rPr>
          <w:rFonts w:ascii="QDavid" w:hAnsi="QDavid" w:cs="David" w:hint="eastAsia"/>
          <w:sz w:val="24"/>
          <w:szCs w:val="24"/>
          <w:rtl/>
        </w:rPr>
        <w:t>או</w:t>
      </w:r>
      <w:r w:rsidRPr="00EE4B5E">
        <w:rPr>
          <w:rFonts w:ascii="QDavid" w:hAnsi="QDavid" w:cs="David"/>
          <w:sz w:val="24"/>
          <w:szCs w:val="24"/>
          <w:rtl/>
        </w:rPr>
        <w:t xml:space="preserve"> </w:t>
      </w:r>
      <w:r w:rsidRPr="00EE4B5E">
        <w:rPr>
          <w:rFonts w:ascii="QDavid" w:hAnsi="QDavid" w:cs="David" w:hint="eastAsia"/>
          <w:sz w:val="24"/>
          <w:szCs w:val="24"/>
          <w:rtl/>
        </w:rPr>
        <w:t>אישור</w:t>
      </w:r>
      <w:r w:rsidRPr="00EE4B5E">
        <w:rPr>
          <w:rFonts w:ascii="QDavid" w:hAnsi="QDavid" w:cs="David"/>
          <w:sz w:val="24"/>
          <w:szCs w:val="24"/>
          <w:rtl/>
        </w:rPr>
        <w:t xml:space="preserve"> </w:t>
      </w:r>
      <w:r w:rsidRPr="00EE4B5E">
        <w:rPr>
          <w:rFonts w:ascii="QDavid" w:hAnsi="QDavid" w:cs="David" w:hint="eastAsia"/>
          <w:sz w:val="24"/>
          <w:szCs w:val="24"/>
          <w:rtl/>
        </w:rPr>
        <w:t>מן</w:t>
      </w:r>
      <w:r w:rsidRPr="00EE4B5E">
        <w:rPr>
          <w:rFonts w:ascii="QDavid" w:hAnsi="QDavid" w:cs="David"/>
          <w:sz w:val="24"/>
          <w:szCs w:val="24"/>
          <w:rtl/>
        </w:rPr>
        <w:t xml:space="preserve"> </w:t>
      </w:r>
      <w:r w:rsidRPr="00EE4B5E">
        <w:rPr>
          <w:rFonts w:ascii="QDavid" w:hAnsi="QDavid" w:cs="David" w:hint="eastAsia"/>
          <w:sz w:val="24"/>
          <w:szCs w:val="24"/>
          <w:rtl/>
        </w:rPr>
        <w:t>המפורטים</w:t>
      </w:r>
      <w:r w:rsidRPr="00EE4B5E">
        <w:rPr>
          <w:rFonts w:ascii="QDavid" w:hAnsi="QDavid" w:cs="David"/>
          <w:sz w:val="24"/>
          <w:szCs w:val="24"/>
          <w:rtl/>
        </w:rPr>
        <w:t xml:space="preserve"> </w:t>
      </w:r>
      <w:r w:rsidRPr="00EE4B5E">
        <w:rPr>
          <w:rFonts w:ascii="QDavid" w:hAnsi="QDavid" w:cs="David" w:hint="eastAsia"/>
          <w:sz w:val="24"/>
          <w:szCs w:val="24"/>
          <w:rtl/>
        </w:rPr>
        <w:t>דלעיל</w:t>
      </w:r>
      <w:r w:rsidRPr="00EE4B5E">
        <w:rPr>
          <w:rFonts w:ascii="QDavid" w:hAnsi="QDavid" w:cs="David"/>
          <w:sz w:val="24"/>
          <w:szCs w:val="24"/>
          <w:rtl/>
        </w:rPr>
        <w:t xml:space="preserve">, </w:t>
      </w:r>
      <w:r w:rsidRPr="00EE4B5E">
        <w:rPr>
          <w:rFonts w:ascii="QDavid" w:hAnsi="QDavid" w:cs="David" w:hint="eastAsia"/>
          <w:sz w:val="24"/>
          <w:szCs w:val="24"/>
          <w:rtl/>
        </w:rPr>
        <w:t>ועדת</w:t>
      </w:r>
      <w:r w:rsidRPr="00EE4B5E">
        <w:rPr>
          <w:rFonts w:ascii="QDavid" w:hAnsi="QDavid" w:cs="David"/>
          <w:sz w:val="24"/>
          <w:szCs w:val="24"/>
          <w:rtl/>
        </w:rPr>
        <w:t xml:space="preserve"> </w:t>
      </w:r>
      <w:r w:rsidRPr="00EE4B5E">
        <w:rPr>
          <w:rFonts w:ascii="QDavid" w:hAnsi="QDavid" w:cs="David" w:hint="eastAsia"/>
          <w:sz w:val="24"/>
          <w:szCs w:val="24"/>
          <w:rtl/>
        </w:rPr>
        <w:t>המכרזים</w:t>
      </w:r>
      <w:r w:rsidRPr="00EE4B5E">
        <w:rPr>
          <w:rFonts w:ascii="QDavid" w:hAnsi="QDavid" w:cs="David"/>
          <w:sz w:val="24"/>
          <w:szCs w:val="24"/>
          <w:rtl/>
        </w:rPr>
        <w:t xml:space="preserve"> </w:t>
      </w:r>
      <w:r w:rsidRPr="00EE4B5E">
        <w:rPr>
          <w:rFonts w:ascii="QDavid" w:hAnsi="QDavid" w:cs="David" w:hint="eastAsia"/>
          <w:sz w:val="24"/>
          <w:szCs w:val="24"/>
          <w:rtl/>
        </w:rPr>
        <w:t>עלולה</w:t>
      </w:r>
      <w:r w:rsidRPr="00EE4B5E">
        <w:rPr>
          <w:rFonts w:ascii="QDavid" w:hAnsi="QDavid" w:cs="David"/>
          <w:sz w:val="24"/>
          <w:szCs w:val="24"/>
          <w:rtl/>
        </w:rPr>
        <w:t xml:space="preserve"> </w:t>
      </w:r>
      <w:r w:rsidRPr="00EE4B5E">
        <w:rPr>
          <w:rFonts w:ascii="QDavid" w:hAnsi="QDavid" w:cs="David" w:hint="eastAsia"/>
          <w:sz w:val="24"/>
          <w:szCs w:val="24"/>
          <w:rtl/>
        </w:rPr>
        <w:t>לפסול</w:t>
      </w:r>
      <w:r w:rsidRPr="00EE4B5E">
        <w:rPr>
          <w:rFonts w:ascii="QDavid" w:hAnsi="QDavid" w:cs="David"/>
          <w:sz w:val="24"/>
          <w:szCs w:val="24"/>
          <w:rtl/>
        </w:rPr>
        <w:t xml:space="preserve"> </w:t>
      </w:r>
      <w:r w:rsidRPr="00EE4B5E">
        <w:rPr>
          <w:rFonts w:ascii="QDavid" w:hAnsi="QDavid" w:cs="David" w:hint="eastAsia"/>
          <w:sz w:val="24"/>
          <w:szCs w:val="24"/>
          <w:rtl/>
        </w:rPr>
        <w:t>את</w:t>
      </w:r>
      <w:r w:rsidRPr="00EE4B5E">
        <w:rPr>
          <w:rFonts w:ascii="QDavid" w:hAnsi="QDavid" w:cs="David"/>
          <w:sz w:val="24"/>
          <w:szCs w:val="24"/>
          <w:rtl/>
        </w:rPr>
        <w:t xml:space="preserve"> </w:t>
      </w:r>
      <w:r w:rsidRPr="00EE4B5E">
        <w:rPr>
          <w:rFonts w:ascii="QDavid" w:hAnsi="QDavid" w:cs="David" w:hint="eastAsia"/>
          <w:sz w:val="24"/>
          <w:szCs w:val="24"/>
          <w:rtl/>
        </w:rPr>
        <w:t>הצעתנו</w:t>
      </w:r>
      <w:r w:rsidRPr="00EE4B5E">
        <w:rPr>
          <w:rFonts w:ascii="QDavid" w:hAnsi="QDavid" w:cs="David"/>
          <w:sz w:val="24"/>
          <w:szCs w:val="24"/>
          <w:rtl/>
        </w:rPr>
        <w:t xml:space="preserve">. </w:t>
      </w:r>
      <w:r w:rsidRPr="00EE4B5E">
        <w:rPr>
          <w:rFonts w:ascii="QDavid" w:hAnsi="QDavid" w:cs="David" w:hint="eastAsia"/>
          <w:sz w:val="24"/>
          <w:szCs w:val="24"/>
          <w:rtl/>
        </w:rPr>
        <w:t>עוד</w:t>
      </w:r>
      <w:r w:rsidRPr="00EE4B5E">
        <w:rPr>
          <w:rFonts w:ascii="QDavid" w:hAnsi="QDavid" w:cs="David"/>
          <w:sz w:val="24"/>
          <w:szCs w:val="24"/>
          <w:rtl/>
        </w:rPr>
        <w:t xml:space="preserve"> </w:t>
      </w:r>
      <w:r w:rsidRPr="00EE4B5E">
        <w:rPr>
          <w:rFonts w:ascii="QDavid" w:hAnsi="QDavid" w:cs="David" w:hint="eastAsia"/>
          <w:sz w:val="24"/>
          <w:szCs w:val="24"/>
          <w:rtl/>
        </w:rPr>
        <w:t>ידוע</w:t>
      </w:r>
      <w:r w:rsidRPr="00EE4B5E">
        <w:rPr>
          <w:rFonts w:ascii="QDavid" w:hAnsi="QDavid" w:cs="David"/>
          <w:sz w:val="24"/>
          <w:szCs w:val="24"/>
          <w:rtl/>
        </w:rPr>
        <w:t xml:space="preserve"> </w:t>
      </w:r>
      <w:r w:rsidRPr="00EE4B5E">
        <w:rPr>
          <w:rFonts w:ascii="QDavid" w:hAnsi="QDavid" w:cs="David" w:hint="eastAsia"/>
          <w:sz w:val="24"/>
          <w:szCs w:val="24"/>
          <w:rtl/>
        </w:rPr>
        <w:t>לנו</w:t>
      </w:r>
      <w:r w:rsidRPr="00EE4B5E">
        <w:rPr>
          <w:rFonts w:ascii="QDavid" w:hAnsi="QDavid" w:cs="David"/>
          <w:sz w:val="24"/>
          <w:szCs w:val="24"/>
          <w:rtl/>
        </w:rPr>
        <w:t xml:space="preserve"> </w:t>
      </w:r>
      <w:r w:rsidRPr="00EE4B5E">
        <w:rPr>
          <w:rFonts w:ascii="QDavid" w:hAnsi="QDavid" w:cs="David" w:hint="eastAsia"/>
          <w:sz w:val="24"/>
          <w:szCs w:val="24"/>
          <w:rtl/>
        </w:rPr>
        <w:t>כי</w:t>
      </w:r>
      <w:r w:rsidRPr="00EE4B5E">
        <w:rPr>
          <w:rFonts w:ascii="QDavid" w:hAnsi="QDavid" w:cs="David"/>
          <w:sz w:val="24"/>
          <w:szCs w:val="24"/>
          <w:rtl/>
        </w:rPr>
        <w:t xml:space="preserve"> </w:t>
      </w:r>
      <w:r w:rsidRPr="00EE4B5E">
        <w:rPr>
          <w:rFonts w:ascii="QDavid" w:hAnsi="QDavid" w:cs="David" w:hint="eastAsia"/>
          <w:sz w:val="24"/>
          <w:szCs w:val="24"/>
          <w:rtl/>
        </w:rPr>
        <w:t>לוועדת</w:t>
      </w:r>
      <w:r w:rsidRPr="00EE4B5E">
        <w:rPr>
          <w:rFonts w:ascii="QDavid" w:hAnsi="QDavid" w:cs="David"/>
          <w:sz w:val="24"/>
          <w:szCs w:val="24"/>
          <w:rtl/>
        </w:rPr>
        <w:t xml:space="preserve"> </w:t>
      </w:r>
      <w:r w:rsidRPr="00EE4B5E">
        <w:rPr>
          <w:rFonts w:ascii="QDavid" w:hAnsi="QDavid" w:cs="David" w:hint="eastAsia"/>
          <w:sz w:val="24"/>
          <w:szCs w:val="24"/>
          <w:rtl/>
        </w:rPr>
        <w:t>המכרזים</w:t>
      </w:r>
      <w:r w:rsidRPr="00EE4B5E">
        <w:rPr>
          <w:rFonts w:ascii="QDavid" w:hAnsi="QDavid" w:cs="David"/>
          <w:sz w:val="24"/>
          <w:szCs w:val="24"/>
          <w:rtl/>
        </w:rPr>
        <w:t xml:space="preserve"> </w:t>
      </w:r>
      <w:r w:rsidRPr="00EE4B5E">
        <w:rPr>
          <w:rFonts w:ascii="QDavid" w:hAnsi="QDavid" w:cs="David" w:hint="eastAsia"/>
          <w:sz w:val="24"/>
          <w:szCs w:val="24"/>
          <w:rtl/>
        </w:rPr>
        <w:t>שמורה</w:t>
      </w:r>
      <w:r w:rsidRPr="00EE4B5E">
        <w:rPr>
          <w:rFonts w:ascii="QDavid" w:hAnsi="QDavid" w:cs="David"/>
          <w:sz w:val="24"/>
          <w:szCs w:val="24"/>
          <w:rtl/>
        </w:rPr>
        <w:t xml:space="preserve"> </w:t>
      </w:r>
      <w:r w:rsidRPr="00EE4B5E">
        <w:rPr>
          <w:rFonts w:ascii="QDavid" w:hAnsi="QDavid" w:cs="David" w:hint="eastAsia"/>
          <w:sz w:val="24"/>
          <w:szCs w:val="24"/>
          <w:rtl/>
        </w:rPr>
        <w:t>הזכות</w:t>
      </w:r>
      <w:r w:rsidRPr="00EE4B5E">
        <w:rPr>
          <w:rFonts w:ascii="QDavid" w:hAnsi="QDavid" w:cs="David"/>
          <w:sz w:val="24"/>
          <w:szCs w:val="24"/>
          <w:rtl/>
        </w:rPr>
        <w:t xml:space="preserve"> </w:t>
      </w:r>
      <w:r w:rsidRPr="00EE4B5E">
        <w:rPr>
          <w:rFonts w:ascii="QDavid" w:hAnsi="QDavid" w:cs="David" w:hint="eastAsia"/>
          <w:sz w:val="24"/>
          <w:szCs w:val="24"/>
          <w:rtl/>
        </w:rPr>
        <w:t>לחקור</w:t>
      </w:r>
      <w:r w:rsidRPr="00EE4B5E">
        <w:rPr>
          <w:rFonts w:ascii="QDavid" w:hAnsi="QDavid" w:cs="David"/>
          <w:sz w:val="24"/>
          <w:szCs w:val="24"/>
          <w:rtl/>
        </w:rPr>
        <w:t xml:space="preserve"> </w:t>
      </w:r>
      <w:r w:rsidRPr="00EE4B5E">
        <w:rPr>
          <w:rFonts w:ascii="QDavid" w:hAnsi="QDavid" w:cs="David" w:hint="eastAsia"/>
          <w:sz w:val="24"/>
          <w:szCs w:val="24"/>
          <w:rtl/>
        </w:rPr>
        <w:t>ולפנות</w:t>
      </w:r>
      <w:r w:rsidRPr="00EE4B5E">
        <w:rPr>
          <w:rFonts w:ascii="QDavid" w:hAnsi="QDavid" w:cs="David"/>
          <w:sz w:val="24"/>
          <w:szCs w:val="24"/>
          <w:rtl/>
        </w:rPr>
        <w:t xml:space="preserve"> </w:t>
      </w:r>
      <w:r w:rsidRPr="00EE4B5E">
        <w:rPr>
          <w:rFonts w:ascii="QDavid" w:hAnsi="QDavid" w:cs="David" w:hint="eastAsia"/>
          <w:sz w:val="24"/>
          <w:szCs w:val="24"/>
          <w:rtl/>
        </w:rPr>
        <w:t>לצדדים</w:t>
      </w:r>
      <w:r w:rsidRPr="00EE4B5E">
        <w:rPr>
          <w:rFonts w:ascii="QDavid" w:hAnsi="QDavid" w:cs="David"/>
          <w:sz w:val="24"/>
          <w:szCs w:val="24"/>
          <w:rtl/>
        </w:rPr>
        <w:t xml:space="preserve"> </w:t>
      </w:r>
      <w:r w:rsidRPr="00EE4B5E">
        <w:rPr>
          <w:rFonts w:ascii="QDavid" w:hAnsi="QDavid" w:cs="David" w:hint="eastAsia"/>
          <w:sz w:val="24"/>
          <w:szCs w:val="24"/>
          <w:rtl/>
        </w:rPr>
        <w:t>שלישיים</w:t>
      </w:r>
      <w:r w:rsidRPr="00EE4B5E">
        <w:rPr>
          <w:rFonts w:ascii="QDavid" w:hAnsi="QDavid" w:cs="David"/>
          <w:sz w:val="24"/>
          <w:szCs w:val="24"/>
          <w:rtl/>
        </w:rPr>
        <w:t xml:space="preserve"> </w:t>
      </w:r>
      <w:r w:rsidRPr="00EE4B5E">
        <w:rPr>
          <w:rFonts w:ascii="QDavid" w:hAnsi="QDavid" w:cs="David" w:hint="eastAsia"/>
          <w:sz w:val="24"/>
          <w:szCs w:val="24"/>
          <w:rtl/>
        </w:rPr>
        <w:t>ו</w:t>
      </w:r>
      <w:r w:rsidRPr="00EE4B5E">
        <w:rPr>
          <w:rFonts w:ascii="QDavid" w:hAnsi="QDavid" w:cs="David"/>
          <w:sz w:val="24"/>
          <w:szCs w:val="24"/>
          <w:rtl/>
        </w:rPr>
        <w:t>/</w:t>
      </w:r>
      <w:r w:rsidRPr="00EE4B5E">
        <w:rPr>
          <w:rFonts w:ascii="QDavid" w:hAnsi="QDavid" w:cs="David" w:hint="eastAsia"/>
          <w:sz w:val="24"/>
          <w:szCs w:val="24"/>
          <w:rtl/>
        </w:rPr>
        <w:t>או</w:t>
      </w:r>
      <w:r w:rsidRPr="00EE4B5E">
        <w:rPr>
          <w:rFonts w:ascii="QDavid" w:hAnsi="QDavid" w:cs="David"/>
          <w:sz w:val="24"/>
          <w:szCs w:val="24"/>
          <w:rtl/>
        </w:rPr>
        <w:t xml:space="preserve"> </w:t>
      </w:r>
      <w:r w:rsidRPr="00EE4B5E">
        <w:rPr>
          <w:rFonts w:ascii="QDavid" w:hAnsi="QDavid" w:cs="David" w:hint="eastAsia"/>
          <w:sz w:val="24"/>
          <w:szCs w:val="24"/>
          <w:rtl/>
        </w:rPr>
        <w:t>ולדרוש</w:t>
      </w:r>
      <w:r w:rsidRPr="00EE4B5E">
        <w:rPr>
          <w:rFonts w:ascii="QDavid" w:hAnsi="QDavid" w:cs="David"/>
          <w:sz w:val="24"/>
          <w:szCs w:val="24"/>
          <w:rtl/>
        </w:rPr>
        <w:t xml:space="preserve"> </w:t>
      </w:r>
      <w:r w:rsidRPr="00EE4B5E">
        <w:rPr>
          <w:rFonts w:ascii="QDavid" w:hAnsi="QDavid" w:cs="David" w:hint="eastAsia"/>
          <w:sz w:val="24"/>
          <w:szCs w:val="24"/>
          <w:rtl/>
        </w:rPr>
        <w:t>מאיתנו</w:t>
      </w:r>
      <w:r w:rsidRPr="00EE4B5E">
        <w:rPr>
          <w:rFonts w:ascii="QDavid" w:hAnsi="QDavid" w:cs="David"/>
          <w:sz w:val="24"/>
          <w:szCs w:val="24"/>
          <w:rtl/>
        </w:rPr>
        <w:t xml:space="preserve"> </w:t>
      </w:r>
      <w:r w:rsidRPr="00EE4B5E">
        <w:rPr>
          <w:rFonts w:ascii="QDavid" w:hAnsi="QDavid" w:cs="David" w:hint="eastAsia"/>
          <w:sz w:val="24"/>
          <w:szCs w:val="24"/>
          <w:rtl/>
        </w:rPr>
        <w:t>להציג</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מידע</w:t>
      </w:r>
      <w:r w:rsidRPr="00EE4B5E">
        <w:rPr>
          <w:rFonts w:ascii="QDavid" w:hAnsi="QDavid" w:cs="David"/>
          <w:sz w:val="24"/>
          <w:szCs w:val="24"/>
          <w:rtl/>
        </w:rPr>
        <w:t xml:space="preserve">/ </w:t>
      </w:r>
      <w:r w:rsidRPr="00EE4B5E">
        <w:rPr>
          <w:rFonts w:ascii="QDavid" w:hAnsi="QDavid" w:cs="David" w:hint="eastAsia"/>
          <w:sz w:val="24"/>
          <w:szCs w:val="24"/>
          <w:rtl/>
        </w:rPr>
        <w:t>מסמך</w:t>
      </w:r>
      <w:r w:rsidRPr="00EE4B5E">
        <w:rPr>
          <w:rFonts w:ascii="QDavid" w:hAnsi="QDavid" w:cs="David"/>
          <w:sz w:val="24"/>
          <w:szCs w:val="24"/>
          <w:rtl/>
        </w:rPr>
        <w:t xml:space="preserve"> </w:t>
      </w:r>
      <w:smartTag w:uri="urn:schemas-microsoft-com:office:smarttags" w:element="PersonName">
        <w:smartTagPr>
          <w:attr w:name="ProductID" w:val="נוסף אשר"/>
        </w:smartTagPr>
        <w:r w:rsidRPr="00EE4B5E">
          <w:rPr>
            <w:rFonts w:ascii="QDavid" w:hAnsi="QDavid" w:cs="David" w:hint="eastAsia"/>
            <w:sz w:val="24"/>
            <w:szCs w:val="24"/>
            <w:rtl/>
          </w:rPr>
          <w:t>נוסף</w:t>
        </w:r>
        <w:r w:rsidRPr="00EE4B5E">
          <w:rPr>
            <w:rFonts w:ascii="QDavid" w:hAnsi="QDavid" w:cs="David"/>
            <w:sz w:val="24"/>
            <w:szCs w:val="24"/>
            <w:rtl/>
          </w:rPr>
          <w:t xml:space="preserve"> </w:t>
        </w:r>
        <w:r w:rsidRPr="00EE4B5E">
          <w:rPr>
            <w:rFonts w:ascii="QDavid" w:hAnsi="QDavid" w:cs="David" w:hint="eastAsia"/>
            <w:sz w:val="24"/>
            <w:szCs w:val="24"/>
            <w:rtl/>
          </w:rPr>
          <w:t>אשר</w:t>
        </w:r>
      </w:smartTag>
      <w:r w:rsidRPr="00EE4B5E">
        <w:rPr>
          <w:rFonts w:ascii="QDavid" w:hAnsi="QDavid" w:cs="David"/>
          <w:sz w:val="24"/>
          <w:szCs w:val="24"/>
          <w:rtl/>
        </w:rPr>
        <w:t xml:space="preserve"> </w:t>
      </w:r>
      <w:r w:rsidRPr="00EE4B5E">
        <w:rPr>
          <w:rFonts w:ascii="QDavid" w:hAnsi="QDavid" w:cs="David" w:hint="eastAsia"/>
          <w:sz w:val="24"/>
          <w:szCs w:val="24"/>
          <w:rtl/>
        </w:rPr>
        <w:t>יידרש</w:t>
      </w:r>
      <w:r w:rsidRPr="00EE4B5E">
        <w:rPr>
          <w:rFonts w:ascii="QDavid" w:hAnsi="QDavid" w:cs="David"/>
          <w:sz w:val="24"/>
          <w:szCs w:val="24"/>
          <w:rtl/>
        </w:rPr>
        <w:t xml:space="preserve"> </w:t>
      </w:r>
      <w:r w:rsidRPr="00EE4B5E">
        <w:rPr>
          <w:rFonts w:ascii="QDavid" w:hAnsi="QDavid" w:cs="David" w:hint="eastAsia"/>
          <w:sz w:val="24"/>
          <w:szCs w:val="24"/>
          <w:rtl/>
        </w:rPr>
        <w:t>להוכחת</w:t>
      </w:r>
      <w:r w:rsidRPr="00EE4B5E">
        <w:rPr>
          <w:rFonts w:ascii="QDavid" w:hAnsi="QDavid" w:cs="David"/>
          <w:sz w:val="24"/>
          <w:szCs w:val="24"/>
          <w:rtl/>
        </w:rPr>
        <w:t xml:space="preserve"> </w:t>
      </w:r>
      <w:r w:rsidRPr="00EE4B5E">
        <w:rPr>
          <w:rFonts w:ascii="QDavid" w:hAnsi="QDavid" w:cs="David" w:hint="eastAsia"/>
          <w:sz w:val="24"/>
          <w:szCs w:val="24"/>
          <w:rtl/>
        </w:rPr>
        <w:t>כשירותנו</w:t>
      </w:r>
      <w:r w:rsidRPr="00EE4B5E">
        <w:rPr>
          <w:rFonts w:ascii="QDavid" w:hAnsi="QDavid" w:cs="David"/>
          <w:sz w:val="24"/>
          <w:szCs w:val="24"/>
          <w:rtl/>
        </w:rPr>
        <w:t xml:space="preserve">, </w:t>
      </w:r>
      <w:r w:rsidRPr="00EE4B5E">
        <w:rPr>
          <w:rFonts w:ascii="QDavid" w:hAnsi="QDavid" w:cs="David" w:hint="eastAsia"/>
          <w:sz w:val="24"/>
          <w:szCs w:val="24"/>
          <w:rtl/>
        </w:rPr>
        <w:t>ניסיוננו</w:t>
      </w:r>
      <w:r w:rsidRPr="00EE4B5E">
        <w:rPr>
          <w:rFonts w:ascii="QDavid" w:hAnsi="QDavid" w:cs="David"/>
          <w:sz w:val="24"/>
          <w:szCs w:val="24"/>
          <w:rtl/>
        </w:rPr>
        <w:t xml:space="preserve">, </w:t>
      </w:r>
      <w:r w:rsidRPr="00EE4B5E">
        <w:rPr>
          <w:rFonts w:ascii="QDavid" w:hAnsi="QDavid" w:cs="David" w:hint="eastAsia"/>
          <w:sz w:val="24"/>
          <w:szCs w:val="24"/>
          <w:rtl/>
        </w:rPr>
        <w:t>מומחיותנו</w:t>
      </w:r>
      <w:r w:rsidRPr="00EE4B5E">
        <w:rPr>
          <w:rFonts w:ascii="QDavid" w:hAnsi="QDavid" w:cs="David"/>
          <w:sz w:val="24"/>
          <w:szCs w:val="24"/>
          <w:rtl/>
        </w:rPr>
        <w:t xml:space="preserve">, </w:t>
      </w:r>
      <w:r w:rsidRPr="00EE4B5E">
        <w:rPr>
          <w:rFonts w:ascii="QDavid" w:hAnsi="QDavid" w:cs="David" w:hint="eastAsia"/>
          <w:sz w:val="24"/>
          <w:szCs w:val="24"/>
          <w:rtl/>
        </w:rPr>
        <w:t>אפשרויות</w:t>
      </w:r>
      <w:r w:rsidRPr="00EE4B5E">
        <w:rPr>
          <w:rFonts w:ascii="QDavid" w:hAnsi="QDavid" w:cs="David"/>
          <w:sz w:val="24"/>
          <w:szCs w:val="24"/>
          <w:rtl/>
        </w:rPr>
        <w:t xml:space="preserve"> </w:t>
      </w:r>
      <w:r w:rsidRPr="00EE4B5E">
        <w:rPr>
          <w:rFonts w:ascii="QDavid" w:hAnsi="QDavid" w:cs="David" w:hint="eastAsia"/>
          <w:sz w:val="24"/>
          <w:szCs w:val="24"/>
          <w:rtl/>
        </w:rPr>
        <w:t>המימון</w:t>
      </w:r>
      <w:r w:rsidRPr="00EE4B5E">
        <w:rPr>
          <w:rFonts w:ascii="QDavid" w:hAnsi="QDavid" w:cs="David"/>
          <w:sz w:val="24"/>
          <w:szCs w:val="24"/>
          <w:rtl/>
        </w:rPr>
        <w:t xml:space="preserve">, </w:t>
      </w:r>
      <w:r w:rsidRPr="00EE4B5E">
        <w:rPr>
          <w:rFonts w:ascii="QDavid" w:hAnsi="QDavid" w:cs="David" w:hint="eastAsia"/>
          <w:sz w:val="24"/>
          <w:szCs w:val="24"/>
          <w:rtl/>
        </w:rPr>
        <w:t>התאמתנו</w:t>
      </w:r>
      <w:r w:rsidRPr="00EE4B5E">
        <w:rPr>
          <w:rFonts w:ascii="QDavid" w:hAnsi="QDavid" w:cs="David"/>
          <w:sz w:val="24"/>
          <w:szCs w:val="24"/>
          <w:rtl/>
        </w:rPr>
        <w:t xml:space="preserve"> </w:t>
      </w:r>
      <w:r w:rsidRPr="00EE4B5E">
        <w:rPr>
          <w:rFonts w:ascii="QDavid" w:hAnsi="QDavid" w:cs="David" w:hint="eastAsia"/>
          <w:sz w:val="24"/>
          <w:szCs w:val="24"/>
          <w:rtl/>
        </w:rPr>
        <w:t>לביצוע</w:t>
      </w:r>
      <w:r w:rsidRPr="00EE4B5E">
        <w:rPr>
          <w:rFonts w:ascii="QDavid" w:hAnsi="QDavid" w:cs="David"/>
          <w:sz w:val="24"/>
          <w:szCs w:val="24"/>
          <w:rtl/>
        </w:rPr>
        <w:t xml:space="preserve"> </w:t>
      </w:r>
      <w:r w:rsidRPr="00EE4B5E">
        <w:rPr>
          <w:rFonts w:ascii="QDavid" w:hAnsi="QDavid" w:cs="David" w:hint="eastAsia"/>
          <w:sz w:val="24"/>
          <w:szCs w:val="24"/>
          <w:rtl/>
        </w:rPr>
        <w:t>העבודות</w:t>
      </w:r>
      <w:r w:rsidRPr="00EE4B5E">
        <w:rPr>
          <w:rFonts w:ascii="QDavid" w:hAnsi="QDavid" w:cs="David"/>
          <w:sz w:val="24"/>
          <w:szCs w:val="24"/>
          <w:rtl/>
        </w:rPr>
        <w:t xml:space="preserve"> </w:t>
      </w:r>
      <w:r w:rsidRPr="00EE4B5E">
        <w:rPr>
          <w:rFonts w:ascii="QDavid" w:hAnsi="QDavid" w:cs="David" w:hint="eastAsia"/>
          <w:sz w:val="24"/>
          <w:szCs w:val="24"/>
          <w:rtl/>
        </w:rPr>
        <w:t>וכיו</w:t>
      </w:r>
      <w:r w:rsidRPr="00EE4B5E">
        <w:rPr>
          <w:rFonts w:ascii="QDavid" w:hAnsi="QDavid" w:cs="David"/>
          <w:sz w:val="24"/>
          <w:szCs w:val="24"/>
          <w:rtl/>
        </w:rPr>
        <w:t>"</w:t>
      </w:r>
      <w:r w:rsidRPr="00EE4B5E">
        <w:rPr>
          <w:rFonts w:ascii="QDavid" w:hAnsi="QDavid" w:cs="David" w:hint="eastAsia"/>
          <w:sz w:val="24"/>
          <w:szCs w:val="24"/>
          <w:rtl/>
        </w:rPr>
        <w:t>ב</w:t>
      </w:r>
      <w:r w:rsidRPr="00EE4B5E">
        <w:rPr>
          <w:rFonts w:ascii="QDavid" w:hAnsi="QDavid" w:cs="David"/>
          <w:sz w:val="24"/>
          <w:szCs w:val="24"/>
          <w:rtl/>
        </w:rPr>
        <w:t xml:space="preserve">. </w:t>
      </w:r>
      <w:r w:rsidR="00470FBE" w:rsidRPr="00470FBE">
        <w:rPr>
          <w:rFonts w:ascii="QDavid" w:hAnsi="QDavid" w:cs="David" w:hint="cs"/>
          <w:sz w:val="24"/>
          <w:szCs w:val="24"/>
          <w:rtl/>
        </w:rPr>
        <w:t>אם נסרב למסור מידע או מסמך כאמור, רשאית הוועדה להסיק מסקנות לפי ראות עיניה ואף לפסול את ההצעה</w:t>
      </w:r>
      <w:r w:rsidR="00470FBE" w:rsidRPr="002D7901">
        <w:rPr>
          <w:rFonts w:ascii="QDavid" w:hAnsi="QDavid" w:cs="David" w:hint="cs"/>
          <w:sz w:val="26"/>
          <w:szCs w:val="26"/>
          <w:rtl/>
        </w:rPr>
        <w:t>.</w:t>
      </w:r>
    </w:p>
    <w:p w14:paraId="65DC12A6" w14:textId="77777777" w:rsidR="00E13232" w:rsidRPr="00E13232" w:rsidRDefault="00E13232" w:rsidP="00E13232">
      <w:pPr>
        <w:pStyle w:val="11-"/>
        <w:bidi/>
        <w:spacing w:line="276" w:lineRule="auto"/>
        <w:jc w:val="both"/>
        <w:rPr>
          <w:rFonts w:ascii="QDavid" w:hAnsi="QDavid" w:cs="David"/>
          <w:sz w:val="24"/>
          <w:szCs w:val="24"/>
          <w:rtl/>
        </w:rPr>
      </w:pPr>
    </w:p>
    <w:p w14:paraId="46C4451E" w14:textId="77777777" w:rsidR="00E13232" w:rsidRPr="00EE4B5E" w:rsidRDefault="00E13232" w:rsidP="00EF2F6B">
      <w:pPr>
        <w:pStyle w:val="11-"/>
        <w:numPr>
          <w:ilvl w:val="0"/>
          <w:numId w:val="4"/>
        </w:numPr>
        <w:bidi/>
        <w:spacing w:line="276" w:lineRule="auto"/>
        <w:jc w:val="both"/>
        <w:rPr>
          <w:rFonts w:ascii="QDavid" w:hAnsi="QDavid" w:cs="David"/>
          <w:sz w:val="24"/>
          <w:szCs w:val="24"/>
        </w:rPr>
      </w:pPr>
      <w:r w:rsidRPr="00EE4B5E">
        <w:rPr>
          <w:rFonts w:ascii="QDavid" w:hAnsi="QDavid" w:cs="David" w:hint="eastAsia"/>
          <w:sz w:val="24"/>
          <w:szCs w:val="24"/>
          <w:rtl/>
        </w:rPr>
        <w:t>אנו</w:t>
      </w:r>
      <w:r w:rsidRPr="00EE4B5E">
        <w:rPr>
          <w:rFonts w:ascii="QDavid" w:hAnsi="QDavid" w:cs="David"/>
          <w:sz w:val="24"/>
          <w:szCs w:val="24"/>
          <w:rtl/>
        </w:rPr>
        <w:t xml:space="preserve"> </w:t>
      </w:r>
      <w:r w:rsidRPr="00EE4B5E">
        <w:rPr>
          <w:rFonts w:ascii="QDavid" w:hAnsi="QDavid" w:cs="David" w:hint="eastAsia"/>
          <w:sz w:val="24"/>
          <w:szCs w:val="24"/>
          <w:rtl/>
        </w:rPr>
        <w:t>מקבלים</w:t>
      </w:r>
      <w:r w:rsidRPr="00EE4B5E">
        <w:rPr>
          <w:rFonts w:ascii="QDavid" w:hAnsi="QDavid" w:cs="David"/>
          <w:sz w:val="24"/>
          <w:szCs w:val="24"/>
          <w:rtl/>
        </w:rPr>
        <w:t xml:space="preserve"> </w:t>
      </w:r>
      <w:r w:rsidRPr="00EE4B5E">
        <w:rPr>
          <w:rFonts w:ascii="QDavid" w:hAnsi="QDavid" w:cs="David" w:hint="eastAsia"/>
          <w:sz w:val="24"/>
          <w:szCs w:val="24"/>
          <w:rtl/>
        </w:rPr>
        <w:t>על</w:t>
      </w:r>
      <w:r w:rsidRPr="00EE4B5E">
        <w:rPr>
          <w:rFonts w:ascii="QDavid" w:hAnsi="QDavid" w:cs="David"/>
          <w:sz w:val="24"/>
          <w:szCs w:val="24"/>
          <w:rtl/>
        </w:rPr>
        <w:t xml:space="preserve"> </w:t>
      </w:r>
      <w:r w:rsidRPr="00EE4B5E">
        <w:rPr>
          <w:rFonts w:ascii="QDavid" w:hAnsi="QDavid" w:cs="David" w:hint="eastAsia"/>
          <w:sz w:val="24"/>
          <w:szCs w:val="24"/>
          <w:rtl/>
        </w:rPr>
        <w:t>עצמנו</w:t>
      </w:r>
      <w:r w:rsidRPr="00EE4B5E">
        <w:rPr>
          <w:rFonts w:ascii="QDavid" w:hAnsi="QDavid" w:cs="David"/>
          <w:sz w:val="24"/>
          <w:szCs w:val="24"/>
          <w:rtl/>
        </w:rPr>
        <w:t xml:space="preserve"> </w:t>
      </w:r>
      <w:r w:rsidRPr="00EE4B5E">
        <w:rPr>
          <w:rFonts w:ascii="QDavid" w:hAnsi="QDavid" w:cs="David" w:hint="eastAsia"/>
          <w:sz w:val="24"/>
          <w:szCs w:val="24"/>
          <w:rtl/>
        </w:rPr>
        <w:t>לבצע</w:t>
      </w:r>
      <w:r w:rsidRPr="00EE4B5E">
        <w:rPr>
          <w:rFonts w:ascii="QDavid" w:hAnsi="QDavid" w:cs="David"/>
          <w:sz w:val="24"/>
          <w:szCs w:val="24"/>
          <w:rtl/>
        </w:rPr>
        <w:t xml:space="preserve"> </w:t>
      </w:r>
      <w:r w:rsidRPr="00EE4B5E">
        <w:rPr>
          <w:rFonts w:ascii="QDavid" w:hAnsi="QDavid" w:cs="David" w:hint="eastAsia"/>
          <w:sz w:val="24"/>
          <w:szCs w:val="24"/>
          <w:rtl/>
        </w:rPr>
        <w:t>את</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ההתחייבויות</w:t>
      </w:r>
      <w:r w:rsidRPr="00EE4B5E">
        <w:rPr>
          <w:rFonts w:ascii="QDavid" w:hAnsi="QDavid" w:cs="David"/>
          <w:sz w:val="24"/>
          <w:szCs w:val="24"/>
          <w:rtl/>
        </w:rPr>
        <w:t xml:space="preserve"> </w:t>
      </w:r>
      <w:r w:rsidRPr="00EE4B5E">
        <w:rPr>
          <w:rFonts w:ascii="QDavid" w:hAnsi="QDavid" w:cs="David" w:hint="eastAsia"/>
          <w:sz w:val="24"/>
          <w:szCs w:val="24"/>
          <w:rtl/>
        </w:rPr>
        <w:t>והתנאים</w:t>
      </w:r>
      <w:r w:rsidRPr="00EE4B5E">
        <w:rPr>
          <w:rFonts w:ascii="QDavid" w:hAnsi="QDavid" w:cs="David"/>
          <w:sz w:val="24"/>
          <w:szCs w:val="24"/>
          <w:rtl/>
        </w:rPr>
        <w:t xml:space="preserve"> </w:t>
      </w:r>
      <w:r w:rsidRPr="00EE4B5E">
        <w:rPr>
          <w:rFonts w:ascii="QDavid" w:hAnsi="QDavid" w:cs="David" w:hint="eastAsia"/>
          <w:sz w:val="24"/>
          <w:szCs w:val="24"/>
          <w:rtl/>
        </w:rPr>
        <w:t>הכלולים</w:t>
      </w:r>
      <w:r w:rsidRPr="00EE4B5E">
        <w:rPr>
          <w:rFonts w:ascii="QDavid" w:hAnsi="QDavid" w:cs="David"/>
          <w:sz w:val="24"/>
          <w:szCs w:val="24"/>
          <w:rtl/>
        </w:rPr>
        <w:t xml:space="preserve"> </w:t>
      </w:r>
      <w:r w:rsidRPr="00EE4B5E">
        <w:rPr>
          <w:rFonts w:ascii="QDavid" w:hAnsi="QDavid" w:cs="David" w:hint="eastAsia"/>
          <w:sz w:val="24"/>
          <w:szCs w:val="24"/>
          <w:rtl/>
        </w:rPr>
        <w:t>במכרז</w:t>
      </w:r>
      <w:r w:rsidRPr="00EE4B5E">
        <w:rPr>
          <w:rFonts w:ascii="QDavid" w:hAnsi="QDavid" w:cs="David"/>
          <w:sz w:val="24"/>
          <w:szCs w:val="24"/>
          <w:rtl/>
        </w:rPr>
        <w:t xml:space="preserve"> </w:t>
      </w:r>
      <w:r w:rsidRPr="00EE4B5E">
        <w:rPr>
          <w:rFonts w:ascii="QDavid" w:hAnsi="QDavid" w:cs="David" w:hint="eastAsia"/>
          <w:sz w:val="24"/>
          <w:szCs w:val="24"/>
          <w:rtl/>
        </w:rPr>
        <w:t>בלא</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הסתייגות</w:t>
      </w:r>
      <w:r w:rsidRPr="00EE4B5E">
        <w:rPr>
          <w:rFonts w:ascii="QDavid" w:hAnsi="QDavid" w:cs="David"/>
          <w:sz w:val="24"/>
          <w:szCs w:val="24"/>
          <w:rtl/>
        </w:rPr>
        <w:t xml:space="preserve">.  </w:t>
      </w:r>
    </w:p>
    <w:p w14:paraId="729C6F6E" w14:textId="77777777" w:rsidR="00E13232" w:rsidRPr="00EE4B5E" w:rsidRDefault="00E13232" w:rsidP="00E13232">
      <w:pPr>
        <w:pStyle w:val="11-"/>
        <w:bidi/>
        <w:spacing w:line="276" w:lineRule="auto"/>
        <w:jc w:val="both"/>
        <w:rPr>
          <w:rFonts w:ascii="QDavid" w:hAnsi="QDavid" w:cs="David"/>
          <w:sz w:val="24"/>
          <w:szCs w:val="24"/>
          <w:rtl/>
        </w:rPr>
      </w:pPr>
    </w:p>
    <w:p w14:paraId="766BBF80" w14:textId="77777777" w:rsidR="00E13232" w:rsidRPr="00EE4B5E" w:rsidRDefault="00E13232" w:rsidP="00EF2F6B">
      <w:pPr>
        <w:pStyle w:val="11-"/>
        <w:numPr>
          <w:ilvl w:val="0"/>
          <w:numId w:val="4"/>
        </w:numPr>
        <w:bidi/>
        <w:spacing w:line="276" w:lineRule="auto"/>
        <w:jc w:val="both"/>
        <w:rPr>
          <w:rFonts w:cs="David"/>
          <w:sz w:val="24"/>
          <w:szCs w:val="24"/>
        </w:rPr>
      </w:pPr>
      <w:r w:rsidRPr="00EE4B5E">
        <w:rPr>
          <w:rFonts w:ascii="QDavid" w:hAnsi="QDavid" w:cs="David" w:hint="eastAsia"/>
          <w:sz w:val="24"/>
          <w:szCs w:val="24"/>
          <w:rtl/>
        </w:rPr>
        <w:t>יש</w:t>
      </w:r>
      <w:r w:rsidRPr="00EE4B5E">
        <w:rPr>
          <w:rFonts w:ascii="QDavid" w:hAnsi="QDavid" w:cs="David"/>
          <w:sz w:val="24"/>
          <w:szCs w:val="24"/>
          <w:rtl/>
        </w:rPr>
        <w:t xml:space="preserve"> </w:t>
      </w:r>
      <w:r w:rsidRPr="00EE4B5E">
        <w:rPr>
          <w:rFonts w:ascii="QDavid" w:hAnsi="QDavid" w:cs="David" w:hint="eastAsia"/>
          <w:sz w:val="24"/>
          <w:szCs w:val="24"/>
          <w:rtl/>
        </w:rPr>
        <w:t>לנו</w:t>
      </w:r>
      <w:r w:rsidRPr="00EE4B5E">
        <w:rPr>
          <w:rFonts w:ascii="QDavid" w:hAnsi="QDavid" w:cs="David"/>
          <w:sz w:val="24"/>
          <w:szCs w:val="24"/>
          <w:rtl/>
        </w:rPr>
        <w:t xml:space="preserve"> </w:t>
      </w:r>
      <w:r w:rsidRPr="00EE4B5E">
        <w:rPr>
          <w:rFonts w:ascii="QDavid" w:hAnsi="QDavid" w:cs="David" w:hint="eastAsia"/>
          <w:sz w:val="24"/>
          <w:szCs w:val="24"/>
          <w:rtl/>
        </w:rPr>
        <w:t>את</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האמצעים</w:t>
      </w:r>
      <w:r w:rsidRPr="00EE4B5E">
        <w:rPr>
          <w:rFonts w:ascii="QDavid" w:hAnsi="QDavid" w:cs="David"/>
          <w:sz w:val="24"/>
          <w:szCs w:val="24"/>
          <w:rtl/>
        </w:rPr>
        <w:t xml:space="preserve"> </w:t>
      </w:r>
      <w:r w:rsidRPr="00EE4B5E">
        <w:rPr>
          <w:rFonts w:ascii="QDavid" w:hAnsi="QDavid" w:cs="David" w:hint="eastAsia"/>
          <w:sz w:val="24"/>
          <w:szCs w:val="24"/>
          <w:rtl/>
        </w:rPr>
        <w:t>הטכניים</w:t>
      </w:r>
      <w:r w:rsidRPr="00EE4B5E">
        <w:rPr>
          <w:rFonts w:ascii="QDavid" w:hAnsi="QDavid" w:cs="David"/>
          <w:sz w:val="24"/>
          <w:szCs w:val="24"/>
          <w:rtl/>
        </w:rPr>
        <w:t xml:space="preserve">, </w:t>
      </w:r>
      <w:r w:rsidRPr="00EE4B5E">
        <w:rPr>
          <w:rFonts w:ascii="QDavid" w:hAnsi="QDavid" w:cs="David" w:hint="eastAsia"/>
          <w:sz w:val="24"/>
          <w:szCs w:val="24"/>
          <w:rtl/>
        </w:rPr>
        <w:t>המקצועיים</w:t>
      </w:r>
      <w:r w:rsidRPr="00EE4B5E">
        <w:rPr>
          <w:rFonts w:ascii="QDavid" w:hAnsi="QDavid" w:cs="David"/>
          <w:sz w:val="24"/>
          <w:szCs w:val="24"/>
          <w:rtl/>
        </w:rPr>
        <w:t xml:space="preserve"> </w:t>
      </w:r>
      <w:r w:rsidRPr="00EE4B5E">
        <w:rPr>
          <w:rFonts w:ascii="QDavid" w:hAnsi="QDavid" w:cs="David" w:hint="eastAsia"/>
          <w:sz w:val="24"/>
          <w:szCs w:val="24"/>
          <w:rtl/>
        </w:rPr>
        <w:t>וכל</w:t>
      </w:r>
      <w:r w:rsidRPr="00EE4B5E">
        <w:rPr>
          <w:rFonts w:ascii="QDavid" w:hAnsi="QDavid" w:cs="David"/>
          <w:sz w:val="24"/>
          <w:szCs w:val="24"/>
          <w:rtl/>
        </w:rPr>
        <w:t xml:space="preserve"> </w:t>
      </w:r>
      <w:r w:rsidRPr="00EE4B5E">
        <w:rPr>
          <w:rFonts w:ascii="QDavid" w:hAnsi="QDavid" w:cs="David" w:hint="eastAsia"/>
          <w:sz w:val="24"/>
          <w:szCs w:val="24"/>
          <w:rtl/>
        </w:rPr>
        <w:t>הציוד</w:t>
      </w:r>
      <w:r w:rsidRPr="00EE4B5E">
        <w:rPr>
          <w:rFonts w:ascii="QDavid" w:hAnsi="QDavid" w:cs="David"/>
          <w:sz w:val="24"/>
          <w:szCs w:val="24"/>
          <w:rtl/>
        </w:rPr>
        <w:t xml:space="preserve"> </w:t>
      </w:r>
      <w:r w:rsidRPr="00EE4B5E">
        <w:rPr>
          <w:rFonts w:ascii="QDavid" w:hAnsi="QDavid" w:cs="David" w:hint="eastAsia"/>
          <w:sz w:val="24"/>
          <w:szCs w:val="24"/>
          <w:rtl/>
        </w:rPr>
        <w:t>הנדרש</w:t>
      </w:r>
      <w:r w:rsidRPr="00EE4B5E">
        <w:rPr>
          <w:rFonts w:ascii="QDavid" w:hAnsi="QDavid" w:cs="David"/>
          <w:sz w:val="24"/>
          <w:szCs w:val="24"/>
          <w:rtl/>
        </w:rPr>
        <w:t xml:space="preserve"> </w:t>
      </w:r>
      <w:r w:rsidRPr="00EE4B5E">
        <w:rPr>
          <w:rFonts w:ascii="QDavid" w:hAnsi="QDavid" w:cs="David" w:hint="eastAsia"/>
          <w:sz w:val="24"/>
          <w:szCs w:val="24"/>
          <w:rtl/>
        </w:rPr>
        <w:t>וכוח</w:t>
      </w:r>
      <w:r w:rsidRPr="00EE4B5E">
        <w:rPr>
          <w:rFonts w:ascii="QDavid" w:hAnsi="QDavid" w:cs="David"/>
          <w:sz w:val="24"/>
          <w:szCs w:val="24"/>
          <w:rtl/>
        </w:rPr>
        <w:t xml:space="preserve"> </w:t>
      </w:r>
      <w:r w:rsidRPr="00EE4B5E">
        <w:rPr>
          <w:rFonts w:ascii="QDavid" w:hAnsi="QDavid" w:cs="David" w:hint="eastAsia"/>
          <w:sz w:val="24"/>
          <w:szCs w:val="24"/>
          <w:rtl/>
        </w:rPr>
        <w:t>האדם</w:t>
      </w:r>
      <w:r w:rsidRPr="00EE4B5E">
        <w:rPr>
          <w:rFonts w:ascii="QDavid" w:hAnsi="QDavid" w:cs="David"/>
          <w:sz w:val="24"/>
          <w:szCs w:val="24"/>
          <w:rtl/>
        </w:rPr>
        <w:t xml:space="preserve"> </w:t>
      </w:r>
      <w:r w:rsidRPr="00EE4B5E">
        <w:rPr>
          <w:rFonts w:ascii="QDavid" w:hAnsi="QDavid" w:cs="David" w:hint="eastAsia"/>
          <w:sz w:val="24"/>
          <w:szCs w:val="24"/>
          <w:rtl/>
        </w:rPr>
        <w:t>המקצועי</w:t>
      </w:r>
      <w:r w:rsidRPr="00EE4B5E">
        <w:rPr>
          <w:rFonts w:ascii="QDavid" w:hAnsi="QDavid" w:cs="David"/>
          <w:sz w:val="24"/>
          <w:szCs w:val="24"/>
          <w:rtl/>
        </w:rPr>
        <w:t xml:space="preserve"> </w:t>
      </w:r>
      <w:r w:rsidRPr="00EE4B5E">
        <w:rPr>
          <w:rFonts w:ascii="QDavid" w:hAnsi="QDavid" w:cs="David" w:hint="eastAsia"/>
          <w:sz w:val="24"/>
          <w:szCs w:val="24"/>
          <w:rtl/>
        </w:rPr>
        <w:t>והמיומן</w:t>
      </w:r>
      <w:r w:rsidRPr="00EE4B5E">
        <w:rPr>
          <w:rFonts w:ascii="QDavid" w:hAnsi="QDavid" w:cs="David"/>
          <w:sz w:val="24"/>
          <w:szCs w:val="24"/>
          <w:rtl/>
        </w:rPr>
        <w:t xml:space="preserve"> </w:t>
      </w:r>
      <w:r w:rsidRPr="00EE4B5E">
        <w:rPr>
          <w:rFonts w:ascii="QDavid" w:hAnsi="QDavid" w:cs="David" w:hint="eastAsia"/>
          <w:sz w:val="24"/>
          <w:szCs w:val="24"/>
          <w:rtl/>
        </w:rPr>
        <w:t>על</w:t>
      </w:r>
      <w:r w:rsidRPr="00EE4B5E">
        <w:rPr>
          <w:rFonts w:ascii="QDavid" w:hAnsi="QDavid" w:cs="David"/>
          <w:sz w:val="24"/>
          <w:szCs w:val="24"/>
          <w:rtl/>
        </w:rPr>
        <w:t xml:space="preserve"> </w:t>
      </w:r>
      <w:r w:rsidRPr="00EE4B5E">
        <w:rPr>
          <w:rFonts w:ascii="QDavid" w:hAnsi="QDavid" w:cs="David" w:hint="eastAsia"/>
          <w:sz w:val="24"/>
          <w:szCs w:val="24"/>
          <w:rtl/>
        </w:rPr>
        <w:t>מנת</w:t>
      </w:r>
      <w:r w:rsidRPr="00EE4B5E">
        <w:rPr>
          <w:rFonts w:ascii="QDavid" w:hAnsi="QDavid" w:cs="David"/>
          <w:sz w:val="24"/>
          <w:szCs w:val="24"/>
          <w:rtl/>
        </w:rPr>
        <w:t xml:space="preserve"> </w:t>
      </w:r>
      <w:r w:rsidRPr="00EE4B5E">
        <w:rPr>
          <w:rFonts w:ascii="QDavid" w:hAnsi="QDavid" w:cs="David" w:hint="eastAsia"/>
          <w:sz w:val="24"/>
          <w:szCs w:val="24"/>
          <w:rtl/>
        </w:rPr>
        <w:t>לבצע</w:t>
      </w:r>
      <w:r w:rsidRPr="00EE4B5E">
        <w:rPr>
          <w:rFonts w:ascii="QDavid" w:hAnsi="QDavid" w:cs="David"/>
          <w:sz w:val="24"/>
          <w:szCs w:val="24"/>
          <w:rtl/>
        </w:rPr>
        <w:t xml:space="preserve"> </w:t>
      </w:r>
      <w:r w:rsidRPr="00EE4B5E">
        <w:rPr>
          <w:rFonts w:ascii="QDavid" w:hAnsi="QDavid" w:cs="David" w:hint="eastAsia"/>
          <w:sz w:val="24"/>
          <w:szCs w:val="24"/>
          <w:rtl/>
        </w:rPr>
        <w:t>ולהשלים</w:t>
      </w:r>
      <w:r w:rsidRPr="00EE4B5E">
        <w:rPr>
          <w:rFonts w:ascii="QDavid" w:hAnsi="QDavid" w:cs="David"/>
          <w:sz w:val="24"/>
          <w:szCs w:val="24"/>
          <w:rtl/>
        </w:rPr>
        <w:t xml:space="preserve"> </w:t>
      </w:r>
      <w:r w:rsidRPr="00EE4B5E">
        <w:rPr>
          <w:rFonts w:ascii="QDavid" w:hAnsi="QDavid" w:cs="David" w:hint="eastAsia"/>
          <w:sz w:val="24"/>
          <w:szCs w:val="24"/>
          <w:rtl/>
        </w:rPr>
        <w:t>את</w:t>
      </w:r>
      <w:r w:rsidRPr="00EE4B5E">
        <w:rPr>
          <w:rFonts w:ascii="QDavid" w:hAnsi="QDavid" w:cs="David"/>
          <w:sz w:val="24"/>
          <w:szCs w:val="24"/>
          <w:rtl/>
        </w:rPr>
        <w:t xml:space="preserve"> </w:t>
      </w:r>
      <w:r w:rsidR="000A3833">
        <w:rPr>
          <w:rFonts w:ascii="QDavid" w:hAnsi="QDavid" w:cs="David" w:hint="eastAsia"/>
          <w:sz w:val="24"/>
          <w:szCs w:val="24"/>
          <w:rtl/>
        </w:rPr>
        <w:t>העבוד</w:t>
      </w:r>
      <w:r w:rsidR="000A3833">
        <w:rPr>
          <w:rFonts w:ascii="QDavid" w:hAnsi="QDavid" w:cs="David" w:hint="cs"/>
          <w:sz w:val="24"/>
          <w:szCs w:val="24"/>
          <w:rtl/>
        </w:rPr>
        <w:t>ות</w:t>
      </w:r>
      <w:r w:rsidRPr="00EE4B5E">
        <w:rPr>
          <w:rFonts w:ascii="QDavid" w:hAnsi="QDavid" w:cs="David"/>
          <w:sz w:val="24"/>
          <w:szCs w:val="24"/>
          <w:rtl/>
        </w:rPr>
        <w:t xml:space="preserve"> </w:t>
      </w:r>
      <w:r w:rsidRPr="00EE4B5E">
        <w:rPr>
          <w:rFonts w:ascii="QDavid" w:hAnsi="QDavid" w:cs="David" w:hint="eastAsia"/>
          <w:sz w:val="24"/>
          <w:szCs w:val="24"/>
          <w:rtl/>
        </w:rPr>
        <w:t>במועדים</w:t>
      </w:r>
      <w:r w:rsidRPr="00EE4B5E">
        <w:rPr>
          <w:rFonts w:ascii="QDavid" w:hAnsi="QDavid" w:cs="David"/>
          <w:sz w:val="24"/>
          <w:szCs w:val="24"/>
          <w:rtl/>
        </w:rPr>
        <w:t xml:space="preserve"> </w:t>
      </w:r>
      <w:r w:rsidRPr="00EE4B5E">
        <w:rPr>
          <w:rFonts w:ascii="QDavid" w:hAnsi="QDavid" w:cs="David" w:hint="eastAsia"/>
          <w:sz w:val="24"/>
          <w:szCs w:val="24"/>
          <w:rtl/>
        </w:rPr>
        <w:t>הנקובים</w:t>
      </w:r>
      <w:r w:rsidRPr="00EE4B5E">
        <w:rPr>
          <w:rFonts w:ascii="QDavid" w:hAnsi="QDavid" w:cs="David"/>
          <w:sz w:val="24"/>
          <w:szCs w:val="24"/>
          <w:rtl/>
        </w:rPr>
        <w:t xml:space="preserve"> </w:t>
      </w:r>
      <w:r w:rsidRPr="00EE4B5E">
        <w:rPr>
          <w:rFonts w:ascii="QDavid" w:hAnsi="QDavid" w:cs="David" w:hint="eastAsia"/>
          <w:sz w:val="24"/>
          <w:szCs w:val="24"/>
          <w:rtl/>
        </w:rPr>
        <w:t>במסמכי</w:t>
      </w:r>
      <w:r w:rsidRPr="00EE4B5E">
        <w:rPr>
          <w:rFonts w:ascii="QDavid" w:hAnsi="QDavid" w:cs="David"/>
          <w:sz w:val="24"/>
          <w:szCs w:val="24"/>
          <w:rtl/>
        </w:rPr>
        <w:t xml:space="preserve"> </w:t>
      </w:r>
      <w:r w:rsidRPr="00EE4B5E">
        <w:rPr>
          <w:rFonts w:ascii="QDavid" w:hAnsi="QDavid" w:cs="David" w:hint="eastAsia"/>
          <w:sz w:val="24"/>
          <w:szCs w:val="24"/>
          <w:rtl/>
        </w:rPr>
        <w:t>המכרז</w:t>
      </w:r>
      <w:r w:rsidRPr="00EE4B5E">
        <w:rPr>
          <w:rFonts w:ascii="QDavid" w:hAnsi="QDavid" w:cs="David"/>
          <w:sz w:val="24"/>
          <w:szCs w:val="24"/>
          <w:rtl/>
        </w:rPr>
        <w:t xml:space="preserve">, </w:t>
      </w:r>
      <w:r w:rsidRPr="00EE4B5E">
        <w:rPr>
          <w:rFonts w:ascii="QDavid" w:hAnsi="QDavid" w:cs="David" w:hint="eastAsia"/>
          <w:sz w:val="24"/>
          <w:szCs w:val="24"/>
          <w:rtl/>
        </w:rPr>
        <w:t>ואנו</w:t>
      </w:r>
      <w:r w:rsidRPr="00EE4B5E">
        <w:rPr>
          <w:rFonts w:ascii="QDavid" w:hAnsi="QDavid" w:cs="David"/>
          <w:sz w:val="24"/>
          <w:szCs w:val="24"/>
          <w:rtl/>
        </w:rPr>
        <w:t xml:space="preserve"> </w:t>
      </w:r>
      <w:r w:rsidRPr="00EE4B5E">
        <w:rPr>
          <w:rFonts w:ascii="QDavid" w:hAnsi="QDavid" w:cs="David" w:hint="eastAsia"/>
          <w:sz w:val="24"/>
          <w:szCs w:val="24"/>
          <w:rtl/>
        </w:rPr>
        <w:t>מתחייבים</w:t>
      </w:r>
      <w:r w:rsidRPr="00EE4B5E">
        <w:rPr>
          <w:rFonts w:ascii="QDavid" w:hAnsi="QDavid" w:cs="David"/>
          <w:sz w:val="24"/>
          <w:szCs w:val="24"/>
          <w:rtl/>
        </w:rPr>
        <w:t xml:space="preserve"> </w:t>
      </w:r>
      <w:r w:rsidRPr="00EE4B5E">
        <w:rPr>
          <w:rFonts w:ascii="QDavid" w:hAnsi="QDavid" w:cs="David" w:hint="eastAsia"/>
          <w:sz w:val="24"/>
          <w:szCs w:val="24"/>
          <w:rtl/>
        </w:rPr>
        <w:t>לעשות</w:t>
      </w:r>
      <w:r w:rsidRPr="00EE4B5E">
        <w:rPr>
          <w:rFonts w:ascii="QDavid" w:hAnsi="QDavid" w:cs="David"/>
          <w:sz w:val="24"/>
          <w:szCs w:val="24"/>
          <w:rtl/>
        </w:rPr>
        <w:t xml:space="preserve"> </w:t>
      </w:r>
      <w:r w:rsidRPr="00EE4B5E">
        <w:rPr>
          <w:rFonts w:ascii="QDavid" w:hAnsi="QDavid" w:cs="David" w:hint="eastAsia"/>
          <w:sz w:val="24"/>
          <w:szCs w:val="24"/>
          <w:rtl/>
        </w:rPr>
        <w:t>כן</w:t>
      </w:r>
      <w:r w:rsidRPr="00EE4B5E">
        <w:rPr>
          <w:rFonts w:ascii="QDavid" w:hAnsi="QDavid" w:cs="David"/>
          <w:sz w:val="24"/>
          <w:szCs w:val="24"/>
          <w:rtl/>
        </w:rPr>
        <w:t xml:space="preserve"> </w:t>
      </w:r>
      <w:r w:rsidRPr="00EE4B5E">
        <w:rPr>
          <w:rFonts w:ascii="QDavid" w:hAnsi="QDavid" w:cs="David" w:hint="eastAsia"/>
          <w:sz w:val="24"/>
          <w:szCs w:val="24"/>
          <w:rtl/>
        </w:rPr>
        <w:t>אם</w:t>
      </w:r>
      <w:r w:rsidRPr="00EE4B5E">
        <w:rPr>
          <w:rFonts w:ascii="QDavid" w:hAnsi="QDavid" w:cs="David"/>
          <w:sz w:val="24"/>
          <w:szCs w:val="24"/>
          <w:rtl/>
        </w:rPr>
        <w:t xml:space="preserve"> </w:t>
      </w:r>
      <w:r w:rsidRPr="00EE4B5E">
        <w:rPr>
          <w:rFonts w:ascii="QDavid" w:hAnsi="QDavid" w:cs="David" w:hint="eastAsia"/>
          <w:sz w:val="24"/>
          <w:szCs w:val="24"/>
          <w:rtl/>
        </w:rPr>
        <w:t>נזכה</w:t>
      </w:r>
      <w:r w:rsidRPr="00EE4B5E">
        <w:rPr>
          <w:rFonts w:ascii="QDavid" w:hAnsi="QDavid" w:cs="David"/>
          <w:sz w:val="24"/>
          <w:szCs w:val="24"/>
          <w:rtl/>
        </w:rPr>
        <w:t xml:space="preserve"> </w:t>
      </w:r>
      <w:r w:rsidRPr="00EE4B5E">
        <w:rPr>
          <w:rFonts w:ascii="QDavid" w:hAnsi="QDavid" w:cs="David" w:hint="eastAsia"/>
          <w:sz w:val="24"/>
          <w:szCs w:val="24"/>
          <w:rtl/>
        </w:rPr>
        <w:t>במכרז</w:t>
      </w:r>
      <w:r w:rsidRPr="00EE4B5E">
        <w:rPr>
          <w:rFonts w:ascii="QDavid" w:hAnsi="QDavid" w:cs="David"/>
          <w:sz w:val="24"/>
          <w:szCs w:val="24"/>
          <w:rtl/>
        </w:rPr>
        <w:t xml:space="preserve">.  </w:t>
      </w:r>
    </w:p>
    <w:p w14:paraId="1E9E8B1C" w14:textId="77777777" w:rsidR="00E13232" w:rsidRPr="00EE4B5E" w:rsidRDefault="00E13232" w:rsidP="00E13232">
      <w:pPr>
        <w:pStyle w:val="11-"/>
        <w:bidi/>
        <w:spacing w:line="276" w:lineRule="auto"/>
        <w:jc w:val="both"/>
        <w:rPr>
          <w:rFonts w:cs="David"/>
          <w:sz w:val="24"/>
          <w:szCs w:val="24"/>
          <w:rtl/>
        </w:rPr>
      </w:pPr>
    </w:p>
    <w:p w14:paraId="434B8385" w14:textId="77777777" w:rsidR="00E13232" w:rsidRPr="00E13232" w:rsidRDefault="00E13232" w:rsidP="00EF2F6B">
      <w:pPr>
        <w:pStyle w:val="11-"/>
        <w:numPr>
          <w:ilvl w:val="0"/>
          <w:numId w:val="4"/>
        </w:numPr>
        <w:bidi/>
        <w:spacing w:line="276" w:lineRule="auto"/>
        <w:jc w:val="both"/>
        <w:rPr>
          <w:rFonts w:cs="David"/>
          <w:sz w:val="24"/>
          <w:szCs w:val="24"/>
          <w:rtl/>
        </w:rPr>
      </w:pPr>
      <w:r w:rsidRPr="00EE4B5E">
        <w:rPr>
          <w:rFonts w:cs="David"/>
          <w:sz w:val="24"/>
          <w:szCs w:val="24"/>
          <w:rtl/>
        </w:rPr>
        <w:t>הננו מתחייבים כי במידה ונזכה במכרז וה</w:t>
      </w:r>
      <w:r w:rsidR="00672D14">
        <w:rPr>
          <w:rFonts w:cs="David" w:hint="cs"/>
          <w:sz w:val="24"/>
          <w:szCs w:val="24"/>
          <w:rtl/>
        </w:rPr>
        <w:t>חברה</w:t>
      </w:r>
      <w:r w:rsidRPr="00EE4B5E">
        <w:rPr>
          <w:rFonts w:cs="David"/>
          <w:sz w:val="24"/>
          <w:szCs w:val="24"/>
          <w:rtl/>
        </w:rPr>
        <w:t xml:space="preserve"> </w:t>
      </w:r>
      <w:r>
        <w:rPr>
          <w:rFonts w:cs="David" w:hint="cs"/>
          <w:sz w:val="24"/>
          <w:szCs w:val="24"/>
          <w:rtl/>
        </w:rPr>
        <w:t>ת</w:t>
      </w:r>
      <w:r w:rsidRPr="00EE4B5E">
        <w:rPr>
          <w:rFonts w:cs="David"/>
          <w:sz w:val="24"/>
          <w:szCs w:val="24"/>
          <w:rtl/>
        </w:rPr>
        <w:t xml:space="preserve">תקשר איתנו בהסכם, נבצע את העבודות </w:t>
      </w:r>
      <w:r w:rsidR="000A3833">
        <w:rPr>
          <w:rFonts w:cs="David" w:hint="cs"/>
          <w:sz w:val="24"/>
          <w:szCs w:val="24"/>
          <w:rtl/>
        </w:rPr>
        <w:t>מושא</w:t>
      </w:r>
      <w:r w:rsidRPr="00EE4B5E">
        <w:rPr>
          <w:rFonts w:cs="David"/>
          <w:sz w:val="24"/>
          <w:szCs w:val="24"/>
          <w:rtl/>
        </w:rPr>
        <w:t xml:space="preserve"> המכרז בשלמותן, בהתאם למסמכי המכרז, הוראות הבטיחות והוראות כל דין, לפי המחירים הנקובים בהצעתנו להלן, לשביעות רצון ה</w:t>
      </w:r>
      <w:r w:rsidR="00672D14">
        <w:rPr>
          <w:rFonts w:cs="David" w:hint="cs"/>
          <w:sz w:val="24"/>
          <w:szCs w:val="24"/>
          <w:rtl/>
        </w:rPr>
        <w:t>חברה</w:t>
      </w:r>
      <w:r w:rsidRPr="00EE4B5E">
        <w:rPr>
          <w:rFonts w:cs="David"/>
          <w:sz w:val="24"/>
          <w:szCs w:val="24"/>
          <w:rtl/>
        </w:rPr>
        <w:t>.</w:t>
      </w:r>
    </w:p>
    <w:p w14:paraId="430150B2" w14:textId="77777777" w:rsidR="00E13232" w:rsidRPr="000E20F7" w:rsidRDefault="00E13232" w:rsidP="00E13232">
      <w:pPr>
        <w:pStyle w:val="11-"/>
        <w:bidi/>
        <w:spacing w:line="276" w:lineRule="auto"/>
        <w:ind w:left="720"/>
        <w:jc w:val="both"/>
        <w:rPr>
          <w:rFonts w:cs="David"/>
          <w:sz w:val="24"/>
          <w:szCs w:val="24"/>
        </w:rPr>
      </w:pPr>
    </w:p>
    <w:p w14:paraId="24818C2A" w14:textId="77777777" w:rsidR="00E13232" w:rsidRDefault="00E13232" w:rsidP="00EF2F6B">
      <w:pPr>
        <w:pStyle w:val="11-"/>
        <w:numPr>
          <w:ilvl w:val="0"/>
          <w:numId w:val="4"/>
        </w:numPr>
        <w:bidi/>
        <w:spacing w:line="276" w:lineRule="auto"/>
        <w:jc w:val="both"/>
        <w:rPr>
          <w:rFonts w:cs="David"/>
          <w:sz w:val="24"/>
          <w:szCs w:val="24"/>
        </w:rPr>
      </w:pPr>
      <w:r w:rsidRPr="00EE4B5E">
        <w:rPr>
          <w:rFonts w:cs="David"/>
          <w:sz w:val="24"/>
          <w:szCs w:val="24"/>
          <w:rtl/>
        </w:rPr>
        <w:t>כן ידוע לנו כי כל התחייבות המופיעה בחוברת מכרז זו, לרבות בהסכם, מחייבת אותנו גם אם לא הוזכרה במפורש במסמך זה.</w:t>
      </w:r>
    </w:p>
    <w:p w14:paraId="18EAF663" w14:textId="77777777" w:rsidR="004423FF" w:rsidRDefault="004423FF" w:rsidP="004423FF">
      <w:pPr>
        <w:pStyle w:val="aff8"/>
        <w:rPr>
          <w:sz w:val="24"/>
          <w:rtl/>
        </w:rPr>
      </w:pPr>
    </w:p>
    <w:p w14:paraId="08FAE040" w14:textId="77777777" w:rsidR="00E13232" w:rsidRPr="00EE4B5E" w:rsidRDefault="00E13232" w:rsidP="00EF2F6B">
      <w:pPr>
        <w:pStyle w:val="11-"/>
        <w:numPr>
          <w:ilvl w:val="0"/>
          <w:numId w:val="4"/>
        </w:numPr>
        <w:bidi/>
        <w:spacing w:line="276" w:lineRule="auto"/>
        <w:jc w:val="both"/>
        <w:rPr>
          <w:rFonts w:cs="David"/>
          <w:sz w:val="24"/>
          <w:szCs w:val="24"/>
        </w:rPr>
      </w:pPr>
      <w:r w:rsidRPr="00EE4B5E">
        <w:rPr>
          <w:rFonts w:ascii="QDavid" w:hAnsi="QDavid" w:cs="David" w:hint="eastAsia"/>
          <w:sz w:val="24"/>
          <w:szCs w:val="24"/>
          <w:rtl/>
        </w:rPr>
        <w:t>אנו</w:t>
      </w:r>
      <w:r w:rsidRPr="00EE4B5E">
        <w:rPr>
          <w:rFonts w:ascii="QDavid" w:hAnsi="QDavid" w:cs="David"/>
          <w:sz w:val="24"/>
          <w:szCs w:val="24"/>
          <w:rtl/>
        </w:rPr>
        <w:t xml:space="preserve"> </w:t>
      </w:r>
      <w:r w:rsidRPr="00EE4B5E">
        <w:rPr>
          <w:rFonts w:ascii="QDavid" w:hAnsi="QDavid" w:cs="David" w:hint="eastAsia"/>
          <w:sz w:val="24"/>
          <w:szCs w:val="24"/>
          <w:rtl/>
        </w:rPr>
        <w:t>מצהירים</w:t>
      </w:r>
      <w:r w:rsidRPr="00EE4B5E">
        <w:rPr>
          <w:rFonts w:ascii="QDavid" w:hAnsi="QDavid" w:cs="David"/>
          <w:sz w:val="24"/>
          <w:szCs w:val="24"/>
          <w:rtl/>
        </w:rPr>
        <w:t xml:space="preserve"> </w:t>
      </w:r>
      <w:r w:rsidRPr="00EE4B5E">
        <w:rPr>
          <w:rFonts w:ascii="QDavid" w:hAnsi="QDavid" w:cs="David" w:hint="eastAsia"/>
          <w:sz w:val="24"/>
          <w:szCs w:val="24"/>
          <w:rtl/>
        </w:rPr>
        <w:t>בזה</w:t>
      </w:r>
      <w:r w:rsidRPr="00EE4B5E">
        <w:rPr>
          <w:rFonts w:ascii="QDavid" w:hAnsi="QDavid" w:cs="David"/>
          <w:sz w:val="24"/>
          <w:szCs w:val="24"/>
          <w:rtl/>
        </w:rPr>
        <w:t xml:space="preserve"> </w:t>
      </w:r>
      <w:r w:rsidRPr="00EE4B5E">
        <w:rPr>
          <w:rFonts w:ascii="QDavid" w:hAnsi="QDavid" w:cs="David" w:hint="eastAsia"/>
          <w:sz w:val="24"/>
          <w:szCs w:val="24"/>
          <w:rtl/>
        </w:rPr>
        <w:t>כי</w:t>
      </w:r>
      <w:r w:rsidRPr="00EE4B5E">
        <w:rPr>
          <w:rFonts w:ascii="QDavid" w:hAnsi="QDavid" w:cs="David"/>
          <w:sz w:val="24"/>
          <w:szCs w:val="24"/>
          <w:rtl/>
        </w:rPr>
        <w:t xml:space="preserve"> </w:t>
      </w:r>
      <w:r w:rsidRPr="00EE4B5E">
        <w:rPr>
          <w:rFonts w:ascii="QDavid" w:hAnsi="QDavid" w:cs="David" w:hint="eastAsia"/>
          <w:sz w:val="24"/>
          <w:szCs w:val="24"/>
          <w:rtl/>
        </w:rPr>
        <w:t>הצעה</w:t>
      </w:r>
      <w:r w:rsidRPr="00EE4B5E">
        <w:rPr>
          <w:rFonts w:ascii="QDavid" w:hAnsi="QDavid" w:cs="David"/>
          <w:sz w:val="24"/>
          <w:szCs w:val="24"/>
          <w:rtl/>
        </w:rPr>
        <w:t xml:space="preserve"> </w:t>
      </w:r>
      <w:r w:rsidRPr="00EE4B5E">
        <w:rPr>
          <w:rFonts w:ascii="QDavid" w:hAnsi="QDavid" w:cs="David" w:hint="eastAsia"/>
          <w:sz w:val="24"/>
          <w:szCs w:val="24"/>
          <w:rtl/>
        </w:rPr>
        <w:t>זו</w:t>
      </w:r>
      <w:r w:rsidRPr="00EE4B5E">
        <w:rPr>
          <w:rFonts w:ascii="QDavid" w:hAnsi="QDavid" w:cs="David"/>
          <w:sz w:val="24"/>
          <w:szCs w:val="24"/>
          <w:rtl/>
        </w:rPr>
        <w:t xml:space="preserve"> </w:t>
      </w:r>
      <w:r w:rsidRPr="00EE4B5E">
        <w:rPr>
          <w:rFonts w:ascii="QDavid" w:hAnsi="QDavid" w:cs="David" w:hint="eastAsia"/>
          <w:sz w:val="24"/>
          <w:szCs w:val="24"/>
          <w:rtl/>
        </w:rPr>
        <w:t>מוגשת</w:t>
      </w:r>
      <w:r w:rsidRPr="00EE4B5E">
        <w:rPr>
          <w:rFonts w:ascii="QDavid" w:hAnsi="QDavid" w:cs="David"/>
          <w:sz w:val="24"/>
          <w:szCs w:val="24"/>
          <w:rtl/>
        </w:rPr>
        <w:t xml:space="preserve"> </w:t>
      </w:r>
      <w:r w:rsidRPr="00EE4B5E">
        <w:rPr>
          <w:rFonts w:ascii="QDavid" w:hAnsi="QDavid" w:cs="David" w:hint="eastAsia"/>
          <w:sz w:val="24"/>
          <w:szCs w:val="24"/>
          <w:rtl/>
        </w:rPr>
        <w:t>ללא</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קשר</w:t>
      </w:r>
      <w:r w:rsidRPr="00EE4B5E">
        <w:rPr>
          <w:rFonts w:ascii="QDavid" w:hAnsi="QDavid" w:cs="David"/>
          <w:sz w:val="24"/>
          <w:szCs w:val="24"/>
          <w:rtl/>
        </w:rPr>
        <w:t xml:space="preserve"> </w:t>
      </w:r>
      <w:r w:rsidRPr="00EE4B5E">
        <w:rPr>
          <w:rFonts w:ascii="QDavid" w:hAnsi="QDavid" w:cs="David" w:hint="eastAsia"/>
          <w:sz w:val="24"/>
          <w:szCs w:val="24"/>
          <w:rtl/>
        </w:rPr>
        <w:t>או</w:t>
      </w:r>
      <w:r w:rsidRPr="00EE4B5E">
        <w:rPr>
          <w:rFonts w:ascii="QDavid" w:hAnsi="QDavid" w:cs="David"/>
          <w:sz w:val="24"/>
          <w:szCs w:val="24"/>
          <w:rtl/>
        </w:rPr>
        <w:t xml:space="preserve"> </w:t>
      </w:r>
      <w:r w:rsidRPr="00EE4B5E">
        <w:rPr>
          <w:rFonts w:ascii="QDavid" w:hAnsi="QDavid" w:cs="David" w:hint="eastAsia"/>
          <w:sz w:val="24"/>
          <w:szCs w:val="24"/>
          <w:rtl/>
        </w:rPr>
        <w:t>תיאום</w:t>
      </w:r>
      <w:r w:rsidRPr="00EE4B5E">
        <w:rPr>
          <w:rFonts w:ascii="QDavid" w:hAnsi="QDavid" w:cs="David"/>
          <w:sz w:val="24"/>
          <w:szCs w:val="24"/>
          <w:rtl/>
        </w:rPr>
        <w:t xml:space="preserve"> </w:t>
      </w:r>
      <w:r w:rsidRPr="00EE4B5E">
        <w:rPr>
          <w:rFonts w:ascii="QDavid" w:hAnsi="QDavid" w:cs="David" w:hint="eastAsia"/>
          <w:sz w:val="24"/>
          <w:szCs w:val="24"/>
          <w:rtl/>
        </w:rPr>
        <w:t>עם</w:t>
      </w:r>
      <w:r w:rsidRPr="00EE4B5E">
        <w:rPr>
          <w:rFonts w:ascii="QDavid" w:hAnsi="QDavid" w:cs="David"/>
          <w:sz w:val="24"/>
          <w:szCs w:val="24"/>
          <w:rtl/>
        </w:rPr>
        <w:t xml:space="preserve"> </w:t>
      </w:r>
      <w:r w:rsidRPr="00EE4B5E">
        <w:rPr>
          <w:rFonts w:ascii="QDavid" w:hAnsi="QDavid" w:cs="David" w:hint="eastAsia"/>
          <w:sz w:val="24"/>
          <w:szCs w:val="24"/>
          <w:rtl/>
        </w:rPr>
        <w:t>משתתפים</w:t>
      </w:r>
      <w:r w:rsidRPr="00EE4B5E">
        <w:rPr>
          <w:rFonts w:ascii="QDavid" w:hAnsi="QDavid" w:cs="David"/>
          <w:sz w:val="24"/>
          <w:szCs w:val="24"/>
          <w:rtl/>
        </w:rPr>
        <w:t xml:space="preserve"> </w:t>
      </w:r>
      <w:r w:rsidRPr="00EE4B5E">
        <w:rPr>
          <w:rFonts w:ascii="QDavid" w:hAnsi="QDavid" w:cs="David" w:hint="eastAsia"/>
          <w:sz w:val="24"/>
          <w:szCs w:val="24"/>
          <w:rtl/>
        </w:rPr>
        <w:t>אחרים</w:t>
      </w:r>
      <w:r w:rsidRPr="00EE4B5E">
        <w:rPr>
          <w:rFonts w:ascii="QDavid" w:hAnsi="QDavid" w:cs="David"/>
          <w:sz w:val="24"/>
          <w:szCs w:val="24"/>
          <w:rtl/>
        </w:rPr>
        <w:t xml:space="preserve">. </w:t>
      </w:r>
    </w:p>
    <w:p w14:paraId="1B79B824" w14:textId="77777777" w:rsidR="00E13232" w:rsidRPr="00EE4B5E" w:rsidRDefault="00E13232" w:rsidP="00E13232">
      <w:pPr>
        <w:pStyle w:val="11-"/>
        <w:bidi/>
        <w:spacing w:line="276" w:lineRule="auto"/>
        <w:jc w:val="both"/>
        <w:rPr>
          <w:rFonts w:cs="David"/>
          <w:sz w:val="18"/>
          <w:szCs w:val="20"/>
          <w:rtl/>
        </w:rPr>
      </w:pPr>
    </w:p>
    <w:p w14:paraId="2799FC18" w14:textId="77777777" w:rsidR="004A0275" w:rsidRPr="000D05DA" w:rsidRDefault="004A0275" w:rsidP="00EF2F6B">
      <w:pPr>
        <w:pStyle w:val="11-"/>
        <w:numPr>
          <w:ilvl w:val="0"/>
          <w:numId w:val="4"/>
        </w:numPr>
        <w:bidi/>
        <w:spacing w:line="276" w:lineRule="auto"/>
        <w:jc w:val="both"/>
        <w:rPr>
          <w:rFonts w:cs="David"/>
          <w:sz w:val="24"/>
          <w:szCs w:val="24"/>
          <w:rtl/>
        </w:rPr>
      </w:pPr>
      <w:r>
        <w:rPr>
          <w:rFonts w:cs="David" w:hint="cs"/>
          <w:b/>
          <w:bCs/>
          <w:sz w:val="24"/>
          <w:szCs w:val="24"/>
          <w:rtl/>
        </w:rPr>
        <w:t>בשל מתן כלל השירותים ו/או חלקם המפורטים במכרז נדרש תשלום בסך _</w:t>
      </w:r>
      <w:r w:rsidR="000D05DA">
        <w:rPr>
          <w:rFonts w:cs="David" w:hint="cs"/>
          <w:b/>
          <w:bCs/>
          <w:sz w:val="24"/>
          <w:szCs w:val="24"/>
          <w:rtl/>
        </w:rPr>
        <w:t xml:space="preserve">___ש"ח </w:t>
      </w:r>
      <w:r>
        <w:rPr>
          <w:rFonts w:cs="David" w:hint="cs"/>
          <w:b/>
          <w:bCs/>
          <w:sz w:val="24"/>
          <w:szCs w:val="24"/>
          <w:rtl/>
        </w:rPr>
        <w:t xml:space="preserve"> לכל מ"ר כבל, כמפורט בכתב הכמויות המצורף להסכם ההתקשרות (ובכפוף לכמות הביצוע בפועל).</w:t>
      </w:r>
    </w:p>
    <w:p w14:paraId="5968F557" w14:textId="77777777" w:rsidR="004A0275" w:rsidRDefault="004A0275" w:rsidP="000D05DA">
      <w:pPr>
        <w:pStyle w:val="aff8"/>
        <w:rPr>
          <w:sz w:val="24"/>
          <w:rtl/>
        </w:rPr>
      </w:pPr>
    </w:p>
    <w:p w14:paraId="2A98F588" w14:textId="77777777" w:rsidR="004A0275" w:rsidRDefault="004A0275" w:rsidP="004A0275">
      <w:pPr>
        <w:pStyle w:val="11-"/>
        <w:numPr>
          <w:ilvl w:val="0"/>
          <w:numId w:val="4"/>
        </w:numPr>
        <w:bidi/>
        <w:spacing w:line="276" w:lineRule="auto"/>
        <w:jc w:val="both"/>
        <w:rPr>
          <w:rFonts w:cs="David"/>
          <w:sz w:val="24"/>
          <w:szCs w:val="24"/>
        </w:rPr>
      </w:pPr>
      <w:r>
        <w:rPr>
          <w:rFonts w:cs="David" w:hint="cs"/>
          <w:sz w:val="24"/>
          <w:szCs w:val="24"/>
          <w:rtl/>
        </w:rPr>
        <w:t xml:space="preserve">במקרה בו החברה תבחר, לפי שיקול דעתה הבלעדי, להקצות את כלל השירותים </w:t>
      </w:r>
      <w:r w:rsidR="00242331">
        <w:rPr>
          <w:rFonts w:cs="David" w:hint="cs"/>
          <w:sz w:val="24"/>
          <w:szCs w:val="24"/>
          <w:rtl/>
        </w:rPr>
        <w:t xml:space="preserve">מושא המכרז </w:t>
      </w:r>
      <w:r>
        <w:rPr>
          <w:rFonts w:cs="David" w:hint="cs"/>
          <w:sz w:val="24"/>
          <w:szCs w:val="24"/>
          <w:rtl/>
        </w:rPr>
        <w:t xml:space="preserve">לביצוענו </w:t>
      </w:r>
      <w:r w:rsidR="00242331">
        <w:rPr>
          <w:rFonts w:cs="David" w:hint="cs"/>
          <w:sz w:val="24"/>
          <w:szCs w:val="24"/>
          <w:rtl/>
        </w:rPr>
        <w:t>אנו נציע _</w:t>
      </w:r>
      <w:r w:rsidR="000D05DA">
        <w:rPr>
          <w:rFonts w:cs="David" w:hint="cs"/>
          <w:sz w:val="24"/>
          <w:szCs w:val="24"/>
          <w:rtl/>
        </w:rPr>
        <w:t>____</w:t>
      </w:r>
      <w:r w:rsidR="00242331">
        <w:rPr>
          <w:rFonts w:cs="David" w:hint="cs"/>
          <w:sz w:val="24"/>
          <w:szCs w:val="24"/>
          <w:rtl/>
        </w:rPr>
        <w:t>% הנחה על גבי המחיר המוצע בסעיף 10 לעיל להצעתנו זו.</w:t>
      </w:r>
    </w:p>
    <w:p w14:paraId="49101D99" w14:textId="77777777" w:rsidR="00242331" w:rsidRDefault="00242331" w:rsidP="000D05DA">
      <w:pPr>
        <w:pStyle w:val="aff8"/>
        <w:rPr>
          <w:sz w:val="24"/>
          <w:rtl/>
        </w:rPr>
      </w:pPr>
    </w:p>
    <w:p w14:paraId="0A4C6375" w14:textId="77777777" w:rsidR="00242331" w:rsidRPr="000D05DA" w:rsidRDefault="00242331" w:rsidP="000D05DA">
      <w:pPr>
        <w:pStyle w:val="11-"/>
        <w:numPr>
          <w:ilvl w:val="0"/>
          <w:numId w:val="4"/>
        </w:numPr>
        <w:bidi/>
        <w:spacing w:line="276" w:lineRule="auto"/>
        <w:jc w:val="both"/>
        <w:rPr>
          <w:rFonts w:cs="David"/>
          <w:sz w:val="24"/>
          <w:szCs w:val="24"/>
          <w:rtl/>
        </w:rPr>
      </w:pPr>
      <w:r>
        <w:rPr>
          <w:rFonts w:cs="David" w:hint="cs"/>
          <w:sz w:val="24"/>
          <w:szCs w:val="24"/>
          <w:rtl/>
        </w:rPr>
        <w:t>ידוע והובהר לנו כי לשם בחירת ההצעה הזוכה במכרז יילקח בחשבון רק הצעת המחיר הכספית הקבועה בסעיף 10 להצעתנו זו.</w:t>
      </w:r>
      <w:r w:rsidR="007116B0">
        <w:rPr>
          <w:rFonts w:cs="David" w:hint="cs"/>
          <w:sz w:val="24"/>
          <w:szCs w:val="24"/>
          <w:rtl/>
        </w:rPr>
        <w:t xml:space="preserve"> עוד הובהר לנו כי למציע אשר </w:t>
      </w:r>
      <w:proofErr w:type="spellStart"/>
      <w:r w:rsidR="00780040" w:rsidRPr="00780040">
        <w:rPr>
          <w:rFonts w:cs="David"/>
          <w:sz w:val="24"/>
          <w:szCs w:val="24"/>
          <w:rtl/>
        </w:rPr>
        <w:t>אשר</w:t>
      </w:r>
      <w:proofErr w:type="spellEnd"/>
      <w:r w:rsidR="00780040" w:rsidRPr="00780040">
        <w:rPr>
          <w:rFonts w:cs="David"/>
          <w:sz w:val="24"/>
          <w:szCs w:val="24"/>
          <w:rtl/>
        </w:rPr>
        <w:t xml:space="preserve"> כתובתו / חלק ממשרדיו מצויים בירושלים</w:t>
      </w:r>
      <w:r w:rsidR="00780040" w:rsidRPr="00780040">
        <w:rPr>
          <w:rFonts w:cs="David" w:hint="cs"/>
          <w:sz w:val="24"/>
          <w:szCs w:val="24"/>
          <w:rtl/>
        </w:rPr>
        <w:t xml:space="preserve"> </w:t>
      </w:r>
      <w:r w:rsidR="007116B0">
        <w:rPr>
          <w:rFonts w:cs="David" w:hint="cs"/>
          <w:sz w:val="24"/>
          <w:szCs w:val="24"/>
          <w:rtl/>
        </w:rPr>
        <w:t xml:space="preserve">יופחתו 5 ₪ מגובה ההצעה האמורה בסעיף 10 לעיל </w:t>
      </w:r>
      <w:r w:rsidR="007116B0">
        <w:rPr>
          <w:rFonts w:cs="David" w:hint="cs"/>
          <w:b/>
          <w:bCs/>
          <w:sz w:val="24"/>
          <w:szCs w:val="24"/>
          <w:rtl/>
        </w:rPr>
        <w:t>כחלק מניקוד ההצעות בלבד</w:t>
      </w:r>
      <w:r w:rsidR="007116B0">
        <w:rPr>
          <w:rFonts w:cs="David" w:hint="cs"/>
          <w:sz w:val="24"/>
          <w:szCs w:val="24"/>
          <w:rtl/>
        </w:rPr>
        <w:t>.</w:t>
      </w:r>
    </w:p>
    <w:p w14:paraId="2F90300F" w14:textId="77777777" w:rsidR="004A0275" w:rsidRDefault="004A0275" w:rsidP="000D05DA">
      <w:pPr>
        <w:pStyle w:val="aff8"/>
        <w:rPr>
          <w:rFonts w:ascii="QDavid" w:hAnsi="QDavid"/>
          <w:sz w:val="24"/>
          <w:rtl/>
        </w:rPr>
      </w:pPr>
    </w:p>
    <w:p w14:paraId="49907DE6" w14:textId="77777777" w:rsidR="00E13232" w:rsidRPr="00EE4B5E" w:rsidRDefault="00E13232" w:rsidP="000D05DA">
      <w:pPr>
        <w:pStyle w:val="11-"/>
        <w:numPr>
          <w:ilvl w:val="0"/>
          <w:numId w:val="4"/>
        </w:numPr>
        <w:bidi/>
        <w:spacing w:line="276" w:lineRule="auto"/>
        <w:jc w:val="both"/>
        <w:rPr>
          <w:rFonts w:cs="David"/>
          <w:sz w:val="24"/>
          <w:szCs w:val="24"/>
        </w:rPr>
      </w:pPr>
      <w:r w:rsidRPr="00EE4B5E">
        <w:rPr>
          <w:rFonts w:ascii="QDavid" w:hAnsi="QDavid" w:cs="David" w:hint="eastAsia"/>
          <w:sz w:val="24"/>
          <w:szCs w:val="24"/>
          <w:rtl/>
        </w:rPr>
        <w:t>הצעתנו</w:t>
      </w:r>
      <w:r w:rsidRPr="00EE4B5E">
        <w:rPr>
          <w:rFonts w:ascii="QDavid" w:hAnsi="QDavid" w:cs="David"/>
          <w:sz w:val="24"/>
          <w:szCs w:val="24"/>
          <w:rtl/>
        </w:rPr>
        <w:t xml:space="preserve"> </w:t>
      </w:r>
      <w:r w:rsidRPr="00EE4B5E">
        <w:rPr>
          <w:rFonts w:ascii="QDavid" w:hAnsi="QDavid" w:cs="David" w:hint="eastAsia"/>
          <w:sz w:val="24"/>
          <w:szCs w:val="24"/>
          <w:rtl/>
        </w:rPr>
        <w:t>זו</w:t>
      </w:r>
      <w:r w:rsidRPr="00EE4B5E">
        <w:rPr>
          <w:rFonts w:ascii="QDavid" w:hAnsi="QDavid" w:cs="David"/>
          <w:sz w:val="24"/>
          <w:szCs w:val="24"/>
          <w:rtl/>
        </w:rPr>
        <w:t xml:space="preserve"> </w:t>
      </w:r>
      <w:r w:rsidRPr="00EE4B5E">
        <w:rPr>
          <w:rFonts w:ascii="QDavid" w:hAnsi="QDavid" w:cs="David" w:hint="eastAsia"/>
          <w:sz w:val="24"/>
          <w:szCs w:val="24"/>
          <w:rtl/>
        </w:rPr>
        <w:t>הינה</w:t>
      </w:r>
      <w:r w:rsidRPr="00EE4B5E">
        <w:rPr>
          <w:rFonts w:ascii="QDavid" w:hAnsi="QDavid" w:cs="David"/>
          <w:sz w:val="24"/>
          <w:szCs w:val="24"/>
          <w:rtl/>
        </w:rPr>
        <w:t xml:space="preserve"> </w:t>
      </w:r>
      <w:r w:rsidRPr="00EE4B5E">
        <w:rPr>
          <w:rFonts w:ascii="QDavid" w:hAnsi="QDavid" w:cs="David" w:hint="eastAsia"/>
          <w:sz w:val="24"/>
          <w:szCs w:val="24"/>
          <w:rtl/>
        </w:rPr>
        <w:t>בלתי</w:t>
      </w:r>
      <w:r w:rsidRPr="00EE4B5E">
        <w:rPr>
          <w:rFonts w:ascii="QDavid" w:hAnsi="QDavid" w:cs="David"/>
          <w:sz w:val="24"/>
          <w:szCs w:val="24"/>
          <w:rtl/>
        </w:rPr>
        <w:t xml:space="preserve"> </w:t>
      </w:r>
      <w:r w:rsidRPr="00EE4B5E">
        <w:rPr>
          <w:rFonts w:ascii="QDavid" w:hAnsi="QDavid" w:cs="David" w:hint="eastAsia"/>
          <w:sz w:val="24"/>
          <w:szCs w:val="24"/>
          <w:rtl/>
        </w:rPr>
        <w:t>חוזרת</w:t>
      </w:r>
      <w:r w:rsidRPr="00EE4B5E">
        <w:rPr>
          <w:rFonts w:ascii="QDavid" w:hAnsi="QDavid" w:cs="David"/>
          <w:sz w:val="24"/>
          <w:szCs w:val="24"/>
          <w:rtl/>
        </w:rPr>
        <w:t xml:space="preserve"> </w:t>
      </w:r>
      <w:r w:rsidRPr="00EE4B5E">
        <w:rPr>
          <w:rFonts w:ascii="QDavid" w:hAnsi="QDavid" w:cs="David" w:hint="eastAsia"/>
          <w:sz w:val="24"/>
          <w:szCs w:val="24"/>
          <w:rtl/>
        </w:rPr>
        <w:t>ואינה</w:t>
      </w:r>
      <w:r w:rsidRPr="00EE4B5E">
        <w:rPr>
          <w:rFonts w:ascii="QDavid" w:hAnsi="QDavid" w:cs="David"/>
          <w:sz w:val="24"/>
          <w:szCs w:val="24"/>
          <w:rtl/>
        </w:rPr>
        <w:t xml:space="preserve"> </w:t>
      </w:r>
      <w:r w:rsidRPr="00EE4B5E">
        <w:rPr>
          <w:rFonts w:ascii="QDavid" w:hAnsi="QDavid" w:cs="David" w:hint="eastAsia"/>
          <w:sz w:val="24"/>
          <w:szCs w:val="24"/>
          <w:rtl/>
        </w:rPr>
        <w:t>ניתנת</w:t>
      </w:r>
      <w:r w:rsidRPr="00EE4B5E">
        <w:rPr>
          <w:rFonts w:ascii="QDavid" w:hAnsi="QDavid" w:cs="David"/>
          <w:sz w:val="24"/>
          <w:szCs w:val="24"/>
          <w:rtl/>
        </w:rPr>
        <w:t xml:space="preserve"> </w:t>
      </w:r>
      <w:r w:rsidRPr="00EE4B5E">
        <w:rPr>
          <w:rFonts w:ascii="QDavid" w:hAnsi="QDavid" w:cs="David" w:hint="eastAsia"/>
          <w:sz w:val="24"/>
          <w:szCs w:val="24"/>
          <w:rtl/>
        </w:rPr>
        <w:t>לביטול</w:t>
      </w:r>
      <w:r w:rsidRPr="00EE4B5E">
        <w:rPr>
          <w:rFonts w:ascii="QDavid" w:hAnsi="QDavid" w:cs="David"/>
          <w:sz w:val="24"/>
          <w:szCs w:val="24"/>
          <w:rtl/>
        </w:rPr>
        <w:t xml:space="preserve"> </w:t>
      </w:r>
      <w:r w:rsidRPr="00EE4B5E">
        <w:rPr>
          <w:rFonts w:ascii="QDavid" w:hAnsi="QDavid" w:cs="David" w:hint="eastAsia"/>
          <w:sz w:val="24"/>
          <w:szCs w:val="24"/>
          <w:rtl/>
        </w:rPr>
        <w:t>או</w:t>
      </w:r>
      <w:r w:rsidRPr="00EE4B5E">
        <w:rPr>
          <w:rFonts w:ascii="QDavid" w:hAnsi="QDavid" w:cs="David"/>
          <w:sz w:val="24"/>
          <w:szCs w:val="24"/>
          <w:rtl/>
        </w:rPr>
        <w:t xml:space="preserve"> </w:t>
      </w:r>
      <w:r w:rsidRPr="00EE4B5E">
        <w:rPr>
          <w:rFonts w:ascii="QDavid" w:hAnsi="QDavid" w:cs="David" w:hint="eastAsia"/>
          <w:sz w:val="24"/>
          <w:szCs w:val="24"/>
          <w:rtl/>
        </w:rPr>
        <w:t>לשינוי</w:t>
      </w:r>
      <w:r w:rsidRPr="00EE4B5E">
        <w:rPr>
          <w:rFonts w:ascii="QDavid" w:hAnsi="QDavid" w:cs="David"/>
          <w:sz w:val="24"/>
          <w:szCs w:val="24"/>
          <w:rtl/>
        </w:rPr>
        <w:t xml:space="preserve">, </w:t>
      </w:r>
      <w:r w:rsidRPr="00EE4B5E">
        <w:rPr>
          <w:rFonts w:ascii="QDavid" w:hAnsi="QDavid" w:cs="David" w:hint="eastAsia"/>
          <w:sz w:val="24"/>
          <w:szCs w:val="24"/>
          <w:rtl/>
        </w:rPr>
        <w:t>ותהא</w:t>
      </w:r>
      <w:r w:rsidRPr="00EE4B5E">
        <w:rPr>
          <w:rFonts w:ascii="QDavid" w:hAnsi="QDavid" w:cs="David"/>
          <w:sz w:val="24"/>
          <w:szCs w:val="24"/>
          <w:rtl/>
        </w:rPr>
        <w:t xml:space="preserve"> </w:t>
      </w:r>
      <w:r w:rsidRPr="00EE4B5E">
        <w:rPr>
          <w:rFonts w:ascii="QDavid" w:hAnsi="QDavid" w:cs="David" w:hint="eastAsia"/>
          <w:sz w:val="24"/>
          <w:szCs w:val="24"/>
          <w:rtl/>
        </w:rPr>
        <w:t>תקפה</w:t>
      </w:r>
      <w:r w:rsidRPr="00EE4B5E">
        <w:rPr>
          <w:rFonts w:ascii="QDavid" w:hAnsi="QDavid" w:cs="David"/>
          <w:sz w:val="24"/>
          <w:szCs w:val="24"/>
          <w:rtl/>
        </w:rPr>
        <w:t xml:space="preserve"> </w:t>
      </w:r>
      <w:r w:rsidRPr="00EE4B5E">
        <w:rPr>
          <w:rFonts w:ascii="QDavid" w:hAnsi="QDavid" w:cs="David" w:hint="eastAsia"/>
          <w:sz w:val="24"/>
          <w:szCs w:val="24"/>
          <w:rtl/>
        </w:rPr>
        <w:t>במשך</w:t>
      </w:r>
      <w:r w:rsidRPr="00EE4B5E">
        <w:rPr>
          <w:rFonts w:ascii="QDavid" w:hAnsi="QDavid" w:cs="David"/>
          <w:sz w:val="24"/>
          <w:szCs w:val="24"/>
          <w:rtl/>
        </w:rPr>
        <w:t xml:space="preserve"> </w:t>
      </w:r>
      <w:r>
        <w:rPr>
          <w:rFonts w:ascii="QDavid" w:hAnsi="QDavid" w:cs="David" w:hint="cs"/>
          <w:sz w:val="24"/>
          <w:szCs w:val="24"/>
          <w:rtl/>
        </w:rPr>
        <w:t>90</w:t>
      </w:r>
      <w:r w:rsidRPr="00EE4B5E">
        <w:rPr>
          <w:rFonts w:ascii="QDavid" w:hAnsi="QDavid" w:cs="David"/>
          <w:sz w:val="24"/>
          <w:szCs w:val="24"/>
          <w:rtl/>
        </w:rPr>
        <w:t xml:space="preserve"> (</w:t>
      </w:r>
      <w:r>
        <w:rPr>
          <w:rFonts w:ascii="QDavid" w:hAnsi="QDavid" w:cs="David" w:hint="cs"/>
          <w:sz w:val="24"/>
          <w:szCs w:val="24"/>
          <w:rtl/>
        </w:rPr>
        <w:t>תשעים</w:t>
      </w:r>
      <w:r w:rsidRPr="00EE4B5E">
        <w:rPr>
          <w:rFonts w:ascii="QDavid" w:hAnsi="QDavid" w:cs="David"/>
          <w:sz w:val="24"/>
          <w:szCs w:val="24"/>
          <w:rtl/>
        </w:rPr>
        <w:t xml:space="preserve">) </w:t>
      </w:r>
      <w:r w:rsidRPr="00EE4B5E">
        <w:rPr>
          <w:rFonts w:ascii="QDavid" w:hAnsi="QDavid" w:cs="David" w:hint="eastAsia"/>
          <w:sz w:val="24"/>
          <w:szCs w:val="24"/>
          <w:rtl/>
        </w:rPr>
        <w:t>יום</w:t>
      </w:r>
      <w:r w:rsidRPr="00EE4B5E">
        <w:rPr>
          <w:rFonts w:ascii="QDavid" w:hAnsi="QDavid" w:cs="David"/>
          <w:sz w:val="24"/>
          <w:szCs w:val="24"/>
          <w:rtl/>
        </w:rPr>
        <w:t xml:space="preserve"> </w:t>
      </w:r>
      <w:r w:rsidRPr="00EE4B5E">
        <w:rPr>
          <w:rFonts w:ascii="QDavid" w:hAnsi="QDavid" w:cs="David" w:hint="eastAsia"/>
          <w:sz w:val="24"/>
          <w:szCs w:val="24"/>
          <w:rtl/>
        </w:rPr>
        <w:t>מהמועד</w:t>
      </w:r>
      <w:r w:rsidRPr="00EE4B5E">
        <w:rPr>
          <w:rFonts w:ascii="QDavid" w:hAnsi="QDavid" w:cs="David"/>
          <w:sz w:val="24"/>
          <w:szCs w:val="24"/>
          <w:rtl/>
        </w:rPr>
        <w:t xml:space="preserve"> </w:t>
      </w:r>
      <w:r w:rsidRPr="00EE4B5E">
        <w:rPr>
          <w:rFonts w:ascii="QDavid" w:hAnsi="QDavid" w:cs="David" w:hint="eastAsia"/>
          <w:sz w:val="24"/>
          <w:szCs w:val="24"/>
          <w:rtl/>
        </w:rPr>
        <w:t>האחרון</w:t>
      </w:r>
      <w:r w:rsidRPr="00EE4B5E">
        <w:rPr>
          <w:rFonts w:ascii="QDavid" w:hAnsi="QDavid" w:cs="David"/>
          <w:sz w:val="24"/>
          <w:szCs w:val="24"/>
          <w:rtl/>
        </w:rPr>
        <w:t xml:space="preserve"> </w:t>
      </w:r>
      <w:r w:rsidRPr="00EE4B5E">
        <w:rPr>
          <w:rFonts w:ascii="QDavid" w:hAnsi="QDavid" w:cs="David" w:hint="eastAsia"/>
          <w:sz w:val="24"/>
          <w:szCs w:val="24"/>
          <w:rtl/>
        </w:rPr>
        <w:t>להגשת</w:t>
      </w:r>
      <w:r w:rsidRPr="00EE4B5E">
        <w:rPr>
          <w:rFonts w:ascii="QDavid" w:hAnsi="QDavid" w:cs="David"/>
          <w:sz w:val="24"/>
          <w:szCs w:val="24"/>
          <w:rtl/>
        </w:rPr>
        <w:t xml:space="preserve"> </w:t>
      </w:r>
      <w:r w:rsidRPr="00EE4B5E">
        <w:rPr>
          <w:rFonts w:ascii="QDavid" w:hAnsi="QDavid" w:cs="David" w:hint="eastAsia"/>
          <w:sz w:val="24"/>
          <w:szCs w:val="24"/>
          <w:rtl/>
        </w:rPr>
        <w:t>הצעות</w:t>
      </w:r>
      <w:r w:rsidRPr="00EE4B5E">
        <w:rPr>
          <w:rFonts w:ascii="QDavid" w:hAnsi="QDavid" w:cs="David"/>
          <w:sz w:val="24"/>
          <w:szCs w:val="24"/>
          <w:rtl/>
        </w:rPr>
        <w:t xml:space="preserve"> </w:t>
      </w:r>
      <w:r w:rsidRPr="00EE4B5E">
        <w:rPr>
          <w:rFonts w:ascii="QDavid" w:hAnsi="QDavid" w:cs="David" w:hint="eastAsia"/>
          <w:sz w:val="24"/>
          <w:szCs w:val="24"/>
          <w:rtl/>
        </w:rPr>
        <w:t>במכרז</w:t>
      </w:r>
      <w:r w:rsidRPr="00EE4B5E">
        <w:rPr>
          <w:rFonts w:ascii="QDavid" w:hAnsi="QDavid" w:cs="David"/>
          <w:sz w:val="24"/>
          <w:szCs w:val="24"/>
          <w:rtl/>
        </w:rPr>
        <w:t xml:space="preserve">. </w:t>
      </w:r>
      <w:r w:rsidRPr="00EE4B5E">
        <w:rPr>
          <w:rFonts w:ascii="QDavid" w:hAnsi="QDavid" w:cs="David" w:hint="eastAsia"/>
          <w:sz w:val="24"/>
          <w:szCs w:val="24"/>
          <w:rtl/>
        </w:rPr>
        <w:t>ידוע</w:t>
      </w:r>
      <w:r w:rsidRPr="00EE4B5E">
        <w:rPr>
          <w:rFonts w:ascii="QDavid" w:hAnsi="QDavid" w:cs="David"/>
          <w:sz w:val="24"/>
          <w:szCs w:val="24"/>
          <w:rtl/>
        </w:rPr>
        <w:t xml:space="preserve"> </w:t>
      </w:r>
      <w:r w:rsidRPr="00EE4B5E">
        <w:rPr>
          <w:rFonts w:ascii="QDavid" w:hAnsi="QDavid" w:cs="David" w:hint="eastAsia"/>
          <w:sz w:val="24"/>
          <w:szCs w:val="24"/>
          <w:rtl/>
        </w:rPr>
        <w:t>לנו</w:t>
      </w:r>
      <w:r w:rsidRPr="00EE4B5E">
        <w:rPr>
          <w:rFonts w:ascii="QDavid" w:hAnsi="QDavid" w:cs="David"/>
          <w:sz w:val="24"/>
          <w:szCs w:val="24"/>
          <w:rtl/>
        </w:rPr>
        <w:t xml:space="preserve">, </w:t>
      </w:r>
      <w:r w:rsidRPr="00EE4B5E">
        <w:rPr>
          <w:rFonts w:ascii="QDavid" w:hAnsi="QDavid" w:cs="David" w:hint="eastAsia"/>
          <w:sz w:val="24"/>
          <w:szCs w:val="24"/>
          <w:rtl/>
        </w:rPr>
        <w:t>כי</w:t>
      </w:r>
      <w:r w:rsidRPr="00EE4B5E">
        <w:rPr>
          <w:rFonts w:ascii="QDavid" w:hAnsi="QDavid" w:cs="David"/>
          <w:sz w:val="24"/>
          <w:szCs w:val="24"/>
          <w:rtl/>
        </w:rPr>
        <w:t xml:space="preserve"> </w:t>
      </w:r>
      <w:r w:rsidRPr="00EE4B5E">
        <w:rPr>
          <w:rFonts w:ascii="QDavid" w:hAnsi="QDavid" w:cs="David" w:hint="eastAsia"/>
          <w:sz w:val="24"/>
          <w:szCs w:val="24"/>
          <w:rtl/>
        </w:rPr>
        <w:t>ה</w:t>
      </w:r>
      <w:r w:rsidR="00672D14">
        <w:rPr>
          <w:rFonts w:ascii="QDavid" w:hAnsi="QDavid" w:cs="David" w:hint="cs"/>
          <w:sz w:val="24"/>
          <w:szCs w:val="24"/>
          <w:rtl/>
        </w:rPr>
        <w:t>חברה</w:t>
      </w:r>
      <w:r w:rsidRPr="00EE4B5E">
        <w:rPr>
          <w:rFonts w:ascii="QDavid" w:hAnsi="QDavid" w:cs="David"/>
          <w:sz w:val="24"/>
          <w:szCs w:val="24"/>
          <w:rtl/>
        </w:rPr>
        <w:t xml:space="preserve"> </w:t>
      </w:r>
      <w:r>
        <w:rPr>
          <w:rFonts w:ascii="QDavid" w:hAnsi="QDavid" w:cs="David" w:hint="cs"/>
          <w:sz w:val="24"/>
          <w:szCs w:val="24"/>
          <w:rtl/>
        </w:rPr>
        <w:t>ת</w:t>
      </w:r>
      <w:r w:rsidRPr="00EE4B5E">
        <w:rPr>
          <w:rFonts w:ascii="QDavid" w:hAnsi="QDavid" w:cs="David" w:hint="eastAsia"/>
          <w:sz w:val="24"/>
          <w:szCs w:val="24"/>
          <w:rtl/>
        </w:rPr>
        <w:t>הא</w:t>
      </w:r>
      <w:r w:rsidRPr="00EE4B5E">
        <w:rPr>
          <w:rFonts w:ascii="QDavid" w:hAnsi="QDavid" w:cs="David"/>
          <w:sz w:val="24"/>
          <w:szCs w:val="24"/>
          <w:rtl/>
        </w:rPr>
        <w:t xml:space="preserve"> </w:t>
      </w:r>
      <w:r w:rsidRPr="00EE4B5E">
        <w:rPr>
          <w:rFonts w:ascii="QDavid" w:hAnsi="QDavid" w:cs="David" w:hint="eastAsia"/>
          <w:sz w:val="24"/>
          <w:szCs w:val="24"/>
          <w:rtl/>
        </w:rPr>
        <w:t>רשאי</w:t>
      </w:r>
      <w:r>
        <w:rPr>
          <w:rFonts w:ascii="QDavid" w:hAnsi="QDavid" w:cs="David" w:hint="cs"/>
          <w:sz w:val="24"/>
          <w:szCs w:val="24"/>
          <w:rtl/>
        </w:rPr>
        <w:t>ת</w:t>
      </w:r>
      <w:r w:rsidRPr="00EE4B5E">
        <w:rPr>
          <w:rFonts w:ascii="QDavid" w:hAnsi="QDavid" w:cs="David"/>
          <w:sz w:val="24"/>
          <w:szCs w:val="24"/>
          <w:rtl/>
        </w:rPr>
        <w:t xml:space="preserve"> </w:t>
      </w:r>
      <w:r w:rsidRPr="00EE4B5E">
        <w:rPr>
          <w:rFonts w:ascii="QDavid" w:hAnsi="QDavid" w:cs="David" w:hint="eastAsia"/>
          <w:sz w:val="24"/>
          <w:szCs w:val="24"/>
          <w:rtl/>
        </w:rPr>
        <w:t>לדרוש</w:t>
      </w:r>
      <w:r w:rsidRPr="00EE4B5E">
        <w:rPr>
          <w:rFonts w:ascii="QDavid" w:hAnsi="QDavid" w:cs="David"/>
          <w:sz w:val="24"/>
          <w:szCs w:val="24"/>
          <w:rtl/>
        </w:rPr>
        <w:t xml:space="preserve"> </w:t>
      </w:r>
      <w:r w:rsidRPr="00EE4B5E">
        <w:rPr>
          <w:rFonts w:ascii="QDavid" w:hAnsi="QDavid" w:cs="David" w:hint="eastAsia"/>
          <w:sz w:val="24"/>
          <w:szCs w:val="24"/>
          <w:rtl/>
        </w:rPr>
        <w:t>הארכת</w:t>
      </w:r>
      <w:r w:rsidRPr="00EE4B5E">
        <w:rPr>
          <w:rFonts w:ascii="QDavid" w:hAnsi="QDavid" w:cs="David"/>
          <w:sz w:val="24"/>
          <w:szCs w:val="24"/>
          <w:rtl/>
        </w:rPr>
        <w:t xml:space="preserve"> </w:t>
      </w:r>
      <w:r w:rsidRPr="00EE4B5E">
        <w:rPr>
          <w:rFonts w:ascii="QDavid" w:hAnsi="QDavid" w:cs="David" w:hint="eastAsia"/>
          <w:sz w:val="24"/>
          <w:szCs w:val="24"/>
          <w:rtl/>
        </w:rPr>
        <w:t>תוקף</w:t>
      </w:r>
      <w:r w:rsidRPr="00EE4B5E">
        <w:rPr>
          <w:rFonts w:ascii="QDavid" w:hAnsi="QDavid" w:cs="David"/>
          <w:sz w:val="24"/>
          <w:szCs w:val="24"/>
          <w:rtl/>
        </w:rPr>
        <w:t xml:space="preserve"> </w:t>
      </w:r>
      <w:r w:rsidRPr="00EE4B5E">
        <w:rPr>
          <w:rFonts w:ascii="QDavid" w:hAnsi="QDavid" w:cs="David" w:hint="eastAsia"/>
          <w:sz w:val="24"/>
          <w:szCs w:val="24"/>
          <w:rtl/>
        </w:rPr>
        <w:t>ההצעה</w:t>
      </w:r>
      <w:r w:rsidRPr="00EE4B5E">
        <w:rPr>
          <w:rFonts w:ascii="QDavid" w:hAnsi="QDavid" w:cs="David"/>
          <w:sz w:val="24"/>
          <w:szCs w:val="24"/>
          <w:rtl/>
        </w:rPr>
        <w:t xml:space="preserve">, </w:t>
      </w:r>
      <w:r w:rsidRPr="00EE4B5E">
        <w:rPr>
          <w:rFonts w:ascii="QDavid" w:hAnsi="QDavid" w:cs="David" w:hint="eastAsia"/>
          <w:sz w:val="24"/>
          <w:szCs w:val="24"/>
          <w:rtl/>
        </w:rPr>
        <w:t>וכי</w:t>
      </w:r>
      <w:r w:rsidRPr="00EE4B5E">
        <w:rPr>
          <w:rFonts w:ascii="QDavid" w:hAnsi="QDavid" w:cs="David"/>
          <w:sz w:val="24"/>
          <w:szCs w:val="24"/>
          <w:rtl/>
        </w:rPr>
        <w:t xml:space="preserve"> </w:t>
      </w:r>
      <w:r w:rsidRPr="00EE4B5E">
        <w:rPr>
          <w:rFonts w:ascii="QDavid" w:hAnsi="QDavid" w:cs="David" w:hint="eastAsia"/>
          <w:sz w:val="24"/>
          <w:szCs w:val="24"/>
          <w:rtl/>
        </w:rPr>
        <w:t>אם</w:t>
      </w:r>
      <w:r w:rsidRPr="00EE4B5E">
        <w:rPr>
          <w:rFonts w:ascii="QDavid" w:hAnsi="QDavid" w:cs="David"/>
          <w:sz w:val="24"/>
          <w:szCs w:val="24"/>
          <w:rtl/>
        </w:rPr>
        <w:t xml:space="preserve"> </w:t>
      </w:r>
      <w:r w:rsidRPr="00EE4B5E">
        <w:rPr>
          <w:rFonts w:ascii="QDavid" w:hAnsi="QDavid" w:cs="David" w:hint="eastAsia"/>
          <w:sz w:val="24"/>
          <w:szCs w:val="24"/>
          <w:rtl/>
        </w:rPr>
        <w:t>לא</w:t>
      </w:r>
      <w:r w:rsidRPr="00EE4B5E">
        <w:rPr>
          <w:rFonts w:ascii="QDavid" w:hAnsi="QDavid" w:cs="David"/>
          <w:sz w:val="24"/>
          <w:szCs w:val="24"/>
          <w:rtl/>
        </w:rPr>
        <w:t xml:space="preserve"> </w:t>
      </w:r>
      <w:r w:rsidRPr="00EE4B5E">
        <w:rPr>
          <w:rFonts w:ascii="QDavid" w:hAnsi="QDavid" w:cs="David" w:hint="eastAsia"/>
          <w:sz w:val="24"/>
          <w:szCs w:val="24"/>
          <w:rtl/>
        </w:rPr>
        <w:t>נאריך</w:t>
      </w:r>
      <w:r w:rsidRPr="00EE4B5E">
        <w:rPr>
          <w:rFonts w:ascii="QDavid" w:hAnsi="QDavid" w:cs="David"/>
          <w:sz w:val="24"/>
          <w:szCs w:val="24"/>
          <w:rtl/>
        </w:rPr>
        <w:t xml:space="preserve"> </w:t>
      </w:r>
      <w:r w:rsidRPr="00EE4B5E">
        <w:rPr>
          <w:rFonts w:ascii="QDavid" w:hAnsi="QDavid" w:cs="David" w:hint="eastAsia"/>
          <w:sz w:val="24"/>
          <w:szCs w:val="24"/>
          <w:rtl/>
        </w:rPr>
        <w:t>הצעתנו</w:t>
      </w:r>
      <w:r w:rsidRPr="00EE4B5E">
        <w:rPr>
          <w:rFonts w:ascii="QDavid" w:hAnsi="QDavid" w:cs="David"/>
          <w:sz w:val="24"/>
          <w:szCs w:val="24"/>
          <w:rtl/>
        </w:rPr>
        <w:t xml:space="preserve"> </w:t>
      </w:r>
      <w:r w:rsidRPr="00EE4B5E">
        <w:rPr>
          <w:rFonts w:ascii="QDavid" w:hAnsi="QDavid" w:cs="David" w:hint="eastAsia"/>
          <w:sz w:val="24"/>
          <w:szCs w:val="24"/>
          <w:rtl/>
        </w:rPr>
        <w:t>זו</w:t>
      </w:r>
      <w:r w:rsidRPr="00EE4B5E">
        <w:rPr>
          <w:rFonts w:ascii="QDavid" w:hAnsi="QDavid" w:cs="David"/>
          <w:sz w:val="24"/>
          <w:szCs w:val="24"/>
          <w:rtl/>
        </w:rPr>
        <w:t xml:space="preserve"> </w:t>
      </w:r>
      <w:r w:rsidRPr="00EE4B5E">
        <w:rPr>
          <w:rFonts w:ascii="QDavid" w:hAnsi="QDavid" w:cs="David" w:hint="eastAsia"/>
          <w:sz w:val="24"/>
          <w:szCs w:val="24"/>
          <w:rtl/>
        </w:rPr>
        <w:t>לכשנידרש</w:t>
      </w:r>
      <w:r w:rsidRPr="00EE4B5E">
        <w:rPr>
          <w:rFonts w:ascii="QDavid" w:hAnsi="QDavid" w:cs="David"/>
          <w:sz w:val="24"/>
          <w:szCs w:val="24"/>
          <w:rtl/>
        </w:rPr>
        <w:t xml:space="preserve">, </w:t>
      </w:r>
      <w:r w:rsidRPr="00EE4B5E">
        <w:rPr>
          <w:rFonts w:ascii="QDavid" w:hAnsi="QDavid" w:cs="David" w:hint="eastAsia"/>
          <w:sz w:val="24"/>
          <w:szCs w:val="24"/>
          <w:rtl/>
        </w:rPr>
        <w:t>נחשב</w:t>
      </w:r>
      <w:r w:rsidRPr="00EE4B5E">
        <w:rPr>
          <w:rFonts w:ascii="QDavid" w:hAnsi="QDavid" w:cs="David"/>
          <w:sz w:val="24"/>
          <w:szCs w:val="24"/>
          <w:rtl/>
        </w:rPr>
        <w:t xml:space="preserve"> </w:t>
      </w:r>
      <w:r w:rsidRPr="00EE4B5E">
        <w:rPr>
          <w:rFonts w:ascii="QDavid" w:hAnsi="QDavid" w:cs="David" w:hint="eastAsia"/>
          <w:sz w:val="24"/>
          <w:szCs w:val="24"/>
          <w:rtl/>
        </w:rPr>
        <w:t>כמי</w:t>
      </w:r>
      <w:r w:rsidRPr="00EE4B5E">
        <w:rPr>
          <w:rFonts w:ascii="QDavid" w:hAnsi="QDavid" w:cs="David"/>
          <w:sz w:val="24"/>
          <w:szCs w:val="24"/>
          <w:rtl/>
        </w:rPr>
        <w:t xml:space="preserve"> </w:t>
      </w:r>
      <w:r w:rsidRPr="00EE4B5E">
        <w:rPr>
          <w:rFonts w:ascii="QDavid" w:hAnsi="QDavid" w:cs="David" w:hint="eastAsia"/>
          <w:sz w:val="24"/>
          <w:szCs w:val="24"/>
          <w:rtl/>
        </w:rPr>
        <w:t>שחזר</w:t>
      </w:r>
      <w:r w:rsidRPr="00EE4B5E">
        <w:rPr>
          <w:rFonts w:ascii="QDavid" w:hAnsi="QDavid" w:cs="David"/>
          <w:sz w:val="24"/>
          <w:szCs w:val="24"/>
          <w:rtl/>
        </w:rPr>
        <w:t xml:space="preserve"> </w:t>
      </w:r>
      <w:r w:rsidRPr="00EE4B5E">
        <w:rPr>
          <w:rFonts w:ascii="QDavid" w:hAnsi="QDavid" w:cs="David" w:hint="eastAsia"/>
          <w:sz w:val="24"/>
          <w:szCs w:val="24"/>
          <w:rtl/>
        </w:rPr>
        <w:t>בו</w:t>
      </w:r>
      <w:r w:rsidRPr="00EE4B5E">
        <w:rPr>
          <w:rFonts w:ascii="QDavid" w:hAnsi="QDavid" w:cs="David"/>
          <w:sz w:val="24"/>
          <w:szCs w:val="24"/>
          <w:rtl/>
        </w:rPr>
        <w:t xml:space="preserve"> </w:t>
      </w:r>
      <w:r w:rsidRPr="00EE4B5E">
        <w:rPr>
          <w:rFonts w:ascii="QDavid" w:hAnsi="QDavid" w:cs="David" w:hint="eastAsia"/>
          <w:sz w:val="24"/>
          <w:szCs w:val="24"/>
          <w:rtl/>
        </w:rPr>
        <w:t>מהצעתו</w:t>
      </w:r>
      <w:r w:rsidRPr="00EE4B5E">
        <w:rPr>
          <w:rFonts w:ascii="QDavid" w:hAnsi="QDavid" w:cs="David"/>
          <w:sz w:val="24"/>
          <w:szCs w:val="24"/>
          <w:rtl/>
        </w:rPr>
        <w:t xml:space="preserve">, </w:t>
      </w:r>
      <w:r w:rsidRPr="00EE4B5E">
        <w:rPr>
          <w:rFonts w:ascii="QDavid" w:hAnsi="QDavid" w:cs="David" w:hint="eastAsia"/>
          <w:sz w:val="24"/>
          <w:szCs w:val="24"/>
          <w:rtl/>
        </w:rPr>
        <w:t>והכל</w:t>
      </w:r>
      <w:r w:rsidRPr="00EE4B5E">
        <w:rPr>
          <w:rFonts w:ascii="QDavid" w:hAnsi="QDavid" w:cs="David"/>
          <w:sz w:val="24"/>
          <w:szCs w:val="24"/>
          <w:rtl/>
        </w:rPr>
        <w:t xml:space="preserve"> </w:t>
      </w:r>
      <w:r w:rsidRPr="00EE4B5E">
        <w:rPr>
          <w:rFonts w:ascii="QDavid" w:hAnsi="QDavid" w:cs="David" w:hint="eastAsia"/>
          <w:sz w:val="24"/>
          <w:szCs w:val="24"/>
          <w:rtl/>
        </w:rPr>
        <w:t>מבלי</w:t>
      </w:r>
      <w:r w:rsidRPr="00EE4B5E">
        <w:rPr>
          <w:rFonts w:ascii="QDavid" w:hAnsi="QDavid" w:cs="David"/>
          <w:sz w:val="24"/>
          <w:szCs w:val="24"/>
          <w:rtl/>
        </w:rPr>
        <w:t xml:space="preserve"> </w:t>
      </w:r>
      <w:r w:rsidRPr="00EE4B5E">
        <w:rPr>
          <w:rFonts w:ascii="QDavid" w:hAnsi="QDavid" w:cs="David" w:hint="eastAsia"/>
          <w:sz w:val="24"/>
          <w:szCs w:val="24"/>
          <w:rtl/>
        </w:rPr>
        <w:t>לגרוע</w:t>
      </w:r>
      <w:r w:rsidRPr="00EE4B5E">
        <w:rPr>
          <w:rFonts w:ascii="QDavid" w:hAnsi="QDavid" w:cs="David"/>
          <w:sz w:val="24"/>
          <w:szCs w:val="24"/>
          <w:rtl/>
        </w:rPr>
        <w:t xml:space="preserve"> </w:t>
      </w:r>
      <w:r w:rsidRPr="00EE4B5E">
        <w:rPr>
          <w:rFonts w:ascii="QDavid" w:hAnsi="QDavid" w:cs="David" w:hint="eastAsia"/>
          <w:sz w:val="24"/>
          <w:szCs w:val="24"/>
          <w:rtl/>
        </w:rPr>
        <w:t>מכל</w:t>
      </w:r>
      <w:r w:rsidRPr="00EE4B5E">
        <w:rPr>
          <w:rFonts w:ascii="QDavid" w:hAnsi="QDavid" w:cs="David"/>
          <w:sz w:val="24"/>
          <w:szCs w:val="24"/>
          <w:rtl/>
        </w:rPr>
        <w:t xml:space="preserve"> </w:t>
      </w:r>
      <w:r w:rsidRPr="00EE4B5E">
        <w:rPr>
          <w:rFonts w:ascii="QDavid" w:hAnsi="QDavid" w:cs="David" w:hint="eastAsia"/>
          <w:sz w:val="24"/>
          <w:szCs w:val="24"/>
          <w:rtl/>
        </w:rPr>
        <w:t>סעד</w:t>
      </w:r>
      <w:r w:rsidRPr="00EE4B5E">
        <w:rPr>
          <w:rFonts w:ascii="QDavid" w:hAnsi="QDavid" w:cs="David"/>
          <w:sz w:val="24"/>
          <w:szCs w:val="24"/>
          <w:rtl/>
        </w:rPr>
        <w:t xml:space="preserve"> </w:t>
      </w:r>
      <w:r w:rsidRPr="00EE4B5E">
        <w:rPr>
          <w:rFonts w:ascii="QDavid" w:hAnsi="QDavid" w:cs="David" w:hint="eastAsia"/>
          <w:sz w:val="24"/>
          <w:szCs w:val="24"/>
          <w:rtl/>
        </w:rPr>
        <w:t>או</w:t>
      </w:r>
      <w:r w:rsidRPr="00EE4B5E">
        <w:rPr>
          <w:rFonts w:ascii="QDavid" w:hAnsi="QDavid" w:cs="David"/>
          <w:sz w:val="24"/>
          <w:szCs w:val="24"/>
          <w:rtl/>
        </w:rPr>
        <w:t xml:space="preserve"> </w:t>
      </w:r>
      <w:r w:rsidRPr="00EE4B5E">
        <w:rPr>
          <w:rFonts w:ascii="QDavid" w:hAnsi="QDavid" w:cs="David" w:hint="eastAsia"/>
          <w:sz w:val="24"/>
          <w:szCs w:val="24"/>
          <w:rtl/>
        </w:rPr>
        <w:t>תרופה</w:t>
      </w:r>
      <w:r w:rsidRPr="00EE4B5E">
        <w:rPr>
          <w:rFonts w:ascii="QDavid" w:hAnsi="QDavid" w:cs="David"/>
          <w:sz w:val="24"/>
          <w:szCs w:val="24"/>
          <w:rtl/>
        </w:rPr>
        <w:t xml:space="preserve"> </w:t>
      </w:r>
      <w:r w:rsidRPr="00EE4B5E">
        <w:rPr>
          <w:rFonts w:ascii="QDavid" w:hAnsi="QDavid" w:cs="David" w:hint="eastAsia"/>
          <w:sz w:val="24"/>
          <w:szCs w:val="24"/>
          <w:rtl/>
        </w:rPr>
        <w:t>אחרים</w:t>
      </w:r>
      <w:r w:rsidRPr="00EE4B5E">
        <w:rPr>
          <w:rFonts w:ascii="QDavid" w:hAnsi="QDavid" w:cs="David"/>
          <w:sz w:val="24"/>
          <w:szCs w:val="24"/>
          <w:rtl/>
        </w:rPr>
        <w:t xml:space="preserve"> </w:t>
      </w:r>
      <w:r w:rsidRPr="00EE4B5E">
        <w:rPr>
          <w:rFonts w:ascii="QDavid" w:hAnsi="QDavid" w:cs="David" w:hint="eastAsia"/>
          <w:sz w:val="24"/>
          <w:szCs w:val="24"/>
          <w:rtl/>
        </w:rPr>
        <w:t>להם</w:t>
      </w:r>
      <w:r w:rsidRPr="00EE4B5E">
        <w:rPr>
          <w:rFonts w:ascii="QDavid" w:hAnsi="QDavid" w:cs="David"/>
          <w:sz w:val="24"/>
          <w:szCs w:val="24"/>
          <w:rtl/>
        </w:rPr>
        <w:t xml:space="preserve"> </w:t>
      </w:r>
      <w:r w:rsidRPr="00EE4B5E">
        <w:rPr>
          <w:rFonts w:ascii="QDavid" w:hAnsi="QDavid" w:cs="David" w:hint="eastAsia"/>
          <w:sz w:val="24"/>
          <w:szCs w:val="24"/>
          <w:rtl/>
        </w:rPr>
        <w:t>זכאי</w:t>
      </w:r>
      <w:r>
        <w:rPr>
          <w:rFonts w:ascii="QDavid" w:hAnsi="QDavid" w:cs="David" w:hint="cs"/>
          <w:sz w:val="24"/>
          <w:szCs w:val="24"/>
          <w:rtl/>
        </w:rPr>
        <w:t>ת</w:t>
      </w:r>
      <w:r w:rsidRPr="00EE4B5E">
        <w:rPr>
          <w:rFonts w:ascii="QDavid" w:hAnsi="QDavid" w:cs="David"/>
          <w:sz w:val="24"/>
          <w:szCs w:val="24"/>
          <w:rtl/>
        </w:rPr>
        <w:t xml:space="preserve"> </w:t>
      </w:r>
      <w:r w:rsidRPr="00EE4B5E">
        <w:rPr>
          <w:rFonts w:ascii="QDavid" w:hAnsi="QDavid" w:cs="David" w:hint="cs"/>
          <w:sz w:val="24"/>
          <w:szCs w:val="24"/>
          <w:rtl/>
        </w:rPr>
        <w:t>ה</w:t>
      </w:r>
      <w:r w:rsidR="00672D14">
        <w:rPr>
          <w:rFonts w:ascii="QDavid" w:hAnsi="QDavid" w:cs="David" w:hint="cs"/>
          <w:sz w:val="24"/>
          <w:szCs w:val="24"/>
          <w:rtl/>
        </w:rPr>
        <w:t>חברה</w:t>
      </w:r>
      <w:r w:rsidRPr="00EE4B5E">
        <w:rPr>
          <w:rFonts w:ascii="QDavid" w:hAnsi="QDavid" w:cs="David"/>
          <w:sz w:val="24"/>
          <w:szCs w:val="24"/>
          <w:rtl/>
        </w:rPr>
        <w:t xml:space="preserve"> </w:t>
      </w:r>
      <w:r w:rsidRPr="00EE4B5E">
        <w:rPr>
          <w:rFonts w:ascii="QDavid" w:hAnsi="QDavid" w:cs="David" w:hint="eastAsia"/>
          <w:sz w:val="24"/>
          <w:szCs w:val="24"/>
          <w:rtl/>
        </w:rPr>
        <w:t>על</w:t>
      </w:r>
      <w:r w:rsidRPr="00EE4B5E">
        <w:rPr>
          <w:rFonts w:ascii="QDavid" w:hAnsi="QDavid" w:cs="David"/>
          <w:sz w:val="24"/>
          <w:szCs w:val="24"/>
          <w:rtl/>
        </w:rPr>
        <w:t>-</w:t>
      </w:r>
      <w:r w:rsidRPr="00EE4B5E">
        <w:rPr>
          <w:rFonts w:ascii="QDavid" w:hAnsi="QDavid" w:cs="David" w:hint="eastAsia"/>
          <w:sz w:val="24"/>
          <w:szCs w:val="24"/>
          <w:rtl/>
        </w:rPr>
        <w:t>פי</w:t>
      </w:r>
      <w:r w:rsidRPr="00EE4B5E">
        <w:rPr>
          <w:rFonts w:ascii="QDavid" w:hAnsi="QDavid" w:cs="David"/>
          <w:sz w:val="24"/>
          <w:szCs w:val="24"/>
          <w:rtl/>
        </w:rPr>
        <w:t xml:space="preserve"> </w:t>
      </w:r>
      <w:r w:rsidRPr="00EE4B5E">
        <w:rPr>
          <w:rFonts w:ascii="QDavid" w:hAnsi="QDavid" w:cs="David" w:hint="eastAsia"/>
          <w:sz w:val="24"/>
          <w:szCs w:val="24"/>
          <w:rtl/>
        </w:rPr>
        <w:t>המכרז</w:t>
      </w:r>
      <w:r w:rsidRPr="00EE4B5E">
        <w:rPr>
          <w:rFonts w:ascii="QDavid" w:hAnsi="QDavid" w:cs="David"/>
          <w:sz w:val="24"/>
          <w:szCs w:val="24"/>
          <w:rtl/>
        </w:rPr>
        <w:t xml:space="preserve"> </w:t>
      </w:r>
      <w:r w:rsidRPr="00EE4B5E">
        <w:rPr>
          <w:rFonts w:ascii="QDavid" w:hAnsi="QDavid" w:cs="David" w:hint="eastAsia"/>
          <w:sz w:val="24"/>
          <w:szCs w:val="24"/>
          <w:rtl/>
        </w:rPr>
        <w:t>ו</w:t>
      </w:r>
      <w:r w:rsidRPr="00EE4B5E">
        <w:rPr>
          <w:rFonts w:ascii="QDavid" w:hAnsi="QDavid" w:cs="David"/>
          <w:sz w:val="24"/>
          <w:szCs w:val="24"/>
          <w:rtl/>
        </w:rPr>
        <w:t>/</w:t>
      </w:r>
      <w:r w:rsidRPr="00EE4B5E">
        <w:rPr>
          <w:rFonts w:ascii="QDavid" w:hAnsi="QDavid" w:cs="David" w:hint="eastAsia"/>
          <w:sz w:val="24"/>
          <w:szCs w:val="24"/>
          <w:rtl/>
        </w:rPr>
        <w:t>או</w:t>
      </w:r>
      <w:r w:rsidRPr="00EE4B5E">
        <w:rPr>
          <w:rFonts w:ascii="QDavid" w:hAnsi="QDavid" w:cs="David"/>
          <w:sz w:val="24"/>
          <w:szCs w:val="24"/>
          <w:rtl/>
        </w:rPr>
        <w:t xml:space="preserve"> </w:t>
      </w:r>
      <w:r w:rsidRPr="00EE4B5E">
        <w:rPr>
          <w:rFonts w:ascii="QDavid" w:hAnsi="QDavid" w:cs="David" w:hint="eastAsia"/>
          <w:sz w:val="24"/>
          <w:szCs w:val="24"/>
          <w:rtl/>
        </w:rPr>
        <w:t>על</w:t>
      </w:r>
      <w:r w:rsidRPr="00EE4B5E">
        <w:rPr>
          <w:rFonts w:ascii="QDavid" w:hAnsi="QDavid" w:cs="David"/>
          <w:sz w:val="24"/>
          <w:szCs w:val="24"/>
          <w:rtl/>
        </w:rPr>
        <w:t>-</w:t>
      </w:r>
      <w:r w:rsidRPr="00EE4B5E">
        <w:rPr>
          <w:rFonts w:ascii="QDavid" w:hAnsi="QDavid" w:cs="David" w:hint="eastAsia"/>
          <w:sz w:val="24"/>
          <w:szCs w:val="24"/>
          <w:rtl/>
        </w:rPr>
        <w:t>פי</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דין</w:t>
      </w:r>
      <w:r w:rsidRPr="00EE4B5E">
        <w:rPr>
          <w:rFonts w:ascii="QDavid" w:hAnsi="QDavid" w:cs="David"/>
          <w:sz w:val="24"/>
          <w:szCs w:val="24"/>
          <w:rtl/>
        </w:rPr>
        <w:t xml:space="preserve">.  </w:t>
      </w:r>
    </w:p>
    <w:p w14:paraId="473AC136" w14:textId="77777777" w:rsidR="00E13232" w:rsidRPr="00142C71" w:rsidRDefault="00E13232" w:rsidP="00E13232">
      <w:pPr>
        <w:pStyle w:val="11-"/>
        <w:bidi/>
        <w:spacing w:line="276" w:lineRule="auto"/>
        <w:jc w:val="both"/>
        <w:rPr>
          <w:rFonts w:cs="David"/>
          <w:sz w:val="18"/>
          <w:szCs w:val="20"/>
          <w:rtl/>
        </w:rPr>
      </w:pPr>
    </w:p>
    <w:p w14:paraId="34131A98" w14:textId="77777777" w:rsidR="00AF4413" w:rsidRDefault="00E13232" w:rsidP="00AF4413">
      <w:pPr>
        <w:pStyle w:val="11-"/>
        <w:numPr>
          <w:ilvl w:val="0"/>
          <w:numId w:val="4"/>
        </w:numPr>
        <w:bidi/>
        <w:spacing w:line="276" w:lineRule="auto"/>
        <w:jc w:val="both"/>
        <w:rPr>
          <w:rFonts w:ascii="QDavid" w:hAnsi="QDavid" w:cs="David"/>
          <w:sz w:val="24"/>
          <w:szCs w:val="24"/>
        </w:rPr>
      </w:pPr>
      <w:r w:rsidRPr="00EE4B5E">
        <w:rPr>
          <w:rFonts w:ascii="QDavid" w:hAnsi="QDavid" w:cs="David" w:hint="eastAsia"/>
          <w:sz w:val="24"/>
          <w:szCs w:val="24"/>
          <w:rtl/>
        </w:rPr>
        <w:t>היה</w:t>
      </w:r>
      <w:r w:rsidRPr="00EE4B5E">
        <w:rPr>
          <w:rFonts w:ascii="QDavid" w:hAnsi="QDavid" w:cs="David"/>
          <w:sz w:val="24"/>
          <w:szCs w:val="24"/>
          <w:rtl/>
        </w:rPr>
        <w:t xml:space="preserve"> </w:t>
      </w:r>
      <w:r w:rsidRPr="00EE4B5E">
        <w:rPr>
          <w:rFonts w:ascii="QDavid" w:hAnsi="QDavid" w:cs="David" w:hint="eastAsia"/>
          <w:sz w:val="24"/>
          <w:szCs w:val="24"/>
          <w:rtl/>
        </w:rPr>
        <w:t>והצעתנו</w:t>
      </w:r>
      <w:r w:rsidRPr="00EE4B5E">
        <w:rPr>
          <w:rFonts w:ascii="QDavid" w:hAnsi="QDavid" w:cs="David"/>
          <w:sz w:val="24"/>
          <w:szCs w:val="24"/>
          <w:rtl/>
        </w:rPr>
        <w:t xml:space="preserve"> </w:t>
      </w:r>
      <w:r w:rsidRPr="00EE4B5E">
        <w:rPr>
          <w:rFonts w:ascii="QDavid" w:hAnsi="QDavid" w:cs="David" w:hint="eastAsia"/>
          <w:sz w:val="24"/>
          <w:szCs w:val="24"/>
          <w:rtl/>
        </w:rPr>
        <w:t>תתקבל</w:t>
      </w:r>
      <w:r w:rsidRPr="00EE4B5E">
        <w:rPr>
          <w:rFonts w:ascii="QDavid" w:hAnsi="QDavid" w:cs="David"/>
          <w:sz w:val="24"/>
          <w:szCs w:val="24"/>
          <w:rtl/>
        </w:rPr>
        <w:t xml:space="preserve">, </w:t>
      </w:r>
      <w:r w:rsidRPr="00EE4B5E">
        <w:rPr>
          <w:rFonts w:ascii="QDavid" w:hAnsi="QDavid" w:cs="David" w:hint="eastAsia"/>
          <w:sz w:val="24"/>
          <w:szCs w:val="24"/>
          <w:rtl/>
        </w:rPr>
        <w:t>אנו</w:t>
      </w:r>
      <w:r w:rsidRPr="00EE4B5E">
        <w:rPr>
          <w:rFonts w:ascii="QDavid" w:hAnsi="QDavid" w:cs="David"/>
          <w:sz w:val="24"/>
          <w:szCs w:val="24"/>
          <w:rtl/>
        </w:rPr>
        <w:t xml:space="preserve"> </w:t>
      </w:r>
      <w:r w:rsidRPr="00EE4B5E">
        <w:rPr>
          <w:rFonts w:ascii="QDavid" w:hAnsi="QDavid" w:cs="David" w:hint="eastAsia"/>
          <w:sz w:val="24"/>
          <w:szCs w:val="24"/>
          <w:rtl/>
        </w:rPr>
        <w:t>מתחייבים</w:t>
      </w:r>
      <w:r w:rsidRPr="00EE4B5E">
        <w:rPr>
          <w:rFonts w:ascii="QDavid" w:hAnsi="QDavid" w:cs="David"/>
          <w:sz w:val="24"/>
          <w:szCs w:val="24"/>
          <w:rtl/>
        </w:rPr>
        <w:t xml:space="preserve"> </w:t>
      </w:r>
      <w:r w:rsidRPr="00EE4B5E">
        <w:rPr>
          <w:rFonts w:ascii="QDavid" w:hAnsi="QDavid" w:cs="David" w:hint="eastAsia"/>
          <w:sz w:val="24"/>
          <w:szCs w:val="24"/>
          <w:rtl/>
        </w:rPr>
        <w:t>כי</w:t>
      </w:r>
      <w:r w:rsidRPr="00EE4B5E">
        <w:rPr>
          <w:rFonts w:ascii="QDavid" w:hAnsi="QDavid" w:cs="David"/>
          <w:sz w:val="24"/>
          <w:szCs w:val="24"/>
          <w:rtl/>
        </w:rPr>
        <w:t xml:space="preserve"> </w:t>
      </w:r>
      <w:r w:rsidRPr="00EE4B5E">
        <w:rPr>
          <w:rFonts w:ascii="QDavid" w:hAnsi="QDavid" w:cs="David" w:hint="eastAsia"/>
          <w:sz w:val="24"/>
          <w:szCs w:val="24"/>
          <w:rtl/>
        </w:rPr>
        <w:t>במועד</w:t>
      </w:r>
      <w:r w:rsidRPr="00EE4B5E">
        <w:rPr>
          <w:rFonts w:ascii="QDavid" w:hAnsi="QDavid" w:cs="David"/>
          <w:sz w:val="24"/>
          <w:szCs w:val="24"/>
          <w:rtl/>
        </w:rPr>
        <w:t xml:space="preserve"> </w:t>
      </w:r>
      <w:r w:rsidRPr="00EE4B5E">
        <w:rPr>
          <w:rFonts w:ascii="QDavid" w:hAnsi="QDavid" w:cs="David" w:hint="eastAsia"/>
          <w:sz w:val="24"/>
          <w:szCs w:val="24"/>
          <w:rtl/>
        </w:rPr>
        <w:t>שנידרש</w:t>
      </w:r>
      <w:r w:rsidRPr="00EE4B5E">
        <w:rPr>
          <w:rFonts w:ascii="QDavid" w:hAnsi="QDavid" w:cs="David"/>
          <w:sz w:val="24"/>
          <w:szCs w:val="24"/>
          <w:rtl/>
        </w:rPr>
        <w:t xml:space="preserve"> </w:t>
      </w:r>
      <w:r w:rsidRPr="00EE4B5E">
        <w:rPr>
          <w:rFonts w:ascii="QDavid" w:hAnsi="QDavid" w:cs="David" w:hint="eastAsia"/>
          <w:sz w:val="24"/>
          <w:szCs w:val="24"/>
          <w:rtl/>
        </w:rPr>
        <w:t>לכך</w:t>
      </w:r>
      <w:r w:rsidRPr="00EE4B5E">
        <w:rPr>
          <w:rFonts w:ascii="QDavid" w:hAnsi="QDavid" w:cs="David"/>
          <w:sz w:val="24"/>
          <w:szCs w:val="24"/>
          <w:rtl/>
        </w:rPr>
        <w:t xml:space="preserve"> </w:t>
      </w:r>
      <w:r w:rsidRPr="00EE4B5E">
        <w:rPr>
          <w:rFonts w:ascii="QDavid" w:hAnsi="QDavid" w:cs="David" w:hint="eastAsia"/>
          <w:sz w:val="24"/>
          <w:szCs w:val="24"/>
          <w:rtl/>
        </w:rPr>
        <w:t>על</w:t>
      </w:r>
      <w:r w:rsidRPr="00EE4B5E">
        <w:rPr>
          <w:rFonts w:ascii="QDavid" w:hAnsi="QDavid" w:cs="David"/>
          <w:sz w:val="24"/>
          <w:szCs w:val="24"/>
          <w:rtl/>
        </w:rPr>
        <w:t xml:space="preserve"> </w:t>
      </w:r>
      <w:r w:rsidRPr="00EE4B5E">
        <w:rPr>
          <w:rFonts w:ascii="QDavid" w:hAnsi="QDavid" w:cs="David" w:hint="eastAsia"/>
          <w:sz w:val="24"/>
          <w:szCs w:val="24"/>
          <w:rtl/>
        </w:rPr>
        <w:t>ידכם</w:t>
      </w:r>
      <w:r w:rsidRPr="00EE4B5E">
        <w:rPr>
          <w:rFonts w:ascii="QDavid" w:hAnsi="QDavid" w:cs="David"/>
          <w:sz w:val="24"/>
          <w:szCs w:val="24"/>
          <w:rtl/>
        </w:rPr>
        <w:t xml:space="preserve">, </w:t>
      </w:r>
      <w:r w:rsidRPr="00EE4B5E">
        <w:rPr>
          <w:rFonts w:ascii="QDavid" w:hAnsi="QDavid" w:cs="David" w:hint="eastAsia"/>
          <w:sz w:val="24"/>
          <w:szCs w:val="24"/>
          <w:rtl/>
        </w:rPr>
        <w:t>נמציא</w:t>
      </w:r>
      <w:r w:rsidRPr="00EE4B5E">
        <w:rPr>
          <w:rFonts w:ascii="QDavid" w:hAnsi="QDavid" w:cs="David"/>
          <w:sz w:val="24"/>
          <w:szCs w:val="24"/>
          <w:rtl/>
        </w:rPr>
        <w:t xml:space="preserve"> </w:t>
      </w:r>
      <w:r w:rsidRPr="00EE4B5E">
        <w:rPr>
          <w:rFonts w:ascii="QDavid" w:hAnsi="QDavid" w:cs="David" w:hint="eastAsia"/>
          <w:sz w:val="24"/>
          <w:szCs w:val="24"/>
          <w:rtl/>
        </w:rPr>
        <w:t>את</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המסמכים</w:t>
      </w:r>
      <w:r w:rsidRPr="00EE4B5E">
        <w:rPr>
          <w:rFonts w:ascii="QDavid" w:hAnsi="QDavid" w:cs="David"/>
          <w:sz w:val="24"/>
          <w:szCs w:val="24"/>
          <w:rtl/>
        </w:rPr>
        <w:t xml:space="preserve"> </w:t>
      </w:r>
      <w:r w:rsidRPr="00EE4B5E">
        <w:rPr>
          <w:rFonts w:ascii="QDavid" w:hAnsi="QDavid" w:cs="David" w:hint="eastAsia"/>
          <w:sz w:val="24"/>
          <w:szCs w:val="24"/>
          <w:rtl/>
        </w:rPr>
        <w:t>והאישורים</w:t>
      </w:r>
      <w:r w:rsidRPr="00EE4B5E">
        <w:rPr>
          <w:rFonts w:ascii="QDavid" w:hAnsi="QDavid" w:cs="David"/>
          <w:sz w:val="24"/>
          <w:szCs w:val="24"/>
          <w:rtl/>
        </w:rPr>
        <w:t xml:space="preserve"> </w:t>
      </w:r>
      <w:r w:rsidRPr="00EE4B5E">
        <w:rPr>
          <w:rFonts w:ascii="QDavid" w:hAnsi="QDavid" w:cs="David" w:hint="eastAsia"/>
          <w:sz w:val="24"/>
          <w:szCs w:val="24"/>
          <w:rtl/>
        </w:rPr>
        <w:t>שעלינו</w:t>
      </w:r>
      <w:r w:rsidRPr="00EE4B5E">
        <w:rPr>
          <w:rFonts w:ascii="QDavid" w:hAnsi="QDavid" w:cs="David"/>
          <w:sz w:val="24"/>
          <w:szCs w:val="24"/>
          <w:rtl/>
        </w:rPr>
        <w:t xml:space="preserve"> </w:t>
      </w:r>
      <w:r w:rsidRPr="00EE4B5E">
        <w:rPr>
          <w:rFonts w:ascii="QDavid" w:hAnsi="QDavid" w:cs="David" w:hint="eastAsia"/>
          <w:sz w:val="24"/>
          <w:szCs w:val="24"/>
          <w:rtl/>
        </w:rPr>
        <w:t>להמציא</w:t>
      </w:r>
      <w:r w:rsidRPr="00EE4B5E">
        <w:rPr>
          <w:rFonts w:ascii="QDavid" w:hAnsi="QDavid" w:cs="David"/>
          <w:sz w:val="24"/>
          <w:szCs w:val="24"/>
          <w:rtl/>
        </w:rPr>
        <w:t xml:space="preserve"> </w:t>
      </w:r>
      <w:r w:rsidRPr="00EE4B5E">
        <w:rPr>
          <w:rFonts w:ascii="QDavid" w:hAnsi="QDavid" w:cs="David" w:hint="eastAsia"/>
          <w:sz w:val="24"/>
          <w:szCs w:val="24"/>
          <w:rtl/>
        </w:rPr>
        <w:t>בהתאם</w:t>
      </w:r>
      <w:r w:rsidRPr="00EE4B5E">
        <w:rPr>
          <w:rFonts w:ascii="QDavid" w:hAnsi="QDavid" w:cs="David"/>
          <w:sz w:val="24"/>
          <w:szCs w:val="24"/>
          <w:rtl/>
        </w:rPr>
        <w:t xml:space="preserve"> </w:t>
      </w:r>
      <w:r w:rsidRPr="00EE4B5E">
        <w:rPr>
          <w:rFonts w:ascii="QDavid" w:hAnsi="QDavid" w:cs="David" w:hint="eastAsia"/>
          <w:sz w:val="24"/>
          <w:szCs w:val="24"/>
          <w:rtl/>
        </w:rPr>
        <w:t>למסמכי</w:t>
      </w:r>
      <w:r w:rsidRPr="00EE4B5E">
        <w:rPr>
          <w:rFonts w:ascii="QDavid" w:hAnsi="QDavid" w:cs="David"/>
          <w:sz w:val="24"/>
          <w:szCs w:val="24"/>
          <w:rtl/>
        </w:rPr>
        <w:t xml:space="preserve"> </w:t>
      </w:r>
      <w:r w:rsidRPr="00EE4B5E">
        <w:rPr>
          <w:rFonts w:ascii="QDavid" w:hAnsi="QDavid" w:cs="David" w:hint="eastAsia"/>
          <w:sz w:val="24"/>
          <w:szCs w:val="24"/>
          <w:rtl/>
        </w:rPr>
        <w:t>המכרז</w:t>
      </w:r>
      <w:r w:rsidRPr="00EE4B5E">
        <w:rPr>
          <w:rFonts w:ascii="QDavid" w:hAnsi="QDavid" w:cs="David"/>
          <w:sz w:val="24"/>
          <w:szCs w:val="24"/>
          <w:rtl/>
        </w:rPr>
        <w:t xml:space="preserve">, </w:t>
      </w:r>
      <w:r w:rsidRPr="00EE4B5E">
        <w:rPr>
          <w:rFonts w:ascii="QDavid" w:hAnsi="QDavid" w:cs="David" w:hint="eastAsia"/>
          <w:sz w:val="24"/>
          <w:szCs w:val="24"/>
          <w:rtl/>
        </w:rPr>
        <w:t>לרבות</w:t>
      </w:r>
      <w:r w:rsidRPr="00EE4B5E">
        <w:rPr>
          <w:rFonts w:ascii="QDavid" w:hAnsi="QDavid" w:cs="David"/>
          <w:sz w:val="24"/>
          <w:szCs w:val="24"/>
          <w:rtl/>
        </w:rPr>
        <w:t xml:space="preserve"> </w:t>
      </w:r>
      <w:r w:rsidRPr="00EE4B5E">
        <w:rPr>
          <w:rFonts w:ascii="QDavid" w:hAnsi="QDavid" w:cs="David" w:hint="eastAsia"/>
          <w:sz w:val="24"/>
          <w:szCs w:val="24"/>
          <w:rtl/>
        </w:rPr>
        <w:t>ההסכם</w:t>
      </w:r>
      <w:r w:rsidRPr="00EE4B5E">
        <w:rPr>
          <w:rFonts w:ascii="QDavid" w:hAnsi="QDavid" w:cs="David"/>
          <w:sz w:val="24"/>
          <w:szCs w:val="24"/>
          <w:rtl/>
        </w:rPr>
        <w:t xml:space="preserve">, </w:t>
      </w:r>
      <w:r w:rsidRPr="00EE4B5E">
        <w:rPr>
          <w:rFonts w:ascii="QDavid" w:hAnsi="QDavid" w:cs="David" w:hint="eastAsia"/>
          <w:sz w:val="24"/>
          <w:szCs w:val="24"/>
          <w:rtl/>
        </w:rPr>
        <w:t>חתום</w:t>
      </w:r>
      <w:r w:rsidRPr="00EE4B5E">
        <w:rPr>
          <w:rFonts w:ascii="QDavid" w:hAnsi="QDavid" w:cs="David"/>
          <w:sz w:val="24"/>
          <w:szCs w:val="24"/>
          <w:rtl/>
        </w:rPr>
        <w:t xml:space="preserve"> </w:t>
      </w:r>
      <w:r w:rsidRPr="00EE4B5E">
        <w:rPr>
          <w:rFonts w:ascii="QDavid" w:hAnsi="QDavid" w:cs="David" w:hint="eastAsia"/>
          <w:sz w:val="24"/>
          <w:szCs w:val="24"/>
          <w:rtl/>
        </w:rPr>
        <w:t>כדין</w:t>
      </w:r>
      <w:r w:rsidRPr="00EE4B5E">
        <w:rPr>
          <w:rFonts w:ascii="QDavid" w:hAnsi="QDavid" w:cs="David"/>
          <w:sz w:val="24"/>
          <w:szCs w:val="24"/>
          <w:rtl/>
        </w:rPr>
        <w:t xml:space="preserve">, </w:t>
      </w:r>
      <w:r w:rsidRPr="00EE4B5E">
        <w:rPr>
          <w:rFonts w:ascii="QDavid" w:hAnsi="QDavid" w:cs="David" w:hint="eastAsia"/>
          <w:sz w:val="24"/>
          <w:szCs w:val="24"/>
          <w:rtl/>
        </w:rPr>
        <w:t>ערבות</w:t>
      </w:r>
      <w:r w:rsidRPr="00EE4B5E">
        <w:rPr>
          <w:rFonts w:ascii="QDavid" w:hAnsi="QDavid" w:cs="David"/>
          <w:sz w:val="24"/>
          <w:szCs w:val="24"/>
          <w:rtl/>
        </w:rPr>
        <w:t xml:space="preserve"> </w:t>
      </w:r>
      <w:r w:rsidRPr="00EE4B5E">
        <w:rPr>
          <w:rFonts w:ascii="QDavid" w:hAnsi="QDavid" w:cs="David" w:hint="eastAsia"/>
          <w:sz w:val="24"/>
          <w:szCs w:val="24"/>
          <w:rtl/>
        </w:rPr>
        <w:t>הביצוע</w:t>
      </w:r>
      <w:r w:rsidRPr="00EE4B5E">
        <w:rPr>
          <w:rFonts w:ascii="QDavid" w:hAnsi="QDavid" w:cs="David"/>
          <w:sz w:val="24"/>
          <w:szCs w:val="24"/>
          <w:rtl/>
        </w:rPr>
        <w:t xml:space="preserve"> </w:t>
      </w:r>
      <w:r w:rsidRPr="00EE4B5E">
        <w:rPr>
          <w:rFonts w:ascii="QDavid" w:hAnsi="QDavid" w:cs="David" w:hint="eastAsia"/>
          <w:sz w:val="24"/>
          <w:szCs w:val="24"/>
          <w:rtl/>
        </w:rPr>
        <w:t>והאישור</w:t>
      </w:r>
      <w:r w:rsidRPr="00EE4B5E">
        <w:rPr>
          <w:rFonts w:ascii="QDavid" w:hAnsi="QDavid" w:cs="David"/>
          <w:sz w:val="24"/>
          <w:szCs w:val="24"/>
          <w:rtl/>
        </w:rPr>
        <w:t xml:space="preserve"> </w:t>
      </w:r>
      <w:r w:rsidRPr="00EE4B5E">
        <w:rPr>
          <w:rFonts w:ascii="QDavid" w:hAnsi="QDavid" w:cs="David" w:hint="eastAsia"/>
          <w:sz w:val="24"/>
          <w:szCs w:val="24"/>
          <w:rtl/>
        </w:rPr>
        <w:t>על</w:t>
      </w:r>
      <w:r w:rsidRPr="00EE4B5E">
        <w:rPr>
          <w:rFonts w:ascii="QDavid" w:hAnsi="QDavid" w:cs="David"/>
          <w:sz w:val="24"/>
          <w:szCs w:val="24"/>
          <w:rtl/>
        </w:rPr>
        <w:t xml:space="preserve"> </w:t>
      </w:r>
      <w:r w:rsidRPr="00EE4B5E">
        <w:rPr>
          <w:rFonts w:ascii="QDavid" w:hAnsi="QDavid" w:cs="David" w:hint="eastAsia"/>
          <w:sz w:val="24"/>
          <w:szCs w:val="24"/>
          <w:rtl/>
        </w:rPr>
        <w:t>עריכת</w:t>
      </w:r>
      <w:r w:rsidRPr="00EE4B5E">
        <w:rPr>
          <w:rFonts w:ascii="QDavid" w:hAnsi="QDavid" w:cs="David"/>
          <w:sz w:val="24"/>
          <w:szCs w:val="24"/>
          <w:rtl/>
        </w:rPr>
        <w:t xml:space="preserve"> </w:t>
      </w:r>
      <w:r w:rsidRPr="00EE4B5E">
        <w:rPr>
          <w:rFonts w:ascii="QDavid" w:hAnsi="QDavid" w:cs="David" w:hint="eastAsia"/>
          <w:sz w:val="24"/>
          <w:szCs w:val="24"/>
          <w:rtl/>
        </w:rPr>
        <w:t>ביטוחים</w:t>
      </w:r>
      <w:r w:rsidRPr="00EE4B5E">
        <w:rPr>
          <w:rFonts w:ascii="QDavid" w:hAnsi="QDavid" w:cs="David"/>
          <w:sz w:val="24"/>
          <w:szCs w:val="24"/>
          <w:rtl/>
        </w:rPr>
        <w:t xml:space="preserve">. </w:t>
      </w:r>
    </w:p>
    <w:p w14:paraId="5BF01B39" w14:textId="77777777" w:rsidR="00621F88" w:rsidRPr="00AF4413" w:rsidRDefault="00621F88" w:rsidP="00AF4413">
      <w:pPr>
        <w:pStyle w:val="11-"/>
        <w:bidi/>
        <w:spacing w:line="276" w:lineRule="auto"/>
        <w:jc w:val="both"/>
        <w:rPr>
          <w:rFonts w:ascii="QDavid" w:hAnsi="QDavid" w:cs="David"/>
          <w:sz w:val="24"/>
          <w:szCs w:val="24"/>
        </w:rPr>
      </w:pPr>
      <w:r w:rsidRPr="00AF4413">
        <w:rPr>
          <w:rFonts w:ascii="QDavid" w:hAnsi="QDavid" w:cs="David" w:hint="cs"/>
          <w:b/>
          <w:bCs/>
          <w:sz w:val="26"/>
          <w:szCs w:val="28"/>
          <w:rtl/>
        </w:rPr>
        <w:t xml:space="preserve"> </w:t>
      </w:r>
    </w:p>
    <w:p w14:paraId="25514A07" w14:textId="77777777" w:rsidR="00E13232" w:rsidRPr="00EE4B5E" w:rsidRDefault="00E13232" w:rsidP="00EF2F6B">
      <w:pPr>
        <w:pStyle w:val="11-"/>
        <w:numPr>
          <w:ilvl w:val="0"/>
          <w:numId w:val="4"/>
        </w:numPr>
        <w:bidi/>
        <w:spacing w:line="276" w:lineRule="auto"/>
        <w:jc w:val="both"/>
        <w:rPr>
          <w:rFonts w:cs="David"/>
        </w:rPr>
      </w:pPr>
      <w:r w:rsidRPr="00EE4B5E">
        <w:rPr>
          <w:rFonts w:ascii="QDavid" w:hAnsi="QDavid" w:cs="David" w:hint="eastAsia"/>
          <w:sz w:val="24"/>
          <w:szCs w:val="24"/>
          <w:rtl/>
        </w:rPr>
        <w:t>כן</w:t>
      </w:r>
      <w:r w:rsidRPr="00EE4B5E">
        <w:rPr>
          <w:rFonts w:ascii="QDavid" w:hAnsi="QDavid" w:cs="David"/>
          <w:sz w:val="24"/>
          <w:szCs w:val="24"/>
          <w:rtl/>
        </w:rPr>
        <w:t xml:space="preserve"> </w:t>
      </w:r>
      <w:r w:rsidRPr="00EE4B5E">
        <w:rPr>
          <w:rFonts w:ascii="QDavid" w:hAnsi="QDavid" w:cs="David" w:hint="eastAsia"/>
          <w:sz w:val="24"/>
          <w:szCs w:val="24"/>
          <w:rtl/>
        </w:rPr>
        <w:t>מובהר</w:t>
      </w:r>
      <w:r w:rsidRPr="00EE4B5E">
        <w:rPr>
          <w:rFonts w:ascii="QDavid" w:hAnsi="QDavid" w:cs="David"/>
          <w:sz w:val="24"/>
          <w:szCs w:val="24"/>
          <w:rtl/>
        </w:rPr>
        <w:t xml:space="preserve"> </w:t>
      </w:r>
      <w:r w:rsidRPr="00EE4B5E">
        <w:rPr>
          <w:rFonts w:ascii="QDavid" w:hAnsi="QDavid" w:cs="David" w:hint="eastAsia"/>
          <w:sz w:val="24"/>
          <w:szCs w:val="24"/>
          <w:rtl/>
        </w:rPr>
        <w:t>לנו</w:t>
      </w:r>
      <w:r w:rsidRPr="00EE4B5E">
        <w:rPr>
          <w:rFonts w:ascii="QDavid" w:hAnsi="QDavid" w:cs="David"/>
          <w:sz w:val="24"/>
          <w:szCs w:val="24"/>
          <w:rtl/>
        </w:rPr>
        <w:t xml:space="preserve"> </w:t>
      </w:r>
      <w:r w:rsidRPr="00EE4B5E">
        <w:rPr>
          <w:rFonts w:ascii="QDavid" w:hAnsi="QDavid" w:cs="David" w:hint="eastAsia"/>
          <w:sz w:val="24"/>
          <w:szCs w:val="24"/>
          <w:rtl/>
        </w:rPr>
        <w:t>כי</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מס</w:t>
      </w:r>
      <w:r w:rsidRPr="00EE4B5E">
        <w:rPr>
          <w:rFonts w:ascii="QDavid" w:hAnsi="QDavid" w:cs="David"/>
          <w:sz w:val="24"/>
          <w:szCs w:val="24"/>
          <w:rtl/>
        </w:rPr>
        <w:t xml:space="preserve">, </w:t>
      </w:r>
      <w:r w:rsidRPr="00EE4B5E">
        <w:rPr>
          <w:rFonts w:ascii="QDavid" w:hAnsi="QDavid" w:cs="David" w:hint="eastAsia"/>
          <w:sz w:val="24"/>
          <w:szCs w:val="24"/>
          <w:rtl/>
        </w:rPr>
        <w:t>היטל</w:t>
      </w:r>
      <w:r w:rsidRPr="00EE4B5E">
        <w:rPr>
          <w:rFonts w:ascii="QDavid" w:hAnsi="QDavid" w:cs="David"/>
          <w:sz w:val="24"/>
          <w:szCs w:val="24"/>
          <w:rtl/>
        </w:rPr>
        <w:t xml:space="preserve">, </w:t>
      </w:r>
      <w:r w:rsidRPr="00EE4B5E">
        <w:rPr>
          <w:rFonts w:ascii="QDavid" w:hAnsi="QDavid" w:cs="David" w:hint="eastAsia"/>
          <w:sz w:val="24"/>
          <w:szCs w:val="24"/>
          <w:rtl/>
        </w:rPr>
        <w:t>תשלום</w:t>
      </w:r>
      <w:r w:rsidRPr="00EE4B5E">
        <w:rPr>
          <w:rFonts w:ascii="QDavid" w:hAnsi="QDavid" w:cs="David"/>
          <w:sz w:val="24"/>
          <w:szCs w:val="24"/>
          <w:rtl/>
        </w:rPr>
        <w:t xml:space="preserve"> </w:t>
      </w:r>
      <w:r w:rsidRPr="00EE4B5E">
        <w:rPr>
          <w:rFonts w:ascii="QDavid" w:hAnsi="QDavid" w:cs="David" w:hint="eastAsia"/>
          <w:sz w:val="24"/>
          <w:szCs w:val="24"/>
          <w:rtl/>
        </w:rPr>
        <w:t>חובה</w:t>
      </w:r>
      <w:r w:rsidRPr="00EE4B5E">
        <w:rPr>
          <w:rFonts w:ascii="QDavid" w:hAnsi="QDavid" w:cs="David"/>
          <w:sz w:val="24"/>
          <w:szCs w:val="24"/>
          <w:rtl/>
        </w:rPr>
        <w:t xml:space="preserve">, </w:t>
      </w:r>
      <w:r w:rsidRPr="00EE4B5E">
        <w:rPr>
          <w:rFonts w:ascii="QDavid" w:hAnsi="QDavid" w:cs="David" w:hint="eastAsia"/>
          <w:sz w:val="24"/>
          <w:szCs w:val="24"/>
          <w:rtl/>
        </w:rPr>
        <w:t>מכל</w:t>
      </w:r>
      <w:r w:rsidRPr="00EE4B5E">
        <w:rPr>
          <w:rFonts w:ascii="QDavid" w:hAnsi="QDavid" w:cs="David"/>
          <w:sz w:val="24"/>
          <w:szCs w:val="24"/>
          <w:rtl/>
        </w:rPr>
        <w:t xml:space="preserve"> </w:t>
      </w:r>
      <w:r w:rsidRPr="00EE4B5E">
        <w:rPr>
          <w:rFonts w:ascii="QDavid" w:hAnsi="QDavid" w:cs="David" w:hint="eastAsia"/>
          <w:sz w:val="24"/>
          <w:szCs w:val="24"/>
          <w:rtl/>
        </w:rPr>
        <w:t>סוג</w:t>
      </w:r>
      <w:r w:rsidRPr="00EE4B5E">
        <w:rPr>
          <w:rFonts w:ascii="QDavid" w:hAnsi="QDavid" w:cs="David"/>
          <w:sz w:val="24"/>
          <w:szCs w:val="24"/>
          <w:rtl/>
        </w:rPr>
        <w:t xml:space="preserve"> </w:t>
      </w:r>
      <w:r w:rsidRPr="00EE4B5E">
        <w:rPr>
          <w:rFonts w:ascii="QDavid" w:hAnsi="QDavid" w:cs="David" w:hint="eastAsia"/>
          <w:sz w:val="24"/>
          <w:szCs w:val="24"/>
          <w:rtl/>
        </w:rPr>
        <w:t>שהוא</w:t>
      </w:r>
      <w:r w:rsidRPr="00EE4B5E">
        <w:rPr>
          <w:rFonts w:ascii="QDavid" w:hAnsi="QDavid" w:cs="David"/>
          <w:sz w:val="24"/>
          <w:szCs w:val="24"/>
          <w:rtl/>
        </w:rPr>
        <w:t xml:space="preserve">, </w:t>
      </w:r>
      <w:r w:rsidRPr="00EE4B5E">
        <w:rPr>
          <w:rFonts w:ascii="QDavid" w:hAnsi="QDavid" w:cs="David" w:hint="eastAsia"/>
          <w:sz w:val="24"/>
          <w:szCs w:val="24"/>
          <w:rtl/>
        </w:rPr>
        <w:t>החלים</w:t>
      </w:r>
      <w:r w:rsidRPr="00EE4B5E">
        <w:rPr>
          <w:rFonts w:ascii="QDavid" w:hAnsi="QDavid" w:cs="David"/>
          <w:sz w:val="24"/>
          <w:szCs w:val="24"/>
          <w:rtl/>
        </w:rPr>
        <w:t xml:space="preserve"> </w:t>
      </w:r>
      <w:r w:rsidRPr="00EE4B5E">
        <w:rPr>
          <w:rFonts w:ascii="QDavid" w:hAnsi="QDavid" w:cs="David" w:hint="eastAsia"/>
          <w:sz w:val="24"/>
          <w:szCs w:val="24"/>
          <w:rtl/>
        </w:rPr>
        <w:t>או</w:t>
      </w:r>
      <w:r w:rsidRPr="00EE4B5E">
        <w:rPr>
          <w:rFonts w:ascii="QDavid" w:hAnsi="QDavid" w:cs="David"/>
          <w:sz w:val="24"/>
          <w:szCs w:val="24"/>
          <w:rtl/>
        </w:rPr>
        <w:t xml:space="preserve"> </w:t>
      </w:r>
      <w:r w:rsidRPr="00EE4B5E">
        <w:rPr>
          <w:rFonts w:ascii="QDavid" w:hAnsi="QDavid" w:cs="David" w:hint="eastAsia"/>
          <w:sz w:val="24"/>
          <w:szCs w:val="24"/>
          <w:rtl/>
        </w:rPr>
        <w:t>אשר</w:t>
      </w:r>
      <w:r w:rsidRPr="00EE4B5E">
        <w:rPr>
          <w:rFonts w:ascii="QDavid" w:hAnsi="QDavid" w:cs="David"/>
          <w:sz w:val="24"/>
          <w:szCs w:val="24"/>
          <w:rtl/>
        </w:rPr>
        <w:t xml:space="preserve"> </w:t>
      </w:r>
      <w:r w:rsidRPr="00EE4B5E">
        <w:rPr>
          <w:rFonts w:ascii="QDavid" w:hAnsi="QDavid" w:cs="David" w:hint="eastAsia"/>
          <w:sz w:val="24"/>
          <w:szCs w:val="24"/>
          <w:rtl/>
        </w:rPr>
        <w:t>יחולו</w:t>
      </w:r>
      <w:r w:rsidRPr="00EE4B5E">
        <w:rPr>
          <w:rFonts w:ascii="QDavid" w:hAnsi="QDavid" w:cs="David"/>
          <w:sz w:val="24"/>
          <w:szCs w:val="24"/>
          <w:rtl/>
        </w:rPr>
        <w:t xml:space="preserve"> </w:t>
      </w:r>
      <w:r w:rsidRPr="00EE4B5E">
        <w:rPr>
          <w:rFonts w:ascii="QDavid" w:hAnsi="QDavid" w:cs="David" w:hint="eastAsia"/>
          <w:sz w:val="24"/>
          <w:szCs w:val="24"/>
          <w:rtl/>
        </w:rPr>
        <w:t>בעתיד</w:t>
      </w:r>
      <w:r w:rsidRPr="00EE4B5E">
        <w:rPr>
          <w:rFonts w:ascii="QDavid" w:hAnsi="QDavid" w:cs="David"/>
          <w:sz w:val="24"/>
          <w:szCs w:val="24"/>
          <w:rtl/>
        </w:rPr>
        <w:t xml:space="preserve"> </w:t>
      </w:r>
      <w:r w:rsidRPr="00EE4B5E">
        <w:rPr>
          <w:rFonts w:ascii="QDavid" w:hAnsi="QDavid" w:cs="David" w:hint="eastAsia"/>
          <w:sz w:val="24"/>
          <w:szCs w:val="24"/>
          <w:rtl/>
        </w:rPr>
        <w:t>על</w:t>
      </w:r>
      <w:r w:rsidRPr="00EE4B5E">
        <w:rPr>
          <w:rFonts w:ascii="QDavid" w:hAnsi="QDavid" w:cs="David"/>
          <w:sz w:val="24"/>
          <w:szCs w:val="24"/>
          <w:rtl/>
        </w:rPr>
        <w:t xml:space="preserve"> </w:t>
      </w:r>
      <w:r w:rsidRPr="00EE4B5E">
        <w:rPr>
          <w:rFonts w:ascii="QDavid" w:hAnsi="QDavid" w:cs="David" w:hint="eastAsia"/>
          <w:sz w:val="24"/>
          <w:szCs w:val="24"/>
          <w:rtl/>
        </w:rPr>
        <w:t>ביצוע</w:t>
      </w:r>
      <w:r w:rsidRPr="00EE4B5E">
        <w:rPr>
          <w:rFonts w:ascii="QDavid" w:hAnsi="QDavid" w:cs="David"/>
          <w:sz w:val="24"/>
          <w:szCs w:val="24"/>
          <w:rtl/>
        </w:rPr>
        <w:t xml:space="preserve"> </w:t>
      </w:r>
      <w:r w:rsidRPr="00EE4B5E">
        <w:rPr>
          <w:rFonts w:ascii="QDavid" w:hAnsi="QDavid" w:cs="David" w:hint="eastAsia"/>
          <w:sz w:val="24"/>
          <w:szCs w:val="24"/>
          <w:rtl/>
        </w:rPr>
        <w:t>העבודות</w:t>
      </w:r>
      <w:r w:rsidRPr="00EE4B5E">
        <w:rPr>
          <w:rFonts w:ascii="QDavid" w:hAnsi="QDavid" w:cs="David"/>
          <w:sz w:val="24"/>
          <w:szCs w:val="24"/>
          <w:rtl/>
        </w:rPr>
        <w:t xml:space="preserve"> </w:t>
      </w:r>
      <w:r w:rsidRPr="00EE4B5E">
        <w:rPr>
          <w:rFonts w:ascii="QDavid" w:hAnsi="QDavid" w:cs="David" w:hint="eastAsia"/>
          <w:sz w:val="24"/>
          <w:szCs w:val="24"/>
          <w:rtl/>
        </w:rPr>
        <w:t>עפ</w:t>
      </w:r>
      <w:r w:rsidRPr="00EE4B5E">
        <w:rPr>
          <w:rFonts w:ascii="QDavid" w:hAnsi="QDavid" w:cs="David"/>
          <w:sz w:val="24"/>
          <w:szCs w:val="24"/>
          <w:rtl/>
        </w:rPr>
        <w:t>"</w:t>
      </w:r>
      <w:r w:rsidRPr="00EE4B5E">
        <w:rPr>
          <w:rFonts w:ascii="QDavid" w:hAnsi="QDavid" w:cs="David" w:hint="eastAsia"/>
          <w:sz w:val="24"/>
          <w:szCs w:val="24"/>
          <w:rtl/>
        </w:rPr>
        <w:t>י</w:t>
      </w:r>
      <w:r w:rsidRPr="00EE4B5E">
        <w:rPr>
          <w:rFonts w:ascii="QDavid" w:hAnsi="QDavid" w:cs="David"/>
          <w:sz w:val="24"/>
          <w:szCs w:val="24"/>
          <w:rtl/>
        </w:rPr>
        <w:t xml:space="preserve"> </w:t>
      </w:r>
      <w:r w:rsidRPr="00EE4B5E">
        <w:rPr>
          <w:rFonts w:ascii="QDavid" w:hAnsi="QDavid" w:cs="David" w:hint="eastAsia"/>
          <w:sz w:val="24"/>
          <w:szCs w:val="24"/>
          <w:rtl/>
        </w:rPr>
        <w:t>חוזה</w:t>
      </w:r>
      <w:r w:rsidRPr="00EE4B5E">
        <w:rPr>
          <w:rFonts w:ascii="QDavid" w:hAnsi="QDavid" w:cs="David"/>
          <w:sz w:val="24"/>
          <w:szCs w:val="24"/>
          <w:rtl/>
        </w:rPr>
        <w:t xml:space="preserve"> </w:t>
      </w:r>
      <w:r w:rsidRPr="00EE4B5E">
        <w:rPr>
          <w:rFonts w:ascii="QDavid" w:hAnsi="QDavid" w:cs="David" w:hint="eastAsia"/>
          <w:sz w:val="24"/>
          <w:szCs w:val="24"/>
          <w:rtl/>
        </w:rPr>
        <w:t>זה</w:t>
      </w:r>
      <w:r w:rsidRPr="00EE4B5E">
        <w:rPr>
          <w:rFonts w:ascii="QDavid" w:hAnsi="QDavid" w:cs="David"/>
          <w:sz w:val="24"/>
          <w:szCs w:val="24"/>
          <w:rtl/>
        </w:rPr>
        <w:t xml:space="preserve">, </w:t>
      </w:r>
      <w:r w:rsidRPr="00EE4B5E">
        <w:rPr>
          <w:rFonts w:ascii="QDavid" w:hAnsi="QDavid" w:cs="David" w:hint="eastAsia"/>
          <w:sz w:val="24"/>
          <w:szCs w:val="24"/>
          <w:rtl/>
        </w:rPr>
        <w:t>יחולו</w:t>
      </w:r>
      <w:r w:rsidRPr="00EE4B5E">
        <w:rPr>
          <w:rFonts w:ascii="QDavid" w:hAnsi="QDavid" w:cs="David"/>
          <w:sz w:val="24"/>
          <w:szCs w:val="24"/>
          <w:rtl/>
        </w:rPr>
        <w:t xml:space="preserve"> </w:t>
      </w:r>
      <w:r w:rsidRPr="00EE4B5E">
        <w:rPr>
          <w:rFonts w:ascii="QDavid" w:hAnsi="QDavid" w:cs="David" w:hint="eastAsia"/>
          <w:sz w:val="24"/>
          <w:szCs w:val="24"/>
          <w:rtl/>
        </w:rPr>
        <w:t>עלינו</w:t>
      </w:r>
      <w:r w:rsidRPr="00EE4B5E">
        <w:rPr>
          <w:rFonts w:ascii="QDavid" w:hAnsi="QDavid" w:cs="David"/>
          <w:sz w:val="24"/>
          <w:szCs w:val="24"/>
          <w:rtl/>
        </w:rPr>
        <w:t xml:space="preserve"> </w:t>
      </w:r>
      <w:r w:rsidRPr="00EE4B5E">
        <w:rPr>
          <w:rFonts w:ascii="QDavid" w:hAnsi="QDavid" w:cs="David" w:hint="eastAsia"/>
          <w:sz w:val="24"/>
          <w:szCs w:val="24"/>
          <w:rtl/>
        </w:rPr>
        <w:t>וישולמו</w:t>
      </w:r>
      <w:r w:rsidRPr="00EE4B5E">
        <w:rPr>
          <w:rFonts w:ascii="QDavid" w:hAnsi="QDavid" w:cs="David"/>
          <w:sz w:val="24"/>
          <w:szCs w:val="24"/>
          <w:rtl/>
        </w:rPr>
        <w:t xml:space="preserve"> </w:t>
      </w:r>
      <w:r w:rsidRPr="00EE4B5E">
        <w:rPr>
          <w:rFonts w:ascii="QDavid" w:hAnsi="QDavid" w:cs="David" w:hint="eastAsia"/>
          <w:sz w:val="24"/>
          <w:szCs w:val="24"/>
          <w:rtl/>
        </w:rPr>
        <w:t>על</w:t>
      </w:r>
      <w:r w:rsidRPr="00EE4B5E">
        <w:rPr>
          <w:rFonts w:ascii="QDavid" w:hAnsi="QDavid" w:cs="David"/>
          <w:sz w:val="24"/>
          <w:szCs w:val="24"/>
          <w:rtl/>
        </w:rPr>
        <w:t xml:space="preserve"> </w:t>
      </w:r>
      <w:r w:rsidRPr="00EE4B5E">
        <w:rPr>
          <w:rFonts w:ascii="QDavid" w:hAnsi="QDavid" w:cs="David" w:hint="eastAsia"/>
          <w:sz w:val="24"/>
          <w:szCs w:val="24"/>
          <w:rtl/>
        </w:rPr>
        <w:t>ידינו</w:t>
      </w:r>
      <w:r w:rsidRPr="00EE4B5E">
        <w:rPr>
          <w:rFonts w:ascii="QDavid" w:hAnsi="QDavid" w:cs="David"/>
          <w:sz w:val="24"/>
          <w:szCs w:val="24"/>
          <w:rtl/>
        </w:rPr>
        <w:t xml:space="preserve">. </w:t>
      </w:r>
      <w:r w:rsidRPr="00EE4B5E">
        <w:rPr>
          <w:rFonts w:ascii="QDavid" w:hAnsi="QDavid" w:cs="David" w:hint="eastAsia"/>
          <w:sz w:val="24"/>
          <w:szCs w:val="24"/>
          <w:rtl/>
        </w:rPr>
        <w:t>לצורך</w:t>
      </w:r>
      <w:r w:rsidRPr="00EE4B5E">
        <w:rPr>
          <w:rFonts w:ascii="QDavid" w:hAnsi="QDavid" w:cs="David"/>
          <w:sz w:val="24"/>
          <w:szCs w:val="24"/>
          <w:rtl/>
        </w:rPr>
        <w:t xml:space="preserve"> </w:t>
      </w:r>
      <w:r w:rsidRPr="00EE4B5E">
        <w:rPr>
          <w:rFonts w:ascii="QDavid" w:hAnsi="QDavid" w:cs="David" w:hint="eastAsia"/>
          <w:sz w:val="24"/>
          <w:szCs w:val="24"/>
          <w:rtl/>
        </w:rPr>
        <w:t>כך</w:t>
      </w:r>
      <w:r w:rsidRPr="00EE4B5E">
        <w:rPr>
          <w:rFonts w:ascii="QDavid" w:hAnsi="QDavid" w:cs="David"/>
          <w:sz w:val="24"/>
          <w:szCs w:val="24"/>
          <w:rtl/>
        </w:rPr>
        <w:t xml:space="preserve">, </w:t>
      </w:r>
      <w:r>
        <w:rPr>
          <w:rFonts w:ascii="QDavid" w:hAnsi="QDavid" w:cs="David" w:hint="cs"/>
          <w:sz w:val="24"/>
          <w:szCs w:val="24"/>
          <w:rtl/>
        </w:rPr>
        <w:t>ת</w:t>
      </w:r>
      <w:r w:rsidRPr="00EE4B5E">
        <w:rPr>
          <w:rFonts w:ascii="QDavid" w:hAnsi="QDavid" w:cs="David" w:hint="cs"/>
          <w:sz w:val="24"/>
          <w:szCs w:val="24"/>
          <w:rtl/>
        </w:rPr>
        <w:t>נ</w:t>
      </w:r>
      <w:r w:rsidRPr="00EE4B5E">
        <w:rPr>
          <w:rFonts w:ascii="QDavid" w:hAnsi="QDavid" w:cs="David" w:hint="eastAsia"/>
          <w:sz w:val="24"/>
          <w:szCs w:val="24"/>
          <w:rtl/>
        </w:rPr>
        <w:t>כה</w:t>
      </w:r>
      <w:r w:rsidRPr="00EE4B5E">
        <w:rPr>
          <w:rFonts w:ascii="QDavid" w:hAnsi="QDavid" w:cs="David"/>
          <w:sz w:val="24"/>
          <w:szCs w:val="24"/>
          <w:rtl/>
        </w:rPr>
        <w:t xml:space="preserve"> </w:t>
      </w:r>
      <w:r w:rsidRPr="00EE4B5E">
        <w:rPr>
          <w:rFonts w:ascii="QDavid" w:hAnsi="QDavid" w:cs="David" w:hint="eastAsia"/>
          <w:sz w:val="24"/>
          <w:szCs w:val="24"/>
          <w:rtl/>
        </w:rPr>
        <w:t>ה</w:t>
      </w:r>
      <w:r w:rsidR="00672D14">
        <w:rPr>
          <w:rFonts w:ascii="QDavid" w:hAnsi="QDavid" w:cs="David" w:hint="cs"/>
          <w:sz w:val="24"/>
          <w:szCs w:val="24"/>
          <w:rtl/>
        </w:rPr>
        <w:t>חברה</w:t>
      </w:r>
      <w:r w:rsidRPr="00EE4B5E">
        <w:rPr>
          <w:rFonts w:ascii="QDavid" w:hAnsi="QDavid" w:cs="David"/>
          <w:sz w:val="24"/>
          <w:szCs w:val="24"/>
          <w:rtl/>
        </w:rPr>
        <w:t xml:space="preserve"> </w:t>
      </w:r>
      <w:r w:rsidRPr="00EE4B5E">
        <w:rPr>
          <w:rFonts w:ascii="QDavid" w:hAnsi="QDavid" w:cs="David" w:hint="eastAsia"/>
          <w:sz w:val="24"/>
          <w:szCs w:val="24"/>
          <w:rtl/>
        </w:rPr>
        <w:t>מהסכומים</w:t>
      </w:r>
      <w:r w:rsidRPr="00EE4B5E">
        <w:rPr>
          <w:rFonts w:ascii="QDavid" w:hAnsi="QDavid" w:cs="David"/>
          <w:sz w:val="24"/>
          <w:szCs w:val="24"/>
          <w:rtl/>
        </w:rPr>
        <w:t xml:space="preserve"> </w:t>
      </w:r>
      <w:r w:rsidRPr="00EE4B5E">
        <w:rPr>
          <w:rFonts w:ascii="QDavid" w:hAnsi="QDavid" w:cs="David" w:hint="eastAsia"/>
          <w:sz w:val="24"/>
          <w:szCs w:val="24"/>
          <w:rtl/>
        </w:rPr>
        <w:t>שיגיעו</w:t>
      </w:r>
      <w:r w:rsidRPr="00EE4B5E">
        <w:rPr>
          <w:rFonts w:ascii="QDavid" w:hAnsi="QDavid" w:cs="David"/>
          <w:sz w:val="24"/>
          <w:szCs w:val="24"/>
          <w:rtl/>
        </w:rPr>
        <w:t xml:space="preserve"> </w:t>
      </w:r>
      <w:r w:rsidRPr="00EE4B5E">
        <w:rPr>
          <w:rFonts w:ascii="QDavid" w:hAnsi="QDavid" w:cs="David" w:hint="eastAsia"/>
          <w:sz w:val="24"/>
          <w:szCs w:val="24"/>
          <w:rtl/>
        </w:rPr>
        <w:t>לנו</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סכום</w:t>
      </w:r>
      <w:r w:rsidRPr="00EE4B5E">
        <w:rPr>
          <w:rFonts w:ascii="QDavid" w:hAnsi="QDavid" w:cs="David"/>
          <w:sz w:val="24"/>
          <w:szCs w:val="24"/>
          <w:rtl/>
        </w:rPr>
        <w:t xml:space="preserve"> </w:t>
      </w:r>
      <w:r w:rsidRPr="00EE4B5E">
        <w:rPr>
          <w:rFonts w:ascii="QDavid" w:hAnsi="QDavid" w:cs="David" w:hint="eastAsia"/>
          <w:sz w:val="24"/>
          <w:szCs w:val="24"/>
          <w:rtl/>
        </w:rPr>
        <w:t>שעליה</w:t>
      </w:r>
      <w:r w:rsidRPr="00EE4B5E">
        <w:rPr>
          <w:rFonts w:ascii="QDavid" w:hAnsi="QDavid" w:cs="David"/>
          <w:sz w:val="24"/>
          <w:szCs w:val="24"/>
          <w:rtl/>
        </w:rPr>
        <w:t xml:space="preserve"> </w:t>
      </w:r>
      <w:r w:rsidRPr="00EE4B5E">
        <w:rPr>
          <w:rFonts w:ascii="QDavid" w:hAnsi="QDavid" w:cs="David" w:hint="eastAsia"/>
          <w:sz w:val="24"/>
          <w:szCs w:val="24"/>
          <w:rtl/>
        </w:rPr>
        <w:t>לנכות</w:t>
      </w:r>
      <w:r w:rsidRPr="00EE4B5E">
        <w:rPr>
          <w:rFonts w:ascii="QDavid" w:hAnsi="QDavid" w:cs="David"/>
          <w:sz w:val="24"/>
          <w:szCs w:val="24"/>
          <w:rtl/>
        </w:rPr>
        <w:t xml:space="preserve"> </w:t>
      </w:r>
      <w:r w:rsidRPr="00EE4B5E">
        <w:rPr>
          <w:rFonts w:ascii="QDavid" w:hAnsi="QDavid" w:cs="David" w:hint="eastAsia"/>
          <w:sz w:val="24"/>
          <w:szCs w:val="24"/>
          <w:rtl/>
        </w:rPr>
        <w:t>לפי</w:t>
      </w:r>
      <w:r w:rsidRPr="00EE4B5E">
        <w:rPr>
          <w:rFonts w:ascii="QDavid" w:hAnsi="QDavid" w:cs="David"/>
          <w:sz w:val="24"/>
          <w:szCs w:val="24"/>
          <w:rtl/>
        </w:rPr>
        <w:t xml:space="preserve"> </w:t>
      </w:r>
      <w:r w:rsidRPr="00EE4B5E">
        <w:rPr>
          <w:rFonts w:ascii="QDavid" w:hAnsi="QDavid" w:cs="David" w:hint="eastAsia"/>
          <w:sz w:val="24"/>
          <w:szCs w:val="24"/>
          <w:rtl/>
        </w:rPr>
        <w:t>כל</w:t>
      </w:r>
      <w:r w:rsidRPr="00EE4B5E">
        <w:rPr>
          <w:rFonts w:ascii="QDavid" w:hAnsi="QDavid" w:cs="David"/>
          <w:sz w:val="24"/>
          <w:szCs w:val="24"/>
          <w:rtl/>
        </w:rPr>
        <w:t xml:space="preserve"> </w:t>
      </w:r>
      <w:r w:rsidRPr="00EE4B5E">
        <w:rPr>
          <w:rFonts w:ascii="QDavid" w:hAnsi="QDavid" w:cs="David" w:hint="eastAsia"/>
          <w:sz w:val="24"/>
          <w:szCs w:val="24"/>
          <w:rtl/>
        </w:rPr>
        <w:t>דין</w:t>
      </w:r>
      <w:r w:rsidRPr="00EE4B5E">
        <w:rPr>
          <w:rFonts w:ascii="QDavid" w:hAnsi="QDavid" w:cs="David"/>
          <w:sz w:val="24"/>
          <w:szCs w:val="24"/>
          <w:rtl/>
        </w:rPr>
        <w:t xml:space="preserve">, </w:t>
      </w:r>
      <w:r w:rsidRPr="00EE4B5E">
        <w:rPr>
          <w:rFonts w:ascii="QDavid" w:hAnsi="QDavid" w:cs="David" w:hint="eastAsia"/>
          <w:sz w:val="24"/>
          <w:szCs w:val="24"/>
          <w:rtl/>
        </w:rPr>
        <w:t>והעברת</w:t>
      </w:r>
      <w:r w:rsidRPr="00EE4B5E">
        <w:rPr>
          <w:rFonts w:ascii="QDavid" w:hAnsi="QDavid" w:cs="David"/>
          <w:sz w:val="24"/>
          <w:szCs w:val="24"/>
          <w:rtl/>
        </w:rPr>
        <w:t xml:space="preserve"> </w:t>
      </w:r>
      <w:r w:rsidRPr="00EE4B5E">
        <w:rPr>
          <w:rFonts w:ascii="QDavid" w:hAnsi="QDavid" w:cs="David" w:hint="eastAsia"/>
          <w:sz w:val="24"/>
          <w:szCs w:val="24"/>
          <w:rtl/>
        </w:rPr>
        <w:t>סכומים</w:t>
      </w:r>
      <w:r w:rsidRPr="00EE4B5E">
        <w:rPr>
          <w:rFonts w:ascii="QDavid" w:hAnsi="QDavid" w:cs="David"/>
          <w:sz w:val="24"/>
          <w:szCs w:val="24"/>
          <w:rtl/>
        </w:rPr>
        <w:t xml:space="preserve"> </w:t>
      </w:r>
      <w:r w:rsidRPr="00EE4B5E">
        <w:rPr>
          <w:rFonts w:ascii="QDavid" w:hAnsi="QDavid" w:cs="David" w:hint="eastAsia"/>
          <w:sz w:val="24"/>
          <w:szCs w:val="24"/>
          <w:rtl/>
        </w:rPr>
        <w:t>אלו</w:t>
      </w:r>
      <w:r w:rsidRPr="00EE4B5E">
        <w:rPr>
          <w:rFonts w:ascii="QDavid" w:hAnsi="QDavid" w:cs="David"/>
          <w:sz w:val="24"/>
          <w:szCs w:val="24"/>
          <w:rtl/>
        </w:rPr>
        <w:t xml:space="preserve"> </w:t>
      </w:r>
      <w:r w:rsidRPr="00EE4B5E">
        <w:rPr>
          <w:rFonts w:ascii="QDavid" w:hAnsi="QDavid" w:cs="David" w:hint="eastAsia"/>
          <w:sz w:val="24"/>
          <w:szCs w:val="24"/>
          <w:rtl/>
        </w:rPr>
        <w:t>לזכאי</w:t>
      </w:r>
      <w:r w:rsidRPr="00EE4B5E">
        <w:rPr>
          <w:rFonts w:ascii="QDavid" w:hAnsi="QDavid" w:cs="David"/>
          <w:sz w:val="24"/>
          <w:szCs w:val="24"/>
          <w:rtl/>
        </w:rPr>
        <w:t xml:space="preserve"> </w:t>
      </w:r>
      <w:r w:rsidRPr="00EE4B5E">
        <w:rPr>
          <w:rFonts w:ascii="QDavid" w:hAnsi="QDavid" w:cs="David" w:hint="eastAsia"/>
          <w:sz w:val="24"/>
          <w:szCs w:val="24"/>
          <w:rtl/>
        </w:rPr>
        <w:t>תהווה</w:t>
      </w:r>
      <w:r w:rsidRPr="00EE4B5E">
        <w:rPr>
          <w:rFonts w:ascii="QDavid" w:hAnsi="QDavid" w:cs="David"/>
          <w:sz w:val="24"/>
          <w:szCs w:val="24"/>
          <w:rtl/>
        </w:rPr>
        <w:t xml:space="preserve"> </w:t>
      </w:r>
      <w:r w:rsidRPr="00EE4B5E">
        <w:rPr>
          <w:rFonts w:ascii="QDavid" w:hAnsi="QDavid" w:cs="David" w:hint="eastAsia"/>
          <w:sz w:val="24"/>
          <w:szCs w:val="24"/>
          <w:rtl/>
        </w:rPr>
        <w:t>תשלום</w:t>
      </w:r>
      <w:r w:rsidRPr="00EE4B5E">
        <w:rPr>
          <w:rFonts w:ascii="QDavid" w:hAnsi="QDavid" w:cs="David"/>
          <w:sz w:val="24"/>
          <w:szCs w:val="24"/>
          <w:rtl/>
        </w:rPr>
        <w:t xml:space="preserve"> </w:t>
      </w:r>
      <w:r w:rsidRPr="00EE4B5E">
        <w:rPr>
          <w:rFonts w:ascii="QDavid" w:hAnsi="QDavid" w:cs="David" w:hint="eastAsia"/>
          <w:sz w:val="24"/>
          <w:szCs w:val="24"/>
          <w:rtl/>
        </w:rPr>
        <w:t>לנו</w:t>
      </w:r>
      <w:r w:rsidRPr="00EE4B5E">
        <w:rPr>
          <w:rFonts w:ascii="QDavid" w:hAnsi="QDavid" w:cs="David"/>
          <w:sz w:val="24"/>
          <w:szCs w:val="24"/>
          <w:rtl/>
        </w:rPr>
        <w:t>.</w:t>
      </w:r>
      <w:r w:rsidRPr="00EE4B5E">
        <w:rPr>
          <w:rFonts w:cs="David"/>
          <w:sz w:val="24"/>
          <w:szCs w:val="24"/>
          <w:rtl/>
        </w:rPr>
        <w:tab/>
      </w:r>
    </w:p>
    <w:p w14:paraId="3A91ACBC" w14:textId="77777777" w:rsidR="00E13232" w:rsidRPr="00EE4B5E" w:rsidRDefault="00E13232" w:rsidP="00E13232">
      <w:pPr>
        <w:pStyle w:val="11-"/>
        <w:bidi/>
        <w:spacing w:line="276" w:lineRule="auto"/>
        <w:ind w:left="360"/>
        <w:jc w:val="both"/>
        <w:rPr>
          <w:rFonts w:cs="David"/>
        </w:rPr>
      </w:pPr>
    </w:p>
    <w:p w14:paraId="019C7900" w14:textId="77777777" w:rsidR="00E13232" w:rsidRDefault="00E13232" w:rsidP="00EF2F6B">
      <w:pPr>
        <w:pStyle w:val="11-"/>
        <w:numPr>
          <w:ilvl w:val="0"/>
          <w:numId w:val="4"/>
        </w:numPr>
        <w:bidi/>
        <w:spacing w:line="276" w:lineRule="auto"/>
        <w:jc w:val="both"/>
        <w:rPr>
          <w:rFonts w:cs="David"/>
          <w:sz w:val="24"/>
          <w:szCs w:val="24"/>
        </w:rPr>
      </w:pPr>
      <w:r w:rsidRPr="00EE4B5E">
        <w:rPr>
          <w:rFonts w:cs="David" w:hint="eastAsia"/>
          <w:sz w:val="24"/>
          <w:szCs w:val="24"/>
          <w:rtl/>
        </w:rPr>
        <w:t>אנו</w:t>
      </w:r>
      <w:r w:rsidRPr="00EE4B5E">
        <w:rPr>
          <w:rFonts w:cs="David"/>
          <w:sz w:val="24"/>
          <w:szCs w:val="24"/>
          <w:rtl/>
        </w:rPr>
        <w:t xml:space="preserve"> </w:t>
      </w:r>
      <w:r w:rsidRPr="00EE4B5E">
        <w:rPr>
          <w:rFonts w:cs="David" w:hint="eastAsia"/>
          <w:sz w:val="24"/>
          <w:szCs w:val="24"/>
          <w:rtl/>
        </w:rPr>
        <w:t>מצהירים</w:t>
      </w:r>
      <w:r w:rsidRPr="00EE4B5E">
        <w:rPr>
          <w:rFonts w:cs="David"/>
          <w:sz w:val="24"/>
          <w:szCs w:val="24"/>
          <w:rtl/>
        </w:rPr>
        <w:t xml:space="preserve"> </w:t>
      </w:r>
      <w:r w:rsidRPr="00EE4B5E">
        <w:rPr>
          <w:rFonts w:cs="David" w:hint="eastAsia"/>
          <w:sz w:val="24"/>
          <w:szCs w:val="24"/>
          <w:rtl/>
        </w:rPr>
        <w:t>כי</w:t>
      </w:r>
      <w:r w:rsidRPr="00EE4B5E">
        <w:rPr>
          <w:rFonts w:cs="David"/>
          <w:sz w:val="24"/>
          <w:szCs w:val="24"/>
          <w:rtl/>
        </w:rPr>
        <w:t xml:space="preserve"> </w:t>
      </w:r>
      <w:r w:rsidRPr="00EE4B5E">
        <w:rPr>
          <w:rFonts w:cs="David" w:hint="eastAsia"/>
          <w:sz w:val="24"/>
          <w:szCs w:val="24"/>
          <w:rtl/>
        </w:rPr>
        <w:t>הצעתנו</w:t>
      </w:r>
      <w:r w:rsidRPr="00EE4B5E">
        <w:rPr>
          <w:rFonts w:cs="David"/>
          <w:sz w:val="24"/>
          <w:szCs w:val="24"/>
          <w:rtl/>
        </w:rPr>
        <w:t xml:space="preserve"> </w:t>
      </w:r>
      <w:r w:rsidRPr="00EE4B5E">
        <w:rPr>
          <w:rFonts w:cs="David" w:hint="eastAsia"/>
          <w:sz w:val="24"/>
          <w:szCs w:val="24"/>
          <w:rtl/>
        </w:rPr>
        <w:t>הינה</w:t>
      </w:r>
      <w:r w:rsidRPr="00EE4B5E">
        <w:rPr>
          <w:rFonts w:cs="David"/>
          <w:sz w:val="24"/>
          <w:szCs w:val="24"/>
          <w:rtl/>
        </w:rPr>
        <w:t xml:space="preserve"> </w:t>
      </w:r>
      <w:r w:rsidRPr="00EE4B5E">
        <w:rPr>
          <w:rFonts w:cs="David" w:hint="eastAsia"/>
          <w:sz w:val="24"/>
          <w:szCs w:val="24"/>
          <w:rtl/>
        </w:rPr>
        <w:t>בגדר</w:t>
      </w:r>
      <w:r w:rsidRPr="00EE4B5E">
        <w:rPr>
          <w:rFonts w:cs="David"/>
          <w:sz w:val="24"/>
          <w:szCs w:val="24"/>
          <w:rtl/>
        </w:rPr>
        <w:t xml:space="preserve"> </w:t>
      </w:r>
      <w:r w:rsidRPr="00EE4B5E">
        <w:rPr>
          <w:rFonts w:cs="David" w:hint="eastAsia"/>
          <w:sz w:val="24"/>
          <w:szCs w:val="24"/>
          <w:rtl/>
        </w:rPr>
        <w:t>המטרות</w:t>
      </w:r>
      <w:r w:rsidRPr="00EE4B5E">
        <w:rPr>
          <w:rFonts w:cs="David"/>
          <w:sz w:val="24"/>
          <w:szCs w:val="24"/>
          <w:rtl/>
        </w:rPr>
        <w:t xml:space="preserve"> </w:t>
      </w:r>
      <w:r w:rsidRPr="00EE4B5E">
        <w:rPr>
          <w:rFonts w:cs="David" w:hint="eastAsia"/>
          <w:sz w:val="24"/>
          <w:szCs w:val="24"/>
          <w:rtl/>
        </w:rPr>
        <w:t>והסמכויות</w:t>
      </w:r>
      <w:r w:rsidRPr="00EE4B5E">
        <w:rPr>
          <w:rFonts w:cs="David"/>
          <w:sz w:val="24"/>
          <w:szCs w:val="24"/>
          <w:rtl/>
        </w:rPr>
        <w:t xml:space="preserve"> </w:t>
      </w:r>
      <w:r w:rsidRPr="00EE4B5E">
        <w:rPr>
          <w:rFonts w:cs="David" w:hint="eastAsia"/>
          <w:sz w:val="24"/>
          <w:szCs w:val="24"/>
          <w:rtl/>
        </w:rPr>
        <w:t>הקבועות</w:t>
      </w:r>
      <w:r w:rsidRPr="00EE4B5E">
        <w:rPr>
          <w:rFonts w:cs="David"/>
          <w:sz w:val="24"/>
          <w:szCs w:val="24"/>
          <w:rtl/>
        </w:rPr>
        <w:t xml:space="preserve"> </w:t>
      </w:r>
      <w:r w:rsidRPr="00EE4B5E">
        <w:rPr>
          <w:rFonts w:cs="David" w:hint="eastAsia"/>
          <w:sz w:val="24"/>
          <w:szCs w:val="24"/>
          <w:rtl/>
        </w:rPr>
        <w:t>במסמכי</w:t>
      </w:r>
      <w:r w:rsidRPr="00EE4B5E">
        <w:rPr>
          <w:rFonts w:cs="David"/>
          <w:sz w:val="24"/>
          <w:szCs w:val="24"/>
          <w:rtl/>
        </w:rPr>
        <w:t xml:space="preserve"> </w:t>
      </w:r>
      <w:r w:rsidRPr="00EE4B5E">
        <w:rPr>
          <w:rFonts w:cs="David" w:hint="eastAsia"/>
          <w:sz w:val="24"/>
          <w:szCs w:val="24"/>
          <w:rtl/>
        </w:rPr>
        <w:t>התאגיד</w:t>
      </w:r>
      <w:r w:rsidRPr="00EE4B5E">
        <w:rPr>
          <w:rFonts w:cs="David"/>
          <w:sz w:val="24"/>
          <w:szCs w:val="24"/>
          <w:rtl/>
        </w:rPr>
        <w:t xml:space="preserve"> </w:t>
      </w:r>
      <w:r w:rsidRPr="00EE4B5E">
        <w:rPr>
          <w:rFonts w:cs="David" w:hint="eastAsia"/>
          <w:sz w:val="24"/>
          <w:szCs w:val="24"/>
          <w:rtl/>
        </w:rPr>
        <w:t>בשמו</w:t>
      </w:r>
      <w:r w:rsidRPr="00EE4B5E">
        <w:rPr>
          <w:rFonts w:cs="David"/>
          <w:sz w:val="24"/>
          <w:szCs w:val="24"/>
          <w:rtl/>
        </w:rPr>
        <w:t xml:space="preserve"> </w:t>
      </w:r>
      <w:r w:rsidRPr="00EE4B5E">
        <w:rPr>
          <w:rFonts w:cs="David" w:hint="eastAsia"/>
          <w:sz w:val="24"/>
          <w:szCs w:val="24"/>
          <w:rtl/>
        </w:rPr>
        <w:t>מוגשת</w:t>
      </w:r>
      <w:r w:rsidRPr="00EE4B5E">
        <w:rPr>
          <w:rFonts w:cs="David"/>
          <w:sz w:val="24"/>
          <w:szCs w:val="24"/>
          <w:rtl/>
        </w:rPr>
        <w:t xml:space="preserve"> </w:t>
      </w:r>
      <w:r w:rsidRPr="00EE4B5E">
        <w:rPr>
          <w:rFonts w:cs="David" w:hint="eastAsia"/>
          <w:sz w:val="24"/>
          <w:szCs w:val="24"/>
          <w:rtl/>
        </w:rPr>
        <w:t>ההצעה</w:t>
      </w:r>
      <w:r w:rsidRPr="00EE4B5E">
        <w:rPr>
          <w:rFonts w:cs="David"/>
          <w:sz w:val="24"/>
          <w:szCs w:val="24"/>
          <w:rtl/>
        </w:rPr>
        <w:t xml:space="preserve">, </w:t>
      </w:r>
      <w:r w:rsidRPr="00EE4B5E">
        <w:rPr>
          <w:rFonts w:cs="David" w:hint="eastAsia"/>
          <w:sz w:val="24"/>
          <w:szCs w:val="24"/>
          <w:rtl/>
        </w:rPr>
        <w:t>כי</w:t>
      </w:r>
      <w:r w:rsidRPr="00EE4B5E">
        <w:rPr>
          <w:rFonts w:cs="David"/>
          <w:sz w:val="24"/>
          <w:szCs w:val="24"/>
          <w:rtl/>
        </w:rPr>
        <w:t xml:space="preserve"> </w:t>
      </w:r>
      <w:r w:rsidRPr="00EE4B5E">
        <w:rPr>
          <w:rFonts w:cs="David" w:hint="eastAsia"/>
          <w:sz w:val="24"/>
          <w:szCs w:val="24"/>
          <w:rtl/>
        </w:rPr>
        <w:t>אנו</w:t>
      </w:r>
      <w:r w:rsidRPr="00EE4B5E">
        <w:rPr>
          <w:rFonts w:cs="David"/>
          <w:sz w:val="24"/>
          <w:szCs w:val="24"/>
          <w:rtl/>
        </w:rPr>
        <w:t xml:space="preserve"> </w:t>
      </w:r>
      <w:r w:rsidRPr="00EE4B5E">
        <w:rPr>
          <w:rFonts w:cs="David" w:hint="eastAsia"/>
          <w:sz w:val="24"/>
          <w:szCs w:val="24"/>
          <w:rtl/>
        </w:rPr>
        <w:t>זכאים</w:t>
      </w:r>
      <w:r w:rsidRPr="00EE4B5E">
        <w:rPr>
          <w:rFonts w:cs="David"/>
          <w:sz w:val="24"/>
          <w:szCs w:val="24"/>
          <w:rtl/>
        </w:rPr>
        <w:t xml:space="preserve"> </w:t>
      </w:r>
      <w:r w:rsidRPr="00EE4B5E">
        <w:rPr>
          <w:rFonts w:cs="David" w:hint="eastAsia"/>
          <w:sz w:val="24"/>
          <w:szCs w:val="24"/>
          <w:rtl/>
        </w:rPr>
        <w:t>לחתום</w:t>
      </w:r>
      <w:r w:rsidRPr="00EE4B5E">
        <w:rPr>
          <w:rFonts w:cs="David"/>
          <w:sz w:val="24"/>
          <w:szCs w:val="24"/>
          <w:rtl/>
        </w:rPr>
        <w:t xml:space="preserve"> </w:t>
      </w:r>
      <w:r w:rsidRPr="00EE4B5E">
        <w:rPr>
          <w:rFonts w:cs="David" w:hint="eastAsia"/>
          <w:sz w:val="24"/>
          <w:szCs w:val="24"/>
          <w:rtl/>
        </w:rPr>
        <w:t>בשם</w:t>
      </w:r>
      <w:r w:rsidRPr="00EE4B5E">
        <w:rPr>
          <w:rFonts w:cs="David"/>
          <w:sz w:val="24"/>
          <w:szCs w:val="24"/>
          <w:rtl/>
        </w:rPr>
        <w:t xml:space="preserve"> </w:t>
      </w:r>
      <w:r w:rsidRPr="00EE4B5E">
        <w:rPr>
          <w:rFonts w:cs="David" w:hint="eastAsia"/>
          <w:sz w:val="24"/>
          <w:szCs w:val="24"/>
          <w:rtl/>
        </w:rPr>
        <w:t>התאגיד</w:t>
      </w:r>
      <w:r w:rsidRPr="00EE4B5E">
        <w:rPr>
          <w:rFonts w:cs="David"/>
          <w:sz w:val="24"/>
          <w:szCs w:val="24"/>
          <w:rtl/>
        </w:rPr>
        <w:t xml:space="preserve"> </w:t>
      </w:r>
      <w:r w:rsidRPr="00EE4B5E">
        <w:rPr>
          <w:rFonts w:cs="David" w:hint="eastAsia"/>
          <w:sz w:val="24"/>
          <w:szCs w:val="24"/>
          <w:rtl/>
        </w:rPr>
        <w:t>על</w:t>
      </w:r>
      <w:r w:rsidRPr="00EE4B5E">
        <w:rPr>
          <w:rFonts w:cs="David"/>
          <w:sz w:val="24"/>
          <w:szCs w:val="24"/>
          <w:rtl/>
        </w:rPr>
        <w:t xml:space="preserve"> </w:t>
      </w:r>
      <w:r w:rsidRPr="00EE4B5E">
        <w:rPr>
          <w:rFonts w:cs="David" w:hint="eastAsia"/>
          <w:sz w:val="24"/>
          <w:szCs w:val="24"/>
          <w:rtl/>
        </w:rPr>
        <w:t>הצעה</w:t>
      </w:r>
      <w:r w:rsidRPr="00EE4B5E">
        <w:rPr>
          <w:rFonts w:cs="David"/>
          <w:sz w:val="24"/>
          <w:szCs w:val="24"/>
          <w:rtl/>
        </w:rPr>
        <w:t xml:space="preserve"> </w:t>
      </w:r>
      <w:r w:rsidRPr="00EE4B5E">
        <w:rPr>
          <w:rFonts w:cs="David" w:hint="eastAsia"/>
          <w:sz w:val="24"/>
          <w:szCs w:val="24"/>
          <w:rtl/>
        </w:rPr>
        <w:t>זו</w:t>
      </w:r>
      <w:r w:rsidRPr="00EE4B5E">
        <w:rPr>
          <w:rFonts w:cs="David"/>
          <w:sz w:val="24"/>
          <w:szCs w:val="24"/>
          <w:rtl/>
        </w:rPr>
        <w:t xml:space="preserve">, </w:t>
      </w:r>
      <w:r w:rsidRPr="00EE4B5E">
        <w:rPr>
          <w:rFonts w:cs="David" w:hint="eastAsia"/>
          <w:sz w:val="24"/>
          <w:szCs w:val="24"/>
          <w:rtl/>
        </w:rPr>
        <w:t>וכי</w:t>
      </w:r>
      <w:r w:rsidRPr="00EE4B5E">
        <w:rPr>
          <w:rFonts w:cs="David"/>
          <w:sz w:val="24"/>
          <w:szCs w:val="24"/>
          <w:rtl/>
        </w:rPr>
        <w:t xml:space="preserve"> </w:t>
      </w:r>
      <w:r w:rsidRPr="00EE4B5E">
        <w:rPr>
          <w:rFonts w:cs="David" w:hint="eastAsia"/>
          <w:sz w:val="24"/>
          <w:szCs w:val="24"/>
          <w:rtl/>
        </w:rPr>
        <w:t>אין</w:t>
      </w:r>
      <w:r w:rsidRPr="00EE4B5E">
        <w:rPr>
          <w:rFonts w:cs="David"/>
          <w:sz w:val="24"/>
          <w:szCs w:val="24"/>
          <w:rtl/>
        </w:rPr>
        <w:t xml:space="preserve"> </w:t>
      </w:r>
      <w:r w:rsidRPr="00EE4B5E">
        <w:rPr>
          <w:rFonts w:cs="David" w:hint="eastAsia"/>
          <w:sz w:val="24"/>
          <w:szCs w:val="24"/>
          <w:rtl/>
        </w:rPr>
        <w:t>כל</w:t>
      </w:r>
      <w:r w:rsidRPr="00EE4B5E">
        <w:rPr>
          <w:rFonts w:cs="David"/>
          <w:sz w:val="24"/>
          <w:szCs w:val="24"/>
          <w:rtl/>
        </w:rPr>
        <w:t xml:space="preserve"> </w:t>
      </w:r>
      <w:r w:rsidRPr="00EE4B5E">
        <w:rPr>
          <w:rFonts w:cs="David" w:hint="eastAsia"/>
          <w:sz w:val="24"/>
          <w:szCs w:val="24"/>
          <w:rtl/>
        </w:rPr>
        <w:t>מניעה</w:t>
      </w:r>
      <w:r w:rsidRPr="00EE4B5E">
        <w:rPr>
          <w:rFonts w:cs="David"/>
          <w:sz w:val="24"/>
          <w:szCs w:val="24"/>
          <w:rtl/>
        </w:rPr>
        <w:t xml:space="preserve"> </w:t>
      </w:r>
      <w:r w:rsidRPr="00EE4B5E">
        <w:rPr>
          <w:rFonts w:cs="David" w:hint="eastAsia"/>
          <w:sz w:val="24"/>
          <w:szCs w:val="24"/>
          <w:rtl/>
        </w:rPr>
        <w:t>על</w:t>
      </w:r>
      <w:r w:rsidRPr="00EE4B5E">
        <w:rPr>
          <w:rFonts w:cs="David"/>
          <w:sz w:val="24"/>
          <w:szCs w:val="24"/>
          <w:rtl/>
        </w:rPr>
        <w:t>-</w:t>
      </w:r>
      <w:r w:rsidRPr="00EE4B5E">
        <w:rPr>
          <w:rFonts w:cs="David" w:hint="eastAsia"/>
          <w:sz w:val="24"/>
          <w:szCs w:val="24"/>
          <w:rtl/>
        </w:rPr>
        <w:t>פי</w:t>
      </w:r>
      <w:r w:rsidRPr="00EE4B5E">
        <w:rPr>
          <w:rFonts w:cs="David"/>
          <w:sz w:val="24"/>
          <w:szCs w:val="24"/>
          <w:rtl/>
        </w:rPr>
        <w:t xml:space="preserve"> </w:t>
      </w:r>
      <w:r w:rsidRPr="00EE4B5E">
        <w:rPr>
          <w:rFonts w:cs="David" w:hint="eastAsia"/>
          <w:sz w:val="24"/>
          <w:szCs w:val="24"/>
          <w:rtl/>
        </w:rPr>
        <w:t>דין</w:t>
      </w:r>
      <w:r w:rsidRPr="00EE4B5E">
        <w:rPr>
          <w:rFonts w:cs="David"/>
          <w:sz w:val="24"/>
          <w:szCs w:val="24"/>
          <w:rtl/>
        </w:rPr>
        <w:t xml:space="preserve"> </w:t>
      </w:r>
      <w:r w:rsidRPr="00EE4B5E">
        <w:rPr>
          <w:rFonts w:cs="David" w:hint="eastAsia"/>
          <w:sz w:val="24"/>
          <w:szCs w:val="24"/>
          <w:rtl/>
        </w:rPr>
        <w:t>או</w:t>
      </w:r>
      <w:r w:rsidRPr="00EE4B5E">
        <w:rPr>
          <w:rFonts w:cs="David"/>
          <w:sz w:val="24"/>
          <w:szCs w:val="24"/>
          <w:rtl/>
        </w:rPr>
        <w:t xml:space="preserve"> </w:t>
      </w:r>
      <w:r w:rsidRPr="00EE4B5E">
        <w:rPr>
          <w:rFonts w:cs="David" w:hint="eastAsia"/>
          <w:sz w:val="24"/>
          <w:szCs w:val="24"/>
          <w:rtl/>
        </w:rPr>
        <w:t>הסכם</w:t>
      </w:r>
      <w:r w:rsidRPr="00EE4B5E">
        <w:rPr>
          <w:rFonts w:cs="David"/>
          <w:sz w:val="24"/>
          <w:szCs w:val="24"/>
          <w:rtl/>
        </w:rPr>
        <w:t xml:space="preserve"> </w:t>
      </w:r>
      <w:r w:rsidRPr="00EE4B5E">
        <w:rPr>
          <w:rFonts w:cs="David" w:hint="eastAsia"/>
          <w:sz w:val="24"/>
          <w:szCs w:val="24"/>
          <w:rtl/>
        </w:rPr>
        <w:t>לחתימתנו</w:t>
      </w:r>
      <w:r w:rsidRPr="00EE4B5E">
        <w:rPr>
          <w:rFonts w:cs="David"/>
          <w:sz w:val="24"/>
          <w:szCs w:val="24"/>
          <w:rtl/>
        </w:rPr>
        <w:t xml:space="preserve"> </w:t>
      </w:r>
      <w:r w:rsidRPr="00EE4B5E">
        <w:rPr>
          <w:rFonts w:cs="David" w:hint="eastAsia"/>
          <w:sz w:val="24"/>
          <w:szCs w:val="24"/>
          <w:rtl/>
        </w:rPr>
        <w:t>על</w:t>
      </w:r>
      <w:r w:rsidRPr="00EE4B5E">
        <w:rPr>
          <w:rFonts w:cs="David"/>
          <w:sz w:val="24"/>
          <w:szCs w:val="24"/>
          <w:rtl/>
        </w:rPr>
        <w:t xml:space="preserve"> </w:t>
      </w:r>
      <w:r w:rsidRPr="00EE4B5E">
        <w:rPr>
          <w:rFonts w:cs="David" w:hint="eastAsia"/>
          <w:sz w:val="24"/>
          <w:szCs w:val="24"/>
          <w:rtl/>
        </w:rPr>
        <w:t>הצעה</w:t>
      </w:r>
      <w:r w:rsidRPr="00EE4B5E">
        <w:rPr>
          <w:rFonts w:cs="David"/>
          <w:sz w:val="24"/>
          <w:szCs w:val="24"/>
          <w:rtl/>
        </w:rPr>
        <w:t xml:space="preserve"> </w:t>
      </w:r>
      <w:r w:rsidRPr="00EE4B5E">
        <w:rPr>
          <w:rFonts w:cs="David" w:hint="eastAsia"/>
          <w:sz w:val="24"/>
          <w:szCs w:val="24"/>
          <w:rtl/>
        </w:rPr>
        <w:t>זו</w:t>
      </w:r>
      <w:r w:rsidRPr="00EE4B5E">
        <w:rPr>
          <w:rFonts w:cs="David"/>
          <w:sz w:val="24"/>
          <w:szCs w:val="24"/>
          <w:rtl/>
        </w:rPr>
        <w:t xml:space="preserve">. </w:t>
      </w:r>
    </w:p>
    <w:p w14:paraId="6ADA9A2A" w14:textId="77777777" w:rsidR="00E13232" w:rsidRDefault="00E13232" w:rsidP="00E13232">
      <w:pPr>
        <w:pStyle w:val="11-"/>
        <w:bidi/>
        <w:spacing w:line="276" w:lineRule="auto"/>
        <w:jc w:val="both"/>
        <w:rPr>
          <w:rFonts w:cs="David"/>
          <w:sz w:val="24"/>
          <w:szCs w:val="24"/>
          <w:rtl/>
        </w:rPr>
      </w:pPr>
    </w:p>
    <w:p w14:paraId="5F591AB1" w14:textId="77777777" w:rsidR="00E13232" w:rsidRPr="00EE4B5E" w:rsidRDefault="00E13232" w:rsidP="00EF2F6B">
      <w:pPr>
        <w:pStyle w:val="11-"/>
        <w:numPr>
          <w:ilvl w:val="0"/>
          <w:numId w:val="4"/>
        </w:numPr>
        <w:bidi/>
        <w:spacing w:line="276" w:lineRule="auto"/>
        <w:jc w:val="both"/>
        <w:rPr>
          <w:rFonts w:cs="David"/>
          <w:sz w:val="24"/>
          <w:szCs w:val="24"/>
          <w:rtl/>
        </w:rPr>
      </w:pPr>
      <w:r w:rsidRPr="00EE4B5E">
        <w:rPr>
          <w:rFonts w:ascii="QDavid" w:hAnsi="QDavid" w:cs="David" w:hint="eastAsia"/>
          <w:sz w:val="24"/>
          <w:szCs w:val="24"/>
          <w:rtl/>
        </w:rPr>
        <w:t>ולראיה</w:t>
      </w:r>
      <w:r w:rsidRPr="00EE4B5E">
        <w:rPr>
          <w:rFonts w:ascii="QDavid" w:hAnsi="QDavid" w:cs="David"/>
          <w:sz w:val="24"/>
          <w:szCs w:val="24"/>
          <w:rtl/>
        </w:rPr>
        <w:t xml:space="preserve"> </w:t>
      </w:r>
      <w:r w:rsidRPr="00EE4B5E">
        <w:rPr>
          <w:rFonts w:ascii="QDavid" w:hAnsi="QDavid" w:cs="David" w:hint="eastAsia"/>
          <w:sz w:val="24"/>
          <w:szCs w:val="24"/>
          <w:rtl/>
        </w:rPr>
        <w:t>באנו</w:t>
      </w:r>
      <w:r w:rsidRPr="00EE4B5E">
        <w:rPr>
          <w:rFonts w:ascii="QDavid" w:hAnsi="QDavid" w:cs="David"/>
          <w:sz w:val="24"/>
          <w:szCs w:val="24"/>
          <w:rtl/>
        </w:rPr>
        <w:t xml:space="preserve"> </w:t>
      </w:r>
      <w:r w:rsidRPr="00EE4B5E">
        <w:rPr>
          <w:rFonts w:ascii="QDavid" w:hAnsi="QDavid" w:cs="David" w:hint="eastAsia"/>
          <w:sz w:val="24"/>
          <w:szCs w:val="24"/>
          <w:rtl/>
        </w:rPr>
        <w:t>על</w:t>
      </w:r>
      <w:r w:rsidRPr="00EE4B5E">
        <w:rPr>
          <w:rFonts w:ascii="QDavid" w:hAnsi="QDavid" w:cs="David"/>
          <w:sz w:val="24"/>
          <w:szCs w:val="24"/>
          <w:rtl/>
        </w:rPr>
        <w:t xml:space="preserve"> </w:t>
      </w:r>
      <w:r w:rsidRPr="00EE4B5E">
        <w:rPr>
          <w:rFonts w:ascii="QDavid" w:hAnsi="QDavid" w:cs="David" w:hint="eastAsia"/>
          <w:sz w:val="24"/>
          <w:szCs w:val="24"/>
          <w:rtl/>
        </w:rPr>
        <w:t>החתום</w:t>
      </w:r>
      <w:r w:rsidRPr="00EE4B5E">
        <w:rPr>
          <w:rFonts w:ascii="QDavid" w:hAnsi="QDavid" w:cs="David"/>
          <w:sz w:val="24"/>
          <w:szCs w:val="24"/>
          <w:rtl/>
        </w:rPr>
        <w:t xml:space="preserve"> </w:t>
      </w:r>
      <w:r w:rsidRPr="00EE4B5E">
        <w:rPr>
          <w:rFonts w:ascii="QDavid" w:hAnsi="QDavid" w:cs="David" w:hint="eastAsia"/>
          <w:sz w:val="24"/>
          <w:szCs w:val="24"/>
          <w:rtl/>
        </w:rPr>
        <w:t>לאחר</w:t>
      </w:r>
      <w:r w:rsidRPr="00EE4B5E">
        <w:rPr>
          <w:rFonts w:ascii="QDavid" w:hAnsi="QDavid" w:cs="David"/>
          <w:sz w:val="24"/>
          <w:szCs w:val="24"/>
          <w:rtl/>
        </w:rPr>
        <w:t xml:space="preserve"> </w:t>
      </w:r>
      <w:r w:rsidRPr="00EE4B5E">
        <w:rPr>
          <w:rFonts w:ascii="QDavid" w:hAnsi="QDavid" w:cs="David" w:hint="eastAsia"/>
          <w:sz w:val="24"/>
          <w:szCs w:val="24"/>
          <w:rtl/>
        </w:rPr>
        <w:t>שהבנו</w:t>
      </w:r>
      <w:r w:rsidRPr="00EE4B5E">
        <w:rPr>
          <w:rFonts w:ascii="QDavid" w:hAnsi="QDavid" w:cs="David"/>
          <w:sz w:val="24"/>
          <w:szCs w:val="24"/>
          <w:rtl/>
        </w:rPr>
        <w:t xml:space="preserve"> </w:t>
      </w:r>
      <w:r w:rsidRPr="00EE4B5E">
        <w:rPr>
          <w:rFonts w:ascii="QDavid" w:hAnsi="QDavid" w:cs="David" w:hint="eastAsia"/>
          <w:sz w:val="24"/>
          <w:szCs w:val="24"/>
          <w:rtl/>
        </w:rPr>
        <w:t>את</w:t>
      </w:r>
      <w:r w:rsidRPr="00EE4B5E">
        <w:rPr>
          <w:rFonts w:ascii="QDavid" w:hAnsi="QDavid" w:cs="David"/>
          <w:sz w:val="24"/>
          <w:szCs w:val="24"/>
          <w:rtl/>
        </w:rPr>
        <w:t xml:space="preserve"> </w:t>
      </w:r>
      <w:r w:rsidRPr="00EE4B5E">
        <w:rPr>
          <w:rFonts w:ascii="QDavid" w:hAnsi="QDavid" w:cs="David" w:hint="eastAsia"/>
          <w:sz w:val="24"/>
          <w:szCs w:val="24"/>
          <w:rtl/>
        </w:rPr>
        <w:t>משמעותה</w:t>
      </w:r>
      <w:r w:rsidRPr="00EE4B5E">
        <w:rPr>
          <w:rFonts w:ascii="QDavid" w:hAnsi="QDavid" w:cs="David"/>
          <w:sz w:val="24"/>
          <w:szCs w:val="24"/>
          <w:rtl/>
        </w:rPr>
        <w:t xml:space="preserve"> </w:t>
      </w:r>
      <w:r w:rsidRPr="00EE4B5E">
        <w:rPr>
          <w:rFonts w:ascii="QDavid" w:hAnsi="QDavid" w:cs="David" w:hint="eastAsia"/>
          <w:sz w:val="24"/>
          <w:szCs w:val="24"/>
          <w:rtl/>
        </w:rPr>
        <w:t>המלאה</w:t>
      </w:r>
      <w:r w:rsidRPr="00EE4B5E">
        <w:rPr>
          <w:rFonts w:ascii="QDavid" w:hAnsi="QDavid" w:cs="David"/>
          <w:sz w:val="24"/>
          <w:szCs w:val="24"/>
          <w:rtl/>
        </w:rPr>
        <w:t xml:space="preserve"> </w:t>
      </w:r>
      <w:r w:rsidRPr="00EE4B5E">
        <w:rPr>
          <w:rFonts w:ascii="QDavid" w:hAnsi="QDavid" w:cs="David" w:hint="eastAsia"/>
          <w:sz w:val="24"/>
          <w:szCs w:val="24"/>
          <w:rtl/>
        </w:rPr>
        <w:t>של</w:t>
      </w:r>
      <w:r w:rsidRPr="00EE4B5E">
        <w:rPr>
          <w:rFonts w:ascii="QDavid" w:hAnsi="QDavid" w:cs="David"/>
          <w:sz w:val="24"/>
          <w:szCs w:val="24"/>
          <w:rtl/>
        </w:rPr>
        <w:t xml:space="preserve"> </w:t>
      </w:r>
      <w:r w:rsidRPr="00EE4B5E">
        <w:rPr>
          <w:rFonts w:ascii="QDavid" w:hAnsi="QDavid" w:cs="David" w:hint="eastAsia"/>
          <w:sz w:val="24"/>
          <w:szCs w:val="24"/>
          <w:rtl/>
        </w:rPr>
        <w:t>הצהרתנו</w:t>
      </w:r>
      <w:r w:rsidRPr="00EE4B5E">
        <w:rPr>
          <w:rFonts w:ascii="QDavid" w:hAnsi="QDavid" w:cs="David"/>
          <w:sz w:val="24"/>
          <w:szCs w:val="24"/>
          <w:rtl/>
        </w:rPr>
        <w:t xml:space="preserve"> </w:t>
      </w:r>
      <w:r w:rsidRPr="00EE4B5E">
        <w:rPr>
          <w:rFonts w:ascii="QDavid" w:hAnsi="QDavid" w:cs="David" w:hint="eastAsia"/>
          <w:sz w:val="24"/>
          <w:szCs w:val="24"/>
          <w:rtl/>
        </w:rPr>
        <w:t>זו</w:t>
      </w:r>
      <w:r w:rsidRPr="00EE4B5E">
        <w:rPr>
          <w:rFonts w:ascii="QDavid" w:hAnsi="QDavid" w:cs="David"/>
          <w:sz w:val="24"/>
          <w:szCs w:val="24"/>
          <w:rtl/>
        </w:rPr>
        <w:t>:</w:t>
      </w:r>
    </w:p>
    <w:p w14:paraId="7861F128" w14:textId="77777777" w:rsidR="00E13232" w:rsidRPr="00EE4B5E" w:rsidRDefault="00E13232" w:rsidP="00E13232">
      <w:pPr>
        <w:pStyle w:val="11-"/>
        <w:bidi/>
        <w:spacing w:line="276" w:lineRule="auto"/>
        <w:jc w:val="both"/>
        <w:rPr>
          <w:rFonts w:cs="David"/>
          <w:sz w:val="18"/>
          <w:szCs w:val="20"/>
          <w:rtl/>
        </w:rPr>
      </w:pPr>
    </w:p>
    <w:p w14:paraId="606D8B35" w14:textId="77777777" w:rsidR="00E13232" w:rsidRPr="00EE4B5E" w:rsidRDefault="00E13232" w:rsidP="00E13232">
      <w:pPr>
        <w:pStyle w:val="11-"/>
        <w:bidi/>
        <w:spacing w:line="276" w:lineRule="auto"/>
        <w:jc w:val="both"/>
        <w:rPr>
          <w:rFonts w:cs="David"/>
          <w:sz w:val="18"/>
          <w:szCs w:val="20"/>
          <w:rtl/>
        </w:rPr>
      </w:pPr>
    </w:p>
    <w:p w14:paraId="65825DDF" w14:textId="77777777" w:rsidR="00E13232" w:rsidRPr="005C4076" w:rsidRDefault="00E13232" w:rsidP="005C4076">
      <w:pPr>
        <w:pStyle w:val="11-"/>
        <w:bidi/>
        <w:spacing w:line="276" w:lineRule="auto"/>
        <w:jc w:val="center"/>
        <w:rPr>
          <w:rFonts w:cs="David"/>
          <w:b/>
          <w:bCs/>
          <w:sz w:val="24"/>
          <w:szCs w:val="24"/>
          <w:rtl/>
        </w:rPr>
      </w:pPr>
      <w:r w:rsidRPr="00EE4B5E">
        <w:rPr>
          <w:rFonts w:ascii="QDavid" w:hAnsi="QDavid" w:cs="David" w:hint="eastAsia"/>
          <w:b/>
          <w:bCs/>
          <w:sz w:val="24"/>
          <w:szCs w:val="24"/>
          <w:rtl/>
        </w:rPr>
        <w:t>תאריך</w:t>
      </w:r>
      <w:r w:rsidRPr="00EE4B5E">
        <w:rPr>
          <w:rFonts w:ascii="QDavid" w:hAnsi="QDavid" w:cs="David"/>
          <w:b/>
          <w:bCs/>
          <w:sz w:val="24"/>
          <w:szCs w:val="24"/>
          <w:rtl/>
        </w:rPr>
        <w:t xml:space="preserve"> ________ </w:t>
      </w:r>
      <w:r w:rsidRPr="00EE4B5E">
        <w:rPr>
          <w:rFonts w:cs="David"/>
          <w:b/>
          <w:bCs/>
          <w:sz w:val="24"/>
          <w:szCs w:val="24"/>
        </w:rPr>
        <w:tab/>
      </w:r>
      <w:r w:rsidRPr="00EE4B5E">
        <w:rPr>
          <w:rFonts w:cs="David"/>
          <w:b/>
          <w:bCs/>
          <w:sz w:val="24"/>
          <w:szCs w:val="24"/>
        </w:rPr>
        <w:tab/>
      </w:r>
      <w:r w:rsidRPr="00EE4B5E">
        <w:rPr>
          <w:rFonts w:ascii="QDavid" w:hAnsi="QDavid" w:cs="David" w:hint="eastAsia"/>
          <w:b/>
          <w:bCs/>
          <w:sz w:val="24"/>
          <w:szCs w:val="24"/>
          <w:rtl/>
        </w:rPr>
        <w:t>חתימה</w:t>
      </w:r>
      <w:r w:rsidRPr="00EE4B5E">
        <w:rPr>
          <w:rFonts w:ascii="QDavid" w:hAnsi="QDavid" w:cs="David"/>
          <w:b/>
          <w:bCs/>
          <w:sz w:val="24"/>
          <w:szCs w:val="24"/>
          <w:rtl/>
        </w:rPr>
        <w:t>:______________________</w:t>
      </w:r>
    </w:p>
    <w:p w14:paraId="55582A3F" w14:textId="77777777" w:rsidR="00242331" w:rsidRDefault="00242331" w:rsidP="00242331">
      <w:pPr>
        <w:jc w:val="center"/>
        <w:rPr>
          <w:b/>
          <w:bCs/>
          <w:sz w:val="24"/>
          <w:u w:val="single"/>
          <w:rtl/>
        </w:rPr>
      </w:pPr>
    </w:p>
    <w:p w14:paraId="3259A4DB" w14:textId="77777777" w:rsidR="00890A59" w:rsidRPr="00890A59" w:rsidRDefault="00890A59" w:rsidP="000D05DA">
      <w:pPr>
        <w:jc w:val="center"/>
        <w:rPr>
          <w:b/>
          <w:bCs/>
          <w:sz w:val="24"/>
          <w:u w:val="single"/>
          <w:rtl/>
        </w:rPr>
      </w:pPr>
      <w:r w:rsidRPr="00890A59">
        <w:rPr>
          <w:rFonts w:hint="cs"/>
          <w:b/>
          <w:bCs/>
          <w:sz w:val="24"/>
          <w:u w:val="single"/>
          <w:rtl/>
        </w:rPr>
        <w:t>אישור עו"ד</w:t>
      </w:r>
    </w:p>
    <w:p w14:paraId="3416239A" w14:textId="77777777" w:rsidR="00890A59" w:rsidRPr="00890A59" w:rsidRDefault="00890A59" w:rsidP="00890A59">
      <w:pPr>
        <w:rPr>
          <w:sz w:val="24"/>
          <w:u w:val="single"/>
          <w:rtl/>
        </w:rPr>
      </w:pPr>
    </w:p>
    <w:p w14:paraId="50608DB5" w14:textId="77777777" w:rsidR="00890A59" w:rsidRPr="00890A59" w:rsidRDefault="00890A59" w:rsidP="00C06CCA">
      <w:pPr>
        <w:rPr>
          <w:sz w:val="24"/>
          <w:rtl/>
        </w:rPr>
      </w:pPr>
      <w:r w:rsidRPr="00890A59">
        <w:rPr>
          <w:sz w:val="24"/>
          <w:rtl/>
        </w:rPr>
        <w:t>אני הח"מ</w:t>
      </w:r>
      <w:r w:rsidRPr="00890A59">
        <w:rPr>
          <w:rFonts w:hint="cs"/>
          <w:sz w:val="24"/>
          <w:u w:val="single"/>
          <w:rtl/>
        </w:rPr>
        <w:tab/>
      </w:r>
      <w:r w:rsidRPr="00890A59">
        <w:rPr>
          <w:rFonts w:hint="cs"/>
          <w:sz w:val="24"/>
          <w:u w:val="single"/>
          <w:rtl/>
        </w:rPr>
        <w:tab/>
      </w:r>
      <w:r w:rsidRPr="00890A59">
        <w:rPr>
          <w:sz w:val="24"/>
          <w:rtl/>
        </w:rPr>
        <w:t>עו"ד של</w:t>
      </w:r>
      <w:r w:rsidRPr="00890A59">
        <w:rPr>
          <w:rFonts w:hint="cs"/>
          <w:sz w:val="24"/>
          <w:u w:val="single"/>
          <w:rtl/>
        </w:rPr>
        <w:tab/>
      </w:r>
      <w:r w:rsidRPr="00890A59">
        <w:rPr>
          <w:rFonts w:hint="cs"/>
          <w:sz w:val="24"/>
          <w:u w:val="single"/>
          <w:rtl/>
        </w:rPr>
        <w:tab/>
      </w:r>
      <w:r w:rsidRPr="00890A59">
        <w:rPr>
          <w:rFonts w:hint="cs"/>
          <w:sz w:val="24"/>
          <w:u w:val="single"/>
          <w:rtl/>
        </w:rPr>
        <w:tab/>
      </w:r>
      <w:r w:rsidRPr="00890A59">
        <w:rPr>
          <w:rFonts w:hint="cs"/>
          <w:sz w:val="24"/>
          <w:u w:val="single"/>
          <w:rtl/>
        </w:rPr>
        <w:tab/>
      </w:r>
      <w:r w:rsidRPr="00890A59">
        <w:rPr>
          <w:sz w:val="24"/>
          <w:rtl/>
        </w:rPr>
        <w:t xml:space="preserve"> </w:t>
      </w:r>
      <w:r w:rsidRPr="00890A59">
        <w:rPr>
          <w:rFonts w:hint="cs"/>
          <w:sz w:val="24"/>
          <w:rtl/>
        </w:rPr>
        <w:t xml:space="preserve"> ח.פ./ע.</w:t>
      </w:r>
      <w:r w:rsidR="00C06CCA">
        <w:rPr>
          <w:rFonts w:hint="cs"/>
          <w:sz w:val="24"/>
          <w:rtl/>
        </w:rPr>
        <w:t>מ</w:t>
      </w:r>
      <w:r w:rsidRPr="00890A59">
        <w:rPr>
          <w:rFonts w:hint="cs"/>
          <w:sz w:val="24"/>
          <w:rtl/>
        </w:rPr>
        <w:t xml:space="preserve"> ________________ </w:t>
      </w:r>
      <w:r w:rsidRPr="00890A59">
        <w:rPr>
          <w:sz w:val="24"/>
          <w:rtl/>
        </w:rPr>
        <w:t>(להלן: "</w:t>
      </w:r>
      <w:r w:rsidRPr="00890A59">
        <w:rPr>
          <w:b/>
          <w:bCs/>
          <w:sz w:val="24"/>
          <w:rtl/>
        </w:rPr>
        <w:t>המשתתף</w:t>
      </w:r>
      <w:r w:rsidRPr="00890A59">
        <w:rPr>
          <w:sz w:val="24"/>
          <w:rtl/>
        </w:rPr>
        <w:t xml:space="preserve">") מאשר בזה כי </w:t>
      </w:r>
      <w:r w:rsidRPr="00890A59">
        <w:rPr>
          <w:rFonts w:hint="cs"/>
          <w:sz w:val="24"/>
          <w:rtl/>
        </w:rPr>
        <w:t>ב</w:t>
      </w:r>
      <w:r w:rsidRPr="00890A59">
        <w:rPr>
          <w:sz w:val="24"/>
          <w:rtl/>
        </w:rPr>
        <w:t>יום</w:t>
      </w:r>
      <w:r w:rsidRPr="00890A59">
        <w:rPr>
          <w:rFonts w:hint="cs"/>
          <w:sz w:val="24"/>
          <w:rtl/>
        </w:rPr>
        <w:t xml:space="preserve"> __________ </w:t>
      </w:r>
      <w:r w:rsidRPr="00890A59">
        <w:rPr>
          <w:sz w:val="24"/>
          <w:rtl/>
        </w:rPr>
        <w:t>חתמו</w:t>
      </w:r>
      <w:r w:rsidRPr="00890A59">
        <w:rPr>
          <w:rFonts w:hint="cs"/>
          <w:sz w:val="24"/>
          <w:rtl/>
        </w:rPr>
        <w:t xml:space="preserve"> </w:t>
      </w:r>
      <w:r w:rsidRPr="00890A59">
        <w:rPr>
          <w:sz w:val="24"/>
          <w:rtl/>
        </w:rPr>
        <w:t>בפני</w:t>
      </w:r>
      <w:r w:rsidRPr="00890A59">
        <w:rPr>
          <w:rFonts w:hint="cs"/>
          <w:sz w:val="24"/>
          <w:rtl/>
        </w:rPr>
        <w:t xml:space="preserve"> </w:t>
      </w:r>
      <w:r w:rsidRPr="00890A59">
        <w:rPr>
          <w:sz w:val="24"/>
          <w:rtl/>
        </w:rPr>
        <w:t xml:space="preserve">על הצהרה זו ה"ה </w:t>
      </w:r>
      <w:r w:rsidRPr="00890A59">
        <w:rPr>
          <w:rFonts w:hint="cs"/>
          <w:sz w:val="24"/>
          <w:rtl/>
        </w:rPr>
        <w:t xml:space="preserve">___________________ </w:t>
      </w:r>
      <w:r w:rsidRPr="00890A59">
        <w:rPr>
          <w:sz w:val="24"/>
          <w:rtl/>
        </w:rPr>
        <w:t>בשם המשתתף</w:t>
      </w:r>
      <w:r w:rsidRPr="00890A59">
        <w:rPr>
          <w:rFonts w:hint="cs"/>
          <w:sz w:val="24"/>
          <w:rtl/>
        </w:rPr>
        <w:t xml:space="preserve">, כי נתקבלו אצל המשתתף כל ההחלטות וכל האישורים הדרושים על פי מסמכי ההתאגדות של המשתתף ועל פי כל דין לחתימת המשתתף על הצהרה זו </w:t>
      </w:r>
      <w:r w:rsidRPr="00890A59">
        <w:rPr>
          <w:sz w:val="24"/>
          <w:rtl/>
        </w:rPr>
        <w:t>וכי חתימת ה"ה המפורטים לעיל מחייבת את המשתתף.</w:t>
      </w:r>
    </w:p>
    <w:p w14:paraId="23292C87" w14:textId="77777777" w:rsidR="00890A59" w:rsidRPr="00890A59" w:rsidRDefault="00890A59" w:rsidP="00890A59">
      <w:pPr>
        <w:rPr>
          <w:sz w:val="24"/>
          <w:rtl/>
        </w:rPr>
      </w:pPr>
    </w:p>
    <w:p w14:paraId="7D9DED5D" w14:textId="77777777" w:rsidR="00890A59" w:rsidRDefault="00890A59" w:rsidP="00890A59">
      <w:pPr>
        <w:tabs>
          <w:tab w:val="left" w:pos="57"/>
          <w:tab w:val="left" w:pos="6370"/>
        </w:tabs>
        <w:rPr>
          <w:sz w:val="24"/>
          <w:rtl/>
        </w:rPr>
      </w:pPr>
      <w:r w:rsidRPr="00890A59">
        <w:rPr>
          <w:rFonts w:hint="cs"/>
          <w:sz w:val="24"/>
          <w:rtl/>
        </w:rPr>
        <w:t>__________________                                                            _____________________</w:t>
      </w:r>
      <w:r w:rsidRPr="00890A59">
        <w:rPr>
          <w:rFonts w:hint="cs"/>
          <w:sz w:val="24"/>
          <w:rtl/>
        </w:rPr>
        <w:tab/>
        <w:t xml:space="preserve">            תאריך                                                                                    חותמת + חתימת עוה"ד</w:t>
      </w:r>
    </w:p>
    <w:p w14:paraId="2EA7FD13" w14:textId="77777777" w:rsidR="00482588" w:rsidRDefault="00482588" w:rsidP="00890A59">
      <w:pPr>
        <w:tabs>
          <w:tab w:val="left" w:pos="57"/>
          <w:tab w:val="left" w:pos="6370"/>
        </w:tabs>
        <w:rPr>
          <w:sz w:val="24"/>
          <w:rtl/>
        </w:rPr>
      </w:pPr>
    </w:p>
    <w:p w14:paraId="7DA49824" w14:textId="77777777" w:rsidR="00482588" w:rsidRDefault="00482588" w:rsidP="00890A59">
      <w:pPr>
        <w:tabs>
          <w:tab w:val="left" w:pos="57"/>
          <w:tab w:val="left" w:pos="6370"/>
        </w:tabs>
        <w:rPr>
          <w:sz w:val="24"/>
          <w:rtl/>
        </w:rPr>
      </w:pPr>
    </w:p>
    <w:p w14:paraId="2E6D9FE8" w14:textId="77777777" w:rsidR="00482588" w:rsidRDefault="00482588" w:rsidP="00890A59">
      <w:pPr>
        <w:tabs>
          <w:tab w:val="left" w:pos="57"/>
          <w:tab w:val="left" w:pos="6370"/>
        </w:tabs>
        <w:rPr>
          <w:sz w:val="24"/>
          <w:rtl/>
        </w:rPr>
      </w:pPr>
    </w:p>
    <w:p w14:paraId="3E9C4074" w14:textId="77777777" w:rsidR="004328EB" w:rsidRDefault="004328EB" w:rsidP="00890A59">
      <w:pPr>
        <w:tabs>
          <w:tab w:val="left" w:pos="57"/>
          <w:tab w:val="left" w:pos="6370"/>
        </w:tabs>
        <w:rPr>
          <w:sz w:val="24"/>
          <w:rtl/>
        </w:rPr>
      </w:pPr>
    </w:p>
    <w:p w14:paraId="0B616C53" w14:textId="77777777" w:rsidR="004328EB" w:rsidRDefault="004328EB" w:rsidP="00890A59">
      <w:pPr>
        <w:tabs>
          <w:tab w:val="left" w:pos="57"/>
          <w:tab w:val="left" w:pos="6370"/>
        </w:tabs>
        <w:rPr>
          <w:sz w:val="24"/>
          <w:rtl/>
        </w:rPr>
      </w:pPr>
    </w:p>
    <w:p w14:paraId="338558E3" w14:textId="77777777" w:rsidR="004328EB" w:rsidRDefault="004328EB" w:rsidP="00890A59">
      <w:pPr>
        <w:tabs>
          <w:tab w:val="left" w:pos="57"/>
          <w:tab w:val="left" w:pos="6370"/>
        </w:tabs>
        <w:rPr>
          <w:sz w:val="24"/>
          <w:rtl/>
        </w:rPr>
      </w:pPr>
    </w:p>
    <w:p w14:paraId="1DAFC0CD" w14:textId="77777777" w:rsidR="004328EB" w:rsidRDefault="004328EB" w:rsidP="00890A59">
      <w:pPr>
        <w:tabs>
          <w:tab w:val="left" w:pos="57"/>
          <w:tab w:val="left" w:pos="6370"/>
        </w:tabs>
        <w:rPr>
          <w:sz w:val="24"/>
          <w:rtl/>
        </w:rPr>
      </w:pPr>
    </w:p>
    <w:p w14:paraId="7A84451F" w14:textId="77777777" w:rsidR="001E39ED" w:rsidRDefault="001E39ED" w:rsidP="001E39ED">
      <w:pPr>
        <w:tabs>
          <w:tab w:val="left" w:pos="4037"/>
        </w:tabs>
        <w:rPr>
          <w:b/>
          <w:bCs/>
          <w:sz w:val="2"/>
          <w:szCs w:val="6"/>
          <w:rtl/>
        </w:rPr>
      </w:pPr>
    </w:p>
    <w:p w14:paraId="3F5CAF7F" w14:textId="77777777" w:rsidR="005101EE" w:rsidRPr="005221F4" w:rsidRDefault="005101EE" w:rsidP="001E39ED">
      <w:pPr>
        <w:tabs>
          <w:tab w:val="left" w:pos="4037"/>
        </w:tabs>
        <w:rPr>
          <w:b/>
          <w:bCs/>
          <w:sz w:val="2"/>
          <w:szCs w:val="6"/>
        </w:rPr>
      </w:pPr>
    </w:p>
    <w:p w14:paraId="61C57114" w14:textId="77777777" w:rsidR="00AF4413" w:rsidRDefault="00AF4413">
      <w:r>
        <w:br w:type="page"/>
      </w:r>
    </w:p>
    <w:tbl>
      <w:tblPr>
        <w:bidiVisual/>
        <w:tblW w:w="9634" w:type="dxa"/>
        <w:tblLook w:val="0000" w:firstRow="0" w:lastRow="0" w:firstColumn="0" w:lastColumn="0" w:noHBand="0" w:noVBand="0"/>
      </w:tblPr>
      <w:tblGrid>
        <w:gridCol w:w="7223"/>
        <w:gridCol w:w="2411"/>
      </w:tblGrid>
      <w:tr w:rsidR="001E39ED" w:rsidRPr="00B82389" w14:paraId="78F98A03" w14:textId="77777777" w:rsidTr="00672D14">
        <w:tc>
          <w:tcPr>
            <w:tcW w:w="7223" w:type="dxa"/>
          </w:tcPr>
          <w:p w14:paraId="6E8FF337" w14:textId="77777777" w:rsidR="001E39ED" w:rsidRPr="005221F4" w:rsidRDefault="001E39ED" w:rsidP="00672D14">
            <w:pPr>
              <w:tabs>
                <w:tab w:val="left" w:pos="1247"/>
                <w:tab w:val="left" w:pos="2041"/>
                <w:tab w:val="left" w:pos="2892"/>
              </w:tabs>
              <w:spacing w:line="276" w:lineRule="auto"/>
              <w:rPr>
                <w:sz w:val="8"/>
                <w:szCs w:val="14"/>
              </w:rPr>
            </w:pPr>
            <w:r>
              <w:rPr>
                <w:b/>
                <w:bCs/>
                <w:rtl/>
              </w:rPr>
              <w:lastRenderedPageBreak/>
              <w:br w:type="page"/>
            </w:r>
          </w:p>
        </w:tc>
        <w:tc>
          <w:tcPr>
            <w:tcW w:w="2411" w:type="dxa"/>
          </w:tcPr>
          <w:p w14:paraId="237274DA" w14:textId="77777777" w:rsidR="001E39ED" w:rsidRPr="00B82389" w:rsidRDefault="001E39ED" w:rsidP="00672D14">
            <w:pPr>
              <w:pStyle w:val="affffff9"/>
              <w:widowControl/>
              <w:tabs>
                <w:tab w:val="left" w:pos="567"/>
                <w:tab w:val="left" w:pos="1247"/>
                <w:tab w:val="left" w:pos="2041"/>
                <w:tab w:val="left" w:pos="2892"/>
              </w:tabs>
              <w:spacing w:before="0" w:after="0" w:line="276" w:lineRule="auto"/>
              <w:jc w:val="center"/>
              <w:rPr>
                <w:rtl/>
              </w:rPr>
            </w:pPr>
          </w:p>
        </w:tc>
      </w:tr>
    </w:tbl>
    <w:p w14:paraId="1830857C" w14:textId="77777777" w:rsidR="005101EE" w:rsidRDefault="005101EE" w:rsidP="00890A59">
      <w:pPr>
        <w:tabs>
          <w:tab w:val="left" w:pos="4037"/>
        </w:tabs>
        <w:rPr>
          <w:b/>
          <w:bCs/>
          <w:sz w:val="2"/>
          <w:szCs w:val="2"/>
          <w:rtl/>
        </w:rPr>
      </w:pPr>
    </w:p>
    <w:p w14:paraId="187DAB35" w14:textId="77777777" w:rsidR="005101EE" w:rsidRDefault="005101EE" w:rsidP="00890A59">
      <w:pPr>
        <w:tabs>
          <w:tab w:val="left" w:pos="4037"/>
        </w:tabs>
        <w:rPr>
          <w:b/>
          <w:bCs/>
          <w:sz w:val="2"/>
          <w:szCs w:val="2"/>
          <w:rtl/>
        </w:rPr>
      </w:pPr>
    </w:p>
    <w:p w14:paraId="281DDCD5" w14:textId="77777777" w:rsidR="005101EE" w:rsidRDefault="005101EE" w:rsidP="00890A59">
      <w:pPr>
        <w:tabs>
          <w:tab w:val="left" w:pos="4037"/>
        </w:tabs>
        <w:rPr>
          <w:b/>
          <w:bCs/>
          <w:sz w:val="2"/>
          <w:szCs w:val="2"/>
          <w:rtl/>
        </w:rPr>
      </w:pPr>
    </w:p>
    <w:p w14:paraId="1CADA349" w14:textId="77777777" w:rsidR="005101EE" w:rsidRDefault="005101EE" w:rsidP="00890A59">
      <w:pPr>
        <w:tabs>
          <w:tab w:val="left" w:pos="4037"/>
        </w:tabs>
        <w:rPr>
          <w:b/>
          <w:bCs/>
          <w:sz w:val="2"/>
          <w:szCs w:val="2"/>
          <w:rtl/>
        </w:rPr>
      </w:pPr>
    </w:p>
    <w:p w14:paraId="4C5DDB12" w14:textId="77777777" w:rsidR="005101EE" w:rsidRPr="00886E2E" w:rsidRDefault="005101EE" w:rsidP="00890A59">
      <w:pPr>
        <w:tabs>
          <w:tab w:val="left" w:pos="4037"/>
        </w:tabs>
        <w:rPr>
          <w:b/>
          <w:bCs/>
          <w:sz w:val="2"/>
          <w:szCs w:val="2"/>
        </w:rPr>
      </w:pPr>
    </w:p>
    <w:p w14:paraId="47AA1A2E" w14:textId="77777777" w:rsidR="00AF4413" w:rsidRDefault="00AF4413">
      <w:pPr>
        <w:rPr>
          <w:rtl/>
        </w:rPr>
      </w:pPr>
    </w:p>
    <w:tbl>
      <w:tblPr>
        <w:bidiVisual/>
        <w:tblW w:w="2297" w:type="dxa"/>
        <w:tblInd w:w="7121" w:type="dxa"/>
        <w:tblLook w:val="04A0" w:firstRow="1" w:lastRow="0" w:firstColumn="1" w:lastColumn="0" w:noHBand="0" w:noVBand="1"/>
      </w:tblPr>
      <w:tblGrid>
        <w:gridCol w:w="2297"/>
      </w:tblGrid>
      <w:tr w:rsidR="00FA18BA" w:rsidRPr="00B82389" w14:paraId="587C5B4D" w14:textId="77777777" w:rsidTr="004423FF">
        <w:tc>
          <w:tcPr>
            <w:tcW w:w="2297" w:type="dxa"/>
            <w:shd w:val="clear" w:color="auto" w:fill="auto"/>
          </w:tcPr>
          <w:p w14:paraId="63BB2BFA" w14:textId="77777777" w:rsidR="00FA18BA" w:rsidRPr="00800092" w:rsidRDefault="00FA18BA" w:rsidP="008524AC">
            <w:pPr>
              <w:tabs>
                <w:tab w:val="left" w:pos="6240"/>
                <w:tab w:val="left" w:pos="9360"/>
              </w:tabs>
              <w:spacing w:line="240" w:lineRule="auto"/>
              <w:jc w:val="center"/>
              <w:rPr>
                <w:bCs/>
                <w:sz w:val="2"/>
                <w:szCs w:val="2"/>
                <w:rtl/>
              </w:rPr>
            </w:pPr>
          </w:p>
          <w:p w14:paraId="1E930AC9" w14:textId="77777777" w:rsidR="00FA18BA" w:rsidRPr="00B82389" w:rsidRDefault="00FA18BA" w:rsidP="008F7E25">
            <w:pPr>
              <w:shd w:val="clear" w:color="auto" w:fill="FFFFFF"/>
              <w:tabs>
                <w:tab w:val="left" w:pos="6240"/>
                <w:tab w:val="left" w:pos="9360"/>
              </w:tabs>
              <w:spacing w:line="240" w:lineRule="auto"/>
              <w:jc w:val="center"/>
              <w:rPr>
                <w:bCs/>
                <w:sz w:val="28"/>
                <w:szCs w:val="28"/>
                <w:rtl/>
              </w:rPr>
            </w:pPr>
            <w:r w:rsidRPr="00B82389">
              <w:rPr>
                <w:rFonts w:hint="cs"/>
                <w:bCs/>
                <w:sz w:val="28"/>
                <w:szCs w:val="28"/>
                <w:rtl/>
              </w:rPr>
              <w:t xml:space="preserve">מכרז </w:t>
            </w:r>
            <w:r w:rsidR="00C81052">
              <w:rPr>
                <w:rFonts w:hint="cs"/>
                <w:bCs/>
                <w:sz w:val="28"/>
                <w:szCs w:val="28"/>
                <w:rtl/>
              </w:rPr>
              <w:t>02/22</w:t>
            </w:r>
          </w:p>
          <w:p w14:paraId="0A118941" w14:textId="77777777" w:rsidR="00FA18BA" w:rsidRPr="00B82389" w:rsidRDefault="00FA18BA" w:rsidP="00FA18BA">
            <w:pPr>
              <w:shd w:val="clear" w:color="auto" w:fill="FFFFFF"/>
              <w:tabs>
                <w:tab w:val="left" w:pos="6240"/>
                <w:tab w:val="left" w:pos="9360"/>
              </w:tabs>
              <w:spacing w:line="240" w:lineRule="auto"/>
              <w:jc w:val="center"/>
              <w:rPr>
                <w:bCs/>
                <w:sz w:val="28"/>
                <w:szCs w:val="28"/>
                <w:rtl/>
              </w:rPr>
            </w:pPr>
            <w:r w:rsidRPr="00B82389">
              <w:rPr>
                <w:rFonts w:hint="cs"/>
                <w:bCs/>
                <w:sz w:val="28"/>
                <w:szCs w:val="28"/>
                <w:rtl/>
              </w:rPr>
              <w:t>מסמך ג'</w:t>
            </w:r>
          </w:p>
          <w:p w14:paraId="5DCB39FC" w14:textId="77777777" w:rsidR="00FA18BA" w:rsidRPr="00B82389" w:rsidRDefault="00FA18BA" w:rsidP="008524AC">
            <w:pPr>
              <w:shd w:val="clear" w:color="auto" w:fill="FFFFFF"/>
              <w:tabs>
                <w:tab w:val="left" w:pos="6240"/>
                <w:tab w:val="left" w:pos="9360"/>
              </w:tabs>
              <w:spacing w:line="240" w:lineRule="auto"/>
              <w:jc w:val="center"/>
              <w:rPr>
                <w:b/>
                <w:sz w:val="28"/>
                <w:szCs w:val="28"/>
                <w:rtl/>
              </w:rPr>
            </w:pPr>
            <w:r w:rsidRPr="00B82389">
              <w:rPr>
                <w:rFonts w:hint="cs"/>
                <w:b/>
                <w:rtl/>
              </w:rPr>
              <w:t>ההסכם</w:t>
            </w:r>
          </w:p>
        </w:tc>
      </w:tr>
    </w:tbl>
    <w:p w14:paraId="35C7823F" w14:textId="77777777" w:rsidR="00FA18BA" w:rsidRPr="00B82389" w:rsidRDefault="00FA18BA" w:rsidP="00FA18BA">
      <w:pPr>
        <w:pStyle w:val="11-"/>
        <w:bidi/>
        <w:spacing w:line="276" w:lineRule="auto"/>
        <w:jc w:val="center"/>
        <w:rPr>
          <w:rFonts w:ascii="QDavid" w:hAnsi="QDavid" w:cs="David"/>
          <w:b/>
          <w:bCs/>
          <w:sz w:val="16"/>
          <w:szCs w:val="14"/>
          <w:u w:val="single"/>
          <w:rtl/>
        </w:rPr>
      </w:pPr>
    </w:p>
    <w:p w14:paraId="41DC8C98" w14:textId="77777777" w:rsidR="000E20F7" w:rsidRPr="00B82389" w:rsidRDefault="00883D38" w:rsidP="00883D38">
      <w:pPr>
        <w:keepLines w:val="0"/>
        <w:widowControl w:val="0"/>
        <w:spacing w:line="276" w:lineRule="auto"/>
        <w:jc w:val="center"/>
        <w:rPr>
          <w:b/>
          <w:bCs/>
          <w:sz w:val="32"/>
          <w:szCs w:val="36"/>
          <w:u w:val="single"/>
          <w:rtl/>
        </w:rPr>
      </w:pPr>
      <w:r w:rsidRPr="00B82389">
        <w:rPr>
          <w:rFonts w:hint="cs"/>
          <w:b/>
          <w:bCs/>
          <w:sz w:val="32"/>
          <w:szCs w:val="36"/>
          <w:u w:val="single"/>
          <w:rtl/>
        </w:rPr>
        <w:t xml:space="preserve">הסכם </w:t>
      </w:r>
    </w:p>
    <w:p w14:paraId="450A77AA" w14:textId="77777777" w:rsidR="00883D38" w:rsidRPr="00B82389" w:rsidRDefault="00883D38" w:rsidP="00883D38">
      <w:pPr>
        <w:keepLines w:val="0"/>
        <w:widowControl w:val="0"/>
        <w:spacing w:line="276" w:lineRule="auto"/>
        <w:jc w:val="center"/>
        <w:rPr>
          <w:b/>
          <w:bCs/>
          <w:sz w:val="28"/>
          <w:szCs w:val="32"/>
          <w:rtl/>
        </w:rPr>
      </w:pPr>
    </w:p>
    <w:p w14:paraId="3D9D836F" w14:textId="77777777" w:rsidR="00DC7859" w:rsidRPr="00B82389" w:rsidRDefault="00DC7859" w:rsidP="00883D38">
      <w:pPr>
        <w:keepLines w:val="0"/>
        <w:widowControl w:val="0"/>
        <w:spacing w:line="276" w:lineRule="auto"/>
        <w:jc w:val="center"/>
        <w:rPr>
          <w:b/>
          <w:bCs/>
          <w:rtl/>
        </w:rPr>
      </w:pPr>
      <w:r w:rsidRPr="00B82389">
        <w:rPr>
          <w:rFonts w:hint="cs"/>
          <w:b/>
          <w:bCs/>
          <w:rtl/>
        </w:rPr>
        <w:t xml:space="preserve">שנערך ונחתם ביום _________ לחודש _________ שנת </w:t>
      </w:r>
      <w:r w:rsidR="00C81052">
        <w:rPr>
          <w:rFonts w:hint="cs"/>
          <w:b/>
          <w:bCs/>
          <w:rtl/>
        </w:rPr>
        <w:t>2022</w:t>
      </w:r>
    </w:p>
    <w:p w14:paraId="5EC80886" w14:textId="77777777" w:rsidR="00DC7859" w:rsidRPr="00B82389" w:rsidRDefault="00DC7859" w:rsidP="00A016C0">
      <w:pPr>
        <w:keepLines w:val="0"/>
        <w:widowControl w:val="0"/>
        <w:spacing w:line="276" w:lineRule="auto"/>
        <w:jc w:val="center"/>
        <w:rPr>
          <w:b/>
          <w:bCs/>
          <w:rtl/>
        </w:rPr>
      </w:pPr>
    </w:p>
    <w:p w14:paraId="3AFBD64B" w14:textId="77777777" w:rsidR="00DC7859" w:rsidRPr="00B82389" w:rsidRDefault="00BC59FE" w:rsidP="00A016C0">
      <w:pPr>
        <w:keepLines w:val="0"/>
        <w:widowControl w:val="0"/>
        <w:spacing w:line="276" w:lineRule="auto"/>
        <w:jc w:val="center"/>
        <w:rPr>
          <w:b/>
          <w:bCs/>
          <w:rtl/>
        </w:rPr>
      </w:pPr>
      <w:r w:rsidRPr="00B82389">
        <w:rPr>
          <w:rFonts w:hint="cs"/>
          <w:b/>
          <w:bCs/>
          <w:rtl/>
        </w:rPr>
        <w:t xml:space="preserve">בין </w:t>
      </w:r>
    </w:p>
    <w:p w14:paraId="6A58DE60" w14:textId="77777777" w:rsidR="00BC59FE" w:rsidRPr="00B82389" w:rsidRDefault="00BC59FE" w:rsidP="00A016C0">
      <w:pPr>
        <w:keepLines w:val="0"/>
        <w:widowControl w:val="0"/>
        <w:spacing w:line="276" w:lineRule="auto"/>
        <w:jc w:val="center"/>
        <w:rPr>
          <w:b/>
          <w:bCs/>
          <w:rtl/>
        </w:rPr>
      </w:pPr>
    </w:p>
    <w:p w14:paraId="6E57EEA0" w14:textId="77777777" w:rsidR="00D3183E" w:rsidRPr="00B82389" w:rsidRDefault="007C470D" w:rsidP="00D3183E">
      <w:pPr>
        <w:jc w:val="center"/>
        <w:rPr>
          <w:sz w:val="24"/>
          <w:rtl/>
        </w:rPr>
      </w:pPr>
      <w:r w:rsidRPr="00B82389">
        <w:rPr>
          <w:rFonts w:hint="eastAsia"/>
          <w:color w:val="auto"/>
          <w:sz w:val="16"/>
          <w:rtl/>
          <w:lang w:eastAsia="he-IL"/>
        </w:rPr>
        <w:t>החברה</w:t>
      </w:r>
      <w:r w:rsidRPr="00B82389">
        <w:rPr>
          <w:color w:val="auto"/>
          <w:sz w:val="16"/>
          <w:rtl/>
          <w:lang w:eastAsia="he-IL"/>
        </w:rPr>
        <w:t xml:space="preserve"> העירונית </w:t>
      </w:r>
      <w:r w:rsidRPr="00B82389">
        <w:rPr>
          <w:rFonts w:hint="eastAsia"/>
          <w:color w:val="auto"/>
          <w:sz w:val="16"/>
          <w:rtl/>
          <w:lang w:eastAsia="he-IL"/>
        </w:rPr>
        <w:t>אריאל</w:t>
      </w:r>
      <w:r w:rsidRPr="00B82389">
        <w:rPr>
          <w:rFonts w:hint="cs"/>
          <w:color w:val="auto"/>
          <w:sz w:val="16"/>
          <w:rtl/>
          <w:lang w:eastAsia="he-IL"/>
        </w:rPr>
        <w:t xml:space="preserve"> לתרבות, חברה, חינוך, רווחה ספורט ואומנויות</w:t>
      </w:r>
      <w:r w:rsidRPr="00B82389">
        <w:rPr>
          <w:color w:val="auto"/>
          <w:sz w:val="16"/>
          <w:rtl/>
          <w:lang w:eastAsia="he-IL"/>
        </w:rPr>
        <w:t xml:space="preserve"> בע"</w:t>
      </w:r>
      <w:r w:rsidRPr="00B82389">
        <w:rPr>
          <w:rFonts w:hint="eastAsia"/>
          <w:color w:val="auto"/>
          <w:sz w:val="16"/>
          <w:rtl/>
          <w:lang w:eastAsia="he-IL"/>
        </w:rPr>
        <w:t>מ</w:t>
      </w:r>
    </w:p>
    <w:p w14:paraId="3E6A6397" w14:textId="77777777" w:rsidR="007C470D" w:rsidRPr="00B82389" w:rsidRDefault="007C470D" w:rsidP="00D3183E">
      <w:pPr>
        <w:jc w:val="center"/>
        <w:rPr>
          <w:sz w:val="24"/>
          <w:rtl/>
        </w:rPr>
      </w:pPr>
    </w:p>
    <w:p w14:paraId="127B6E40" w14:textId="77777777" w:rsidR="00DC7859" w:rsidRPr="00B82389" w:rsidRDefault="007C470D" w:rsidP="00A016C0">
      <w:pPr>
        <w:keepLines w:val="0"/>
        <w:widowControl w:val="0"/>
        <w:spacing w:line="276" w:lineRule="auto"/>
        <w:jc w:val="center"/>
        <w:rPr>
          <w:b/>
          <w:bCs/>
        </w:rPr>
      </w:pPr>
      <w:r w:rsidRPr="00B82389">
        <w:rPr>
          <w:rFonts w:hint="cs"/>
          <w:b/>
          <w:bCs/>
          <w:rtl/>
        </w:rPr>
        <w:t xml:space="preserve"> </w:t>
      </w:r>
      <w:r w:rsidR="00DC7859" w:rsidRPr="00B82389">
        <w:rPr>
          <w:rFonts w:hint="cs"/>
          <w:b/>
          <w:bCs/>
          <w:rtl/>
        </w:rPr>
        <w:t xml:space="preserve">(להלן </w:t>
      </w:r>
      <w:r w:rsidR="00DC7859" w:rsidRPr="00B82389">
        <w:rPr>
          <w:b/>
          <w:bCs/>
          <w:rtl/>
        </w:rPr>
        <w:t>–</w:t>
      </w:r>
      <w:r w:rsidR="00DC7859" w:rsidRPr="00B82389">
        <w:rPr>
          <w:rFonts w:hint="cs"/>
          <w:b/>
          <w:bCs/>
          <w:rtl/>
        </w:rPr>
        <w:t xml:space="preserve"> "</w:t>
      </w:r>
      <w:r w:rsidR="00BC59FE" w:rsidRPr="00B82389">
        <w:rPr>
          <w:rFonts w:hint="cs"/>
          <w:b/>
          <w:bCs/>
          <w:rtl/>
        </w:rPr>
        <w:t>ה</w:t>
      </w:r>
      <w:r w:rsidR="00672D14" w:rsidRPr="00B82389">
        <w:rPr>
          <w:rFonts w:hint="cs"/>
          <w:b/>
          <w:bCs/>
          <w:rtl/>
        </w:rPr>
        <w:t>חברה</w:t>
      </w:r>
      <w:r w:rsidR="00DC7859" w:rsidRPr="00B82389">
        <w:rPr>
          <w:rFonts w:hint="cs"/>
          <w:b/>
          <w:bCs/>
          <w:rtl/>
        </w:rPr>
        <w:t>")</w:t>
      </w:r>
    </w:p>
    <w:p w14:paraId="24415149" w14:textId="77777777" w:rsidR="00DC7859" w:rsidRPr="00B82389" w:rsidRDefault="00DC7859" w:rsidP="00A016C0">
      <w:pPr>
        <w:keepLines w:val="0"/>
        <w:widowControl w:val="0"/>
        <w:spacing w:line="276" w:lineRule="auto"/>
        <w:jc w:val="right"/>
        <w:rPr>
          <w:rtl/>
        </w:rPr>
      </w:pP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b/>
          <w:bCs/>
          <w:u w:val="single"/>
          <w:rtl/>
        </w:rPr>
        <w:t>מצד אחד</w:t>
      </w:r>
      <w:r w:rsidRPr="00B82389">
        <w:rPr>
          <w:rFonts w:hint="cs"/>
          <w:rtl/>
        </w:rPr>
        <w:t>;</w:t>
      </w:r>
    </w:p>
    <w:p w14:paraId="78D834A8" w14:textId="77777777" w:rsidR="00DC7859" w:rsidRPr="00B82389" w:rsidRDefault="00DC7859" w:rsidP="00A016C0">
      <w:pPr>
        <w:keepLines w:val="0"/>
        <w:widowControl w:val="0"/>
        <w:spacing w:line="276" w:lineRule="auto"/>
        <w:rPr>
          <w:rtl/>
        </w:rPr>
      </w:pPr>
    </w:p>
    <w:p w14:paraId="19691AC1" w14:textId="77777777" w:rsidR="00DC7859" w:rsidRPr="00B82389" w:rsidRDefault="00BC59FE" w:rsidP="00A016C0">
      <w:pPr>
        <w:keepLines w:val="0"/>
        <w:widowControl w:val="0"/>
        <w:spacing w:line="276" w:lineRule="auto"/>
        <w:jc w:val="center"/>
        <w:rPr>
          <w:b/>
          <w:bCs/>
          <w:rtl/>
        </w:rPr>
      </w:pPr>
      <w:r w:rsidRPr="00B82389">
        <w:rPr>
          <w:rFonts w:hint="cs"/>
          <w:b/>
          <w:bCs/>
          <w:rtl/>
        </w:rPr>
        <w:t xml:space="preserve">לבין </w:t>
      </w:r>
    </w:p>
    <w:p w14:paraId="70340C31" w14:textId="77777777" w:rsidR="00BC59FE" w:rsidRPr="00B82389" w:rsidRDefault="00BC59FE" w:rsidP="00A016C0">
      <w:pPr>
        <w:keepLines w:val="0"/>
        <w:widowControl w:val="0"/>
        <w:spacing w:line="276" w:lineRule="auto"/>
        <w:jc w:val="center"/>
        <w:rPr>
          <w:b/>
          <w:bCs/>
          <w:rtl/>
        </w:rPr>
      </w:pPr>
    </w:p>
    <w:p w14:paraId="17C4A8D7" w14:textId="77777777" w:rsidR="00DC7859" w:rsidRPr="00B82389" w:rsidRDefault="00DC7859" w:rsidP="00A016C0">
      <w:pPr>
        <w:keepLines w:val="0"/>
        <w:widowControl w:val="0"/>
        <w:spacing w:line="276" w:lineRule="auto"/>
        <w:jc w:val="center"/>
        <w:rPr>
          <w:b/>
          <w:bCs/>
        </w:rPr>
      </w:pPr>
      <w:r w:rsidRPr="00B82389">
        <w:rPr>
          <w:rFonts w:hint="cs"/>
          <w:b/>
          <w:bCs/>
          <w:rtl/>
        </w:rPr>
        <w:t>_______________</w:t>
      </w:r>
    </w:p>
    <w:p w14:paraId="6E8E0F74" w14:textId="77777777" w:rsidR="00DC7859" w:rsidRPr="00B82389" w:rsidRDefault="00DC7859" w:rsidP="00A016C0">
      <w:pPr>
        <w:keepLines w:val="0"/>
        <w:widowControl w:val="0"/>
        <w:spacing w:line="276" w:lineRule="auto"/>
        <w:jc w:val="center"/>
        <w:rPr>
          <w:b/>
          <w:bCs/>
        </w:rPr>
      </w:pPr>
      <w:r w:rsidRPr="00B82389">
        <w:rPr>
          <w:rFonts w:hint="cs"/>
          <w:b/>
          <w:bCs/>
          <w:rtl/>
        </w:rPr>
        <w:t xml:space="preserve">(להלן </w:t>
      </w:r>
      <w:r w:rsidRPr="00B82389">
        <w:rPr>
          <w:b/>
          <w:bCs/>
          <w:rtl/>
        </w:rPr>
        <w:t>–</w:t>
      </w:r>
      <w:r w:rsidRPr="00B82389">
        <w:rPr>
          <w:rFonts w:hint="cs"/>
          <w:b/>
          <w:bCs/>
          <w:rtl/>
        </w:rPr>
        <w:t xml:space="preserve"> "הקבלן")</w:t>
      </w:r>
    </w:p>
    <w:p w14:paraId="5AF3BCB1" w14:textId="77777777" w:rsidR="00DC7859" w:rsidRPr="00B82389" w:rsidRDefault="00DC7859" w:rsidP="00A016C0">
      <w:pPr>
        <w:keepLines w:val="0"/>
        <w:widowControl w:val="0"/>
        <w:spacing w:line="276" w:lineRule="auto"/>
        <w:jc w:val="right"/>
        <w:rPr>
          <w:rtl/>
        </w:rPr>
      </w:pP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rtl/>
        </w:rPr>
        <w:tab/>
      </w:r>
      <w:r w:rsidRPr="00B82389">
        <w:rPr>
          <w:rFonts w:hint="cs"/>
          <w:b/>
          <w:bCs/>
          <w:u w:val="single"/>
          <w:rtl/>
        </w:rPr>
        <w:t>מצד שני</w:t>
      </w:r>
      <w:r w:rsidRPr="00B82389">
        <w:rPr>
          <w:rFonts w:hint="cs"/>
          <w:rtl/>
        </w:rPr>
        <w:t>;</w:t>
      </w:r>
    </w:p>
    <w:p w14:paraId="539AAD56" w14:textId="77777777" w:rsidR="00DC7859" w:rsidRPr="00B82389" w:rsidRDefault="00DC7859" w:rsidP="00A016C0">
      <w:pPr>
        <w:keepLines w:val="0"/>
        <w:widowControl w:val="0"/>
        <w:spacing w:line="276" w:lineRule="auto"/>
        <w:rPr>
          <w:rtl/>
        </w:rPr>
      </w:pPr>
    </w:p>
    <w:p w14:paraId="6FF8B0AE" w14:textId="77777777" w:rsidR="00BC59FE" w:rsidRPr="00B82389" w:rsidRDefault="00BC59FE" w:rsidP="00A016C0">
      <w:pPr>
        <w:keepLines w:val="0"/>
        <w:widowControl w:val="0"/>
        <w:spacing w:line="276" w:lineRule="auto"/>
        <w:rPr>
          <w:sz w:val="12"/>
          <w:szCs w:val="14"/>
          <w:rtl/>
        </w:rPr>
      </w:pPr>
    </w:p>
    <w:p w14:paraId="329EE764" w14:textId="77777777" w:rsidR="00DC7859" w:rsidRPr="00B82389" w:rsidRDefault="00DC7859" w:rsidP="00001C95">
      <w:pPr>
        <w:keepLines w:val="0"/>
        <w:widowControl w:val="0"/>
        <w:spacing w:line="276" w:lineRule="auto"/>
        <w:ind w:left="1134" w:hanging="1134"/>
        <w:rPr>
          <w:rtl/>
        </w:rPr>
      </w:pPr>
      <w:r w:rsidRPr="00B82389">
        <w:rPr>
          <w:rFonts w:hint="cs"/>
          <w:b/>
          <w:bCs/>
          <w:rtl/>
        </w:rPr>
        <w:t>הואיל</w:t>
      </w:r>
      <w:r w:rsidR="00AC702A" w:rsidRPr="00B82389">
        <w:rPr>
          <w:b/>
          <w:bCs/>
          <w:rtl/>
        </w:rPr>
        <w:tab/>
      </w:r>
      <w:r w:rsidRPr="00B82389">
        <w:rPr>
          <w:rFonts w:hint="cs"/>
          <w:rtl/>
        </w:rPr>
        <w:tab/>
        <w:t xml:space="preserve">והקבלן הינו </w:t>
      </w:r>
      <w:r w:rsidR="007C6A29" w:rsidRPr="00B82389">
        <w:rPr>
          <w:rFonts w:hint="cs"/>
          <w:rtl/>
        </w:rPr>
        <w:t>הזוכה</w:t>
      </w:r>
      <w:r w:rsidRPr="00B82389">
        <w:rPr>
          <w:rFonts w:hint="cs"/>
          <w:rtl/>
        </w:rPr>
        <w:t xml:space="preserve"> במכרז </w:t>
      </w:r>
      <w:r w:rsidR="00C81052">
        <w:rPr>
          <w:rFonts w:hint="cs"/>
          <w:rtl/>
        </w:rPr>
        <w:t>02/22</w:t>
      </w:r>
      <w:r w:rsidR="009D7CA7" w:rsidRPr="00B82389">
        <w:rPr>
          <w:rFonts w:hint="cs"/>
          <w:rtl/>
        </w:rPr>
        <w:t xml:space="preserve"> </w:t>
      </w:r>
      <w:r w:rsidRPr="00B82389">
        <w:rPr>
          <w:rFonts w:hint="cs"/>
          <w:rtl/>
        </w:rPr>
        <w:t xml:space="preserve">לביצוע עבודות </w:t>
      </w:r>
      <w:proofErr w:type="spellStart"/>
      <w:r w:rsidR="00AF4413" w:rsidRPr="00B82389">
        <w:rPr>
          <w:rFonts w:hint="cs"/>
          <w:color w:val="auto"/>
          <w:sz w:val="16"/>
          <w:rtl/>
          <w:lang w:eastAsia="he-IL"/>
        </w:rPr>
        <w:t>עבודות</w:t>
      </w:r>
      <w:proofErr w:type="spellEnd"/>
      <w:r w:rsidR="00AF4413" w:rsidRPr="00B82389">
        <w:rPr>
          <w:rFonts w:hint="cs"/>
          <w:color w:val="auto"/>
          <w:sz w:val="16"/>
          <w:rtl/>
          <w:lang w:eastAsia="he-IL"/>
        </w:rPr>
        <w:t xml:space="preserve"> תליה, הקמה</w:t>
      </w:r>
      <w:r w:rsidR="008F7E25" w:rsidRPr="00B82389">
        <w:rPr>
          <w:rFonts w:hint="cs"/>
          <w:color w:val="auto"/>
          <w:sz w:val="16"/>
          <w:rtl/>
          <w:lang w:eastAsia="he-IL"/>
        </w:rPr>
        <w:t>,</w:t>
      </w:r>
      <w:r w:rsidR="00AF4413" w:rsidRPr="00B82389">
        <w:rPr>
          <w:rFonts w:hint="cs"/>
          <w:color w:val="auto"/>
          <w:sz w:val="16"/>
          <w:rtl/>
          <w:lang w:eastAsia="he-IL"/>
        </w:rPr>
        <w:t xml:space="preserve"> תחזוקה</w:t>
      </w:r>
      <w:r w:rsidR="008F7E25" w:rsidRPr="00B82389">
        <w:rPr>
          <w:rFonts w:hint="cs"/>
          <w:color w:val="auto"/>
          <w:sz w:val="16"/>
          <w:rtl/>
          <w:lang w:eastAsia="he-IL"/>
        </w:rPr>
        <w:t xml:space="preserve"> ופירוק</w:t>
      </w:r>
      <w:r w:rsidR="00AF4413" w:rsidRPr="00B82389">
        <w:rPr>
          <w:rFonts w:hint="cs"/>
          <w:color w:val="auto"/>
          <w:sz w:val="16"/>
          <w:rtl/>
          <w:lang w:eastAsia="he-IL"/>
        </w:rPr>
        <w:t xml:space="preserve"> של תפאורה ומיצגים בפרויקט </w:t>
      </w:r>
      <w:r w:rsidR="00254F65">
        <w:rPr>
          <w:rFonts w:hint="cs"/>
          <w:color w:val="auto"/>
          <w:sz w:val="16"/>
          <w:rtl/>
          <w:lang w:eastAsia="he-IL"/>
        </w:rPr>
        <w:t xml:space="preserve">תליות במרכז העיר </w:t>
      </w:r>
      <w:r w:rsidR="00AF4413" w:rsidRPr="00B82389">
        <w:rPr>
          <w:rFonts w:hint="cs"/>
          <w:color w:val="auto"/>
          <w:sz w:val="16"/>
          <w:rtl/>
          <w:lang w:eastAsia="he-IL"/>
        </w:rPr>
        <w:t xml:space="preserve"> ירושלים  </w:t>
      </w:r>
      <w:r w:rsidRPr="00B82389">
        <w:rPr>
          <w:rFonts w:hint="cs"/>
          <w:rtl/>
        </w:rPr>
        <w:t xml:space="preserve">(להלן </w:t>
      </w:r>
      <w:r w:rsidRPr="00B82389">
        <w:rPr>
          <w:rtl/>
        </w:rPr>
        <w:t>–</w:t>
      </w:r>
      <w:r w:rsidRPr="00B82389">
        <w:rPr>
          <w:rFonts w:hint="cs"/>
          <w:rtl/>
        </w:rPr>
        <w:t xml:space="preserve"> </w:t>
      </w:r>
      <w:r w:rsidRPr="00B82389">
        <w:rPr>
          <w:rFonts w:hint="cs"/>
          <w:b/>
          <w:bCs/>
          <w:rtl/>
        </w:rPr>
        <w:t>"</w:t>
      </w:r>
      <w:r w:rsidR="00BC59FE" w:rsidRPr="00B82389">
        <w:rPr>
          <w:rFonts w:hint="cs"/>
          <w:b/>
          <w:bCs/>
          <w:rtl/>
        </w:rPr>
        <w:t>העבודות</w:t>
      </w:r>
      <w:r w:rsidRPr="00B82389">
        <w:rPr>
          <w:rFonts w:hint="cs"/>
          <w:rtl/>
        </w:rPr>
        <w:t xml:space="preserve">"), שפורסם על ידי </w:t>
      </w:r>
      <w:r w:rsidR="00BC59FE" w:rsidRPr="00B82389">
        <w:rPr>
          <w:rFonts w:hint="cs"/>
          <w:rtl/>
        </w:rPr>
        <w:t>ה</w:t>
      </w:r>
      <w:r w:rsidR="00672D14" w:rsidRPr="00B82389">
        <w:rPr>
          <w:rFonts w:hint="cs"/>
          <w:rtl/>
        </w:rPr>
        <w:t>חברה</w:t>
      </w:r>
      <w:r w:rsidRPr="00B82389">
        <w:rPr>
          <w:rFonts w:hint="cs"/>
          <w:rtl/>
        </w:rPr>
        <w:t xml:space="preserve"> </w:t>
      </w:r>
      <w:r w:rsidR="00AE47CB" w:rsidRPr="00B82389">
        <w:rPr>
          <w:rFonts w:hint="cs"/>
          <w:rtl/>
        </w:rPr>
        <w:t xml:space="preserve"> </w:t>
      </w:r>
      <w:r w:rsidRPr="00B82389">
        <w:rPr>
          <w:rFonts w:hint="cs"/>
          <w:rtl/>
        </w:rPr>
        <w:t xml:space="preserve"> (להלן: "</w:t>
      </w:r>
      <w:r w:rsidRPr="00B82389">
        <w:rPr>
          <w:rFonts w:hint="cs"/>
          <w:b/>
          <w:bCs/>
          <w:rtl/>
        </w:rPr>
        <w:t>המכרז</w:t>
      </w:r>
      <w:r w:rsidRPr="00B82389">
        <w:rPr>
          <w:rFonts w:hint="cs"/>
          <w:rtl/>
        </w:rPr>
        <w:t>");</w:t>
      </w:r>
    </w:p>
    <w:p w14:paraId="151FBBA0" w14:textId="77777777" w:rsidR="00DC7859" w:rsidRPr="00B82389" w:rsidRDefault="00DC7859" w:rsidP="00A016C0">
      <w:pPr>
        <w:keepLines w:val="0"/>
        <w:widowControl w:val="0"/>
        <w:spacing w:line="276" w:lineRule="auto"/>
        <w:ind w:left="1134" w:hanging="1134"/>
        <w:rPr>
          <w:rtl/>
        </w:rPr>
      </w:pPr>
    </w:p>
    <w:p w14:paraId="7D6DA9DC" w14:textId="77777777" w:rsidR="00DC7859" w:rsidRPr="00B82389" w:rsidRDefault="00DC7859" w:rsidP="00AF4413">
      <w:pPr>
        <w:keepLines w:val="0"/>
        <w:widowControl w:val="0"/>
        <w:spacing w:line="276" w:lineRule="auto"/>
        <w:ind w:left="1134" w:hanging="1134"/>
        <w:rPr>
          <w:rtl/>
        </w:rPr>
      </w:pPr>
      <w:r w:rsidRPr="00B82389">
        <w:rPr>
          <w:rFonts w:hint="cs"/>
          <w:b/>
          <w:bCs/>
          <w:rtl/>
        </w:rPr>
        <w:t>והואיל</w:t>
      </w:r>
      <w:r w:rsidRPr="00B82389">
        <w:rPr>
          <w:rFonts w:hint="cs"/>
          <w:rtl/>
        </w:rPr>
        <w:tab/>
      </w:r>
      <w:r w:rsidR="00344562" w:rsidRPr="00B82389">
        <w:rPr>
          <w:rFonts w:hint="cs"/>
          <w:rtl/>
        </w:rPr>
        <w:t>והקבלן הגיש הצעה למכרז ובהתאם להחלטת ועדת המכרזים מיום ___________ הצעת הקבלן היא שזכתה במכרז</w:t>
      </w:r>
      <w:r w:rsidRPr="00B82389">
        <w:rPr>
          <w:rFonts w:hint="cs"/>
          <w:rtl/>
        </w:rPr>
        <w:t>.</w:t>
      </w:r>
    </w:p>
    <w:p w14:paraId="731A5AB9" w14:textId="77777777" w:rsidR="00D3183E" w:rsidRPr="00B82389" w:rsidRDefault="00D3183E" w:rsidP="00D3183E">
      <w:pPr>
        <w:keepLines w:val="0"/>
        <w:widowControl w:val="0"/>
        <w:spacing w:line="276" w:lineRule="auto"/>
        <w:ind w:left="1134" w:hanging="1134"/>
        <w:rPr>
          <w:rtl/>
        </w:rPr>
      </w:pPr>
    </w:p>
    <w:p w14:paraId="55176A82" w14:textId="77777777" w:rsidR="00D3183E" w:rsidRPr="00D3183E" w:rsidRDefault="00D3183E" w:rsidP="00D9288C">
      <w:pPr>
        <w:spacing w:line="276" w:lineRule="auto"/>
        <w:ind w:left="1134" w:hanging="1134"/>
        <w:rPr>
          <w:rtl/>
        </w:rPr>
      </w:pPr>
      <w:r w:rsidRPr="00B82389">
        <w:rPr>
          <w:rFonts w:hint="cs"/>
          <w:b/>
          <w:bCs/>
          <w:sz w:val="24"/>
          <w:rtl/>
        </w:rPr>
        <w:t>והואיל</w:t>
      </w:r>
      <w:r w:rsidRPr="00B82389">
        <w:rPr>
          <w:rFonts w:hint="cs"/>
          <w:sz w:val="24"/>
          <w:rtl/>
        </w:rPr>
        <w:tab/>
      </w:r>
      <w:r w:rsidRPr="00B82389">
        <w:rPr>
          <w:rFonts w:hint="cs"/>
          <w:rtl/>
        </w:rPr>
        <w:t>והקבלן</w:t>
      </w:r>
      <w:r w:rsidRPr="00B82389">
        <w:rPr>
          <w:rtl/>
        </w:rPr>
        <w:t xml:space="preserve"> מצהיר ומתחייב כי </w:t>
      </w:r>
      <w:r w:rsidRPr="00B82389">
        <w:rPr>
          <w:rFonts w:hint="cs"/>
          <w:rtl/>
        </w:rPr>
        <w:t>בידו האמצעים כוח האדם והמיומנויות לבצע את ה</w:t>
      </w:r>
      <w:r w:rsidR="00D9288C" w:rsidRPr="00B82389">
        <w:rPr>
          <w:rFonts w:hint="cs"/>
          <w:rtl/>
        </w:rPr>
        <w:t>עבודות</w:t>
      </w:r>
      <w:r w:rsidRPr="00B82389">
        <w:rPr>
          <w:rFonts w:hint="cs"/>
          <w:rtl/>
        </w:rPr>
        <w:t xml:space="preserve"> </w:t>
      </w:r>
      <w:r w:rsidRPr="00B82389">
        <w:rPr>
          <w:rtl/>
        </w:rPr>
        <w:t>בצורה טובה מאוד ולשביעות רצונה של ה</w:t>
      </w:r>
      <w:r w:rsidR="00672D14" w:rsidRPr="00B82389">
        <w:rPr>
          <w:rtl/>
        </w:rPr>
        <w:t>חברה</w:t>
      </w:r>
      <w:r w:rsidRPr="00B82389">
        <w:rPr>
          <w:rFonts w:hint="cs"/>
          <w:rtl/>
        </w:rPr>
        <w:t>,</w:t>
      </w:r>
      <w:r w:rsidRPr="00B82389">
        <w:rPr>
          <w:rtl/>
        </w:rPr>
        <w:t xml:space="preserve"> וכי בידיו מצויים כל האישורים וההיתרים החוקיים הנדרשים למלא את התחייבויותיו על-פי הסכם זה;</w:t>
      </w:r>
    </w:p>
    <w:p w14:paraId="7E5DEE71" w14:textId="77777777" w:rsidR="00D3183E" w:rsidRPr="00BA476B" w:rsidRDefault="00D3183E" w:rsidP="00D3183E">
      <w:pPr>
        <w:keepLines w:val="0"/>
        <w:widowControl w:val="0"/>
        <w:spacing w:line="276" w:lineRule="auto"/>
        <w:ind w:left="1134" w:hanging="1134"/>
        <w:rPr>
          <w:rtl/>
        </w:rPr>
      </w:pPr>
    </w:p>
    <w:p w14:paraId="7491507F" w14:textId="77777777" w:rsidR="00DC7859" w:rsidRPr="00BA476B" w:rsidRDefault="00DC7859" w:rsidP="00A016C0">
      <w:pPr>
        <w:keepLines w:val="0"/>
        <w:widowControl w:val="0"/>
        <w:spacing w:line="276" w:lineRule="auto"/>
        <w:ind w:left="1134" w:hanging="1134"/>
        <w:rPr>
          <w:rtl/>
        </w:rPr>
      </w:pPr>
    </w:p>
    <w:p w14:paraId="05CA0443" w14:textId="77777777" w:rsidR="00DC7859" w:rsidRDefault="00DC7859" w:rsidP="00A016C0">
      <w:pPr>
        <w:keepLines w:val="0"/>
        <w:widowControl w:val="0"/>
        <w:spacing w:line="276" w:lineRule="auto"/>
        <w:ind w:left="1134" w:hanging="1134"/>
        <w:jc w:val="center"/>
        <w:rPr>
          <w:b/>
          <w:bCs/>
          <w:rtl/>
        </w:rPr>
      </w:pPr>
      <w:r w:rsidRPr="00BA476B">
        <w:rPr>
          <w:rFonts w:hint="cs"/>
          <w:b/>
          <w:bCs/>
          <w:rtl/>
        </w:rPr>
        <w:t>לפיכך הוצהר, הוסכם והותנה בין הצדדים כדלקמן:</w:t>
      </w:r>
    </w:p>
    <w:p w14:paraId="32123603" w14:textId="77777777" w:rsidR="00DC7859" w:rsidRDefault="00DC7859" w:rsidP="00973F72">
      <w:pPr>
        <w:pStyle w:val="11"/>
        <w:keepLines w:val="0"/>
        <w:widowControl w:val="0"/>
        <w:numPr>
          <w:ilvl w:val="0"/>
          <w:numId w:val="3"/>
        </w:numPr>
        <w:spacing w:before="0" w:line="276" w:lineRule="auto"/>
        <w:rPr>
          <w:b/>
          <w:bCs/>
          <w:u w:val="single"/>
        </w:rPr>
      </w:pPr>
      <w:r w:rsidRPr="00BA476B">
        <w:rPr>
          <w:b/>
          <w:bCs/>
          <w:u w:val="single"/>
          <w:rtl/>
        </w:rPr>
        <w:t>כללי</w:t>
      </w:r>
      <w:r w:rsidRPr="00BA476B">
        <w:rPr>
          <w:b/>
          <w:bCs/>
          <w:u w:val="single"/>
          <w:rtl/>
        </w:rPr>
        <w:fldChar w:fldCharType="begin"/>
      </w:r>
      <w:r w:rsidRPr="00BA476B">
        <w:rPr>
          <w:b/>
          <w:bCs/>
          <w:u w:val="single"/>
        </w:rPr>
        <w:instrText xml:space="preserve"> TC "</w:instrText>
      </w:r>
      <w:bookmarkStart w:id="18" w:name="_Toc205024699"/>
      <w:r w:rsidRPr="00BA476B">
        <w:rPr>
          <w:rFonts w:hint="cs"/>
          <w:b/>
          <w:bCs/>
          <w:u w:val="single"/>
          <w:rtl/>
        </w:rPr>
        <w:instrText xml:space="preserve">פרק </w:instrText>
      </w:r>
      <w:r w:rsidRPr="00BA476B">
        <w:rPr>
          <w:b/>
          <w:bCs/>
          <w:u w:val="single"/>
          <w:rtl/>
        </w:rPr>
        <w:instrText>כללי</w:instrText>
      </w:r>
      <w:r w:rsidRPr="00BA476B">
        <w:rPr>
          <w:rFonts w:hint="cs"/>
          <w:b/>
          <w:bCs/>
          <w:u w:val="single"/>
          <w:rtl/>
        </w:rPr>
        <w:instrText xml:space="preserve"> והגדרות</w:instrText>
      </w:r>
      <w:bookmarkEnd w:id="18"/>
      <w:r w:rsidRPr="00BA476B">
        <w:rPr>
          <w:b/>
          <w:bCs/>
          <w:u w:val="single"/>
        </w:rPr>
        <w:instrText xml:space="preserve">" \f C \l "1" </w:instrText>
      </w:r>
      <w:r w:rsidRPr="00BA476B">
        <w:rPr>
          <w:b/>
          <w:bCs/>
          <w:u w:val="single"/>
          <w:rtl/>
        </w:rPr>
        <w:fldChar w:fldCharType="end"/>
      </w:r>
      <w:r w:rsidRPr="00BA476B">
        <w:rPr>
          <w:b/>
          <w:bCs/>
          <w:u w:val="single"/>
          <w:rtl/>
        </w:rPr>
        <w:t xml:space="preserve"> </w:t>
      </w:r>
    </w:p>
    <w:p w14:paraId="7FAEE95A" w14:textId="77777777" w:rsidR="00C86F4F" w:rsidRPr="009E4FDA" w:rsidRDefault="00C86F4F" w:rsidP="00C86F4F">
      <w:pPr>
        <w:pStyle w:val="11"/>
        <w:keepLines w:val="0"/>
        <w:widowControl w:val="0"/>
        <w:numPr>
          <w:ilvl w:val="0"/>
          <w:numId w:val="0"/>
        </w:numPr>
        <w:spacing w:before="0" w:line="276" w:lineRule="auto"/>
        <w:ind w:left="113"/>
        <w:rPr>
          <w:b/>
          <w:bCs/>
          <w:sz w:val="18"/>
          <w:szCs w:val="20"/>
          <w:u w:val="single"/>
        </w:rPr>
      </w:pPr>
    </w:p>
    <w:p w14:paraId="743B20D9" w14:textId="77777777" w:rsidR="00DC7859" w:rsidRDefault="00DC7859" w:rsidP="00872304">
      <w:pPr>
        <w:pStyle w:val="24"/>
        <w:keepLines w:val="0"/>
        <w:widowControl w:val="0"/>
        <w:tabs>
          <w:tab w:val="num" w:pos="1088"/>
        </w:tabs>
        <w:spacing w:before="0" w:line="276" w:lineRule="auto"/>
        <w:ind w:left="1088" w:hanging="567"/>
        <w:rPr>
          <w:b/>
          <w:bCs/>
          <w:u w:val="single"/>
        </w:rPr>
      </w:pPr>
      <w:r w:rsidRPr="00BA476B">
        <w:rPr>
          <w:rtl/>
        </w:rPr>
        <w:t>דין המבוא וההצהרות הכלולות בו כדין הוראות החוזה.</w:t>
      </w:r>
    </w:p>
    <w:p w14:paraId="1B68081D" w14:textId="77777777" w:rsidR="00800092" w:rsidRPr="00BA476B" w:rsidRDefault="00800092" w:rsidP="00800092">
      <w:pPr>
        <w:pStyle w:val="24"/>
        <w:keepLines w:val="0"/>
        <w:widowControl w:val="0"/>
        <w:numPr>
          <w:ilvl w:val="0"/>
          <w:numId w:val="0"/>
        </w:numPr>
        <w:spacing w:before="0" w:line="276" w:lineRule="auto"/>
        <w:ind w:left="1088"/>
        <w:rPr>
          <w:b/>
          <w:bCs/>
          <w:u w:val="single"/>
        </w:rPr>
      </w:pPr>
    </w:p>
    <w:p w14:paraId="010C0DF1" w14:textId="77777777" w:rsidR="00DC7859" w:rsidRDefault="00DC7859" w:rsidP="00872304">
      <w:pPr>
        <w:pStyle w:val="24"/>
        <w:keepLines w:val="0"/>
        <w:widowControl w:val="0"/>
        <w:tabs>
          <w:tab w:val="num" w:pos="1088"/>
        </w:tabs>
        <w:spacing w:before="0" w:line="276" w:lineRule="auto"/>
        <w:ind w:left="1088" w:hanging="567"/>
      </w:pPr>
      <w:r w:rsidRPr="00BA476B">
        <w:rPr>
          <w:rFonts w:hint="cs"/>
          <w:rtl/>
        </w:rPr>
        <w:t>הנספחים המפורטים להלן מהווים חלק בלתי נפרד מחוזה זה.</w:t>
      </w:r>
    </w:p>
    <w:p w14:paraId="467F7C04" w14:textId="77777777" w:rsidR="00B82389" w:rsidRDefault="00B82389" w:rsidP="00B82389">
      <w:pPr>
        <w:pStyle w:val="aff8"/>
        <w:rPr>
          <w:rtl/>
        </w:rPr>
      </w:pPr>
    </w:p>
    <w:p w14:paraId="23C57867" w14:textId="77777777" w:rsidR="00B82389" w:rsidRPr="00F0694E" w:rsidRDefault="00B82389" w:rsidP="00B82389">
      <w:pPr>
        <w:pStyle w:val="h1"/>
        <w:keepLines w:val="0"/>
        <w:widowControl w:val="0"/>
        <w:spacing w:line="276" w:lineRule="auto"/>
        <w:ind w:left="947" w:firstLine="521"/>
        <w:rPr>
          <w:b/>
          <w:bCs/>
          <w:rtl/>
        </w:rPr>
      </w:pPr>
      <w:r>
        <w:rPr>
          <w:rFonts w:hint="cs"/>
          <w:b/>
          <w:bCs/>
          <w:rtl/>
        </w:rPr>
        <w:t xml:space="preserve"> </w:t>
      </w:r>
      <w:r w:rsidRPr="00F0694E">
        <w:rPr>
          <w:rFonts w:hint="eastAsia"/>
          <w:b/>
          <w:bCs/>
          <w:rtl/>
        </w:rPr>
        <w:t>נספח</w:t>
      </w:r>
      <w:r w:rsidRPr="00F0694E">
        <w:rPr>
          <w:b/>
          <w:bCs/>
          <w:rtl/>
        </w:rPr>
        <w:t xml:space="preserve"> א' </w:t>
      </w:r>
      <w:r w:rsidRPr="00F0694E">
        <w:rPr>
          <w:rtl/>
        </w:rPr>
        <w:t>– ערבות ביצוע.</w:t>
      </w:r>
    </w:p>
    <w:p w14:paraId="69A8C947" w14:textId="77777777" w:rsidR="00B82389" w:rsidRPr="00F0694E" w:rsidRDefault="00B82389" w:rsidP="00B82389">
      <w:pPr>
        <w:pStyle w:val="h1"/>
        <w:keepLines w:val="0"/>
        <w:widowControl w:val="0"/>
        <w:spacing w:line="276" w:lineRule="auto"/>
        <w:ind w:left="1513"/>
        <w:rPr>
          <w:b/>
          <w:bCs/>
          <w:rtl/>
        </w:rPr>
      </w:pPr>
      <w:r w:rsidRPr="00F0694E">
        <w:rPr>
          <w:rFonts w:hint="eastAsia"/>
          <w:b/>
          <w:bCs/>
          <w:rtl/>
        </w:rPr>
        <w:t>נספח</w:t>
      </w:r>
      <w:r w:rsidRPr="00F0694E">
        <w:rPr>
          <w:b/>
          <w:bCs/>
          <w:rtl/>
        </w:rPr>
        <w:t xml:space="preserve"> ב' </w:t>
      </w:r>
      <w:r w:rsidRPr="00F0694E">
        <w:rPr>
          <w:rtl/>
        </w:rPr>
        <w:t>– אישור על קיום ביטוחים.</w:t>
      </w:r>
    </w:p>
    <w:p w14:paraId="0B3E9C09" w14:textId="77777777" w:rsidR="00B82389" w:rsidRPr="00F0694E" w:rsidRDefault="00B82389" w:rsidP="00B82389">
      <w:pPr>
        <w:pStyle w:val="h1"/>
        <w:keepLines w:val="0"/>
        <w:widowControl w:val="0"/>
        <w:spacing w:line="276" w:lineRule="auto"/>
        <w:ind w:left="2" w:firstLine="1511"/>
        <w:rPr>
          <w:b/>
          <w:bCs/>
          <w:rtl/>
        </w:rPr>
      </w:pPr>
      <w:r w:rsidRPr="00F0694E">
        <w:rPr>
          <w:rFonts w:hint="eastAsia"/>
          <w:b/>
          <w:bCs/>
          <w:rtl/>
        </w:rPr>
        <w:t>נספח</w:t>
      </w:r>
      <w:r w:rsidRPr="00F0694E">
        <w:rPr>
          <w:b/>
          <w:bCs/>
          <w:rtl/>
        </w:rPr>
        <w:t xml:space="preserve"> ג' </w:t>
      </w:r>
      <w:r w:rsidRPr="00F0694E">
        <w:rPr>
          <w:rtl/>
        </w:rPr>
        <w:t>– הוראות בטיחות.</w:t>
      </w:r>
    </w:p>
    <w:p w14:paraId="7BF4C6AE" w14:textId="77777777" w:rsidR="00D54EB1" w:rsidRDefault="00D54EB1" w:rsidP="000D05DA">
      <w:pPr>
        <w:pStyle w:val="h1"/>
        <w:keepLines w:val="0"/>
        <w:widowControl w:val="0"/>
        <w:spacing w:line="276" w:lineRule="auto"/>
        <w:ind w:left="0" w:firstLine="1513"/>
        <w:rPr>
          <w:b/>
          <w:bCs/>
          <w:rtl/>
        </w:rPr>
      </w:pPr>
      <w:r>
        <w:rPr>
          <w:b/>
          <w:bCs/>
          <w:rtl/>
        </w:rPr>
        <w:tab/>
      </w:r>
      <w:r>
        <w:rPr>
          <w:b/>
          <w:bCs/>
          <w:rtl/>
        </w:rPr>
        <w:tab/>
      </w:r>
      <w:r>
        <w:rPr>
          <w:b/>
          <w:bCs/>
          <w:rtl/>
        </w:rPr>
        <w:tab/>
      </w:r>
      <w:r w:rsidR="00AE113A" w:rsidRPr="000D05DA">
        <w:rPr>
          <w:b/>
          <w:bCs/>
          <w:rtl/>
        </w:rPr>
        <w:tab/>
      </w:r>
      <w:r w:rsidR="00AE113A" w:rsidRPr="000D05DA">
        <w:rPr>
          <w:b/>
          <w:bCs/>
          <w:rtl/>
        </w:rPr>
        <w:tab/>
      </w:r>
      <w:r w:rsidR="00AE113A" w:rsidRPr="000D05DA">
        <w:rPr>
          <w:b/>
          <w:bCs/>
          <w:rtl/>
        </w:rPr>
        <w:tab/>
      </w:r>
      <w:r w:rsidR="00AE113A" w:rsidRPr="000D05DA">
        <w:rPr>
          <w:b/>
          <w:bCs/>
          <w:rtl/>
        </w:rPr>
        <w:tab/>
      </w:r>
      <w:r>
        <w:rPr>
          <w:rFonts w:hint="cs"/>
          <w:b/>
          <w:bCs/>
          <w:rtl/>
        </w:rPr>
        <w:t xml:space="preserve">נספח ד' </w:t>
      </w:r>
      <w:r w:rsidRPr="00A527EB">
        <w:rPr>
          <w:rtl/>
        </w:rPr>
        <w:t>–</w:t>
      </w:r>
      <w:r>
        <w:rPr>
          <w:rFonts w:hint="cs"/>
          <w:b/>
          <w:bCs/>
          <w:rtl/>
        </w:rPr>
        <w:t xml:space="preserve"> </w:t>
      </w:r>
      <w:r>
        <w:rPr>
          <w:rFonts w:hint="cs"/>
          <w:rtl/>
        </w:rPr>
        <w:t>הצעת המשתתף</w:t>
      </w:r>
      <w:r w:rsidR="00102E9A">
        <w:rPr>
          <w:rFonts w:hint="cs"/>
          <w:rtl/>
        </w:rPr>
        <w:t xml:space="preserve"> ו</w:t>
      </w:r>
      <w:r>
        <w:rPr>
          <w:rFonts w:hint="cs"/>
          <w:rtl/>
        </w:rPr>
        <w:t>מפרט טכני</w:t>
      </w:r>
      <w:r w:rsidRPr="00672D14">
        <w:rPr>
          <w:rFonts w:hint="cs"/>
          <w:rtl/>
        </w:rPr>
        <w:t>.</w:t>
      </w:r>
      <w:r>
        <w:rPr>
          <w:rFonts w:hint="cs"/>
          <w:b/>
          <w:bCs/>
          <w:rtl/>
        </w:rPr>
        <w:t xml:space="preserve"> </w:t>
      </w:r>
    </w:p>
    <w:p w14:paraId="7876F100" w14:textId="77777777" w:rsidR="00AE113A" w:rsidRPr="000D05DA" w:rsidRDefault="00AE113A" w:rsidP="00D54EB1">
      <w:pPr>
        <w:pStyle w:val="h1"/>
        <w:keepLines w:val="0"/>
        <w:widowControl w:val="0"/>
        <w:spacing w:line="276" w:lineRule="auto"/>
        <w:ind w:left="804"/>
        <w:rPr>
          <w:rtl/>
        </w:rPr>
      </w:pPr>
      <w:r w:rsidRPr="000D05DA">
        <w:rPr>
          <w:b/>
          <w:bCs/>
          <w:rtl/>
        </w:rPr>
        <w:t xml:space="preserve">            </w:t>
      </w:r>
      <w:r w:rsidR="00D54EB1">
        <w:rPr>
          <w:b/>
          <w:bCs/>
          <w:rtl/>
        </w:rPr>
        <w:tab/>
      </w:r>
      <w:r w:rsidRPr="000D05DA">
        <w:rPr>
          <w:b/>
          <w:bCs/>
          <w:rtl/>
        </w:rPr>
        <w:t xml:space="preserve">נספח </w:t>
      </w:r>
      <w:r w:rsidR="00D54EB1">
        <w:rPr>
          <w:rFonts w:hint="cs"/>
          <w:b/>
          <w:bCs/>
          <w:rtl/>
        </w:rPr>
        <w:t>ה</w:t>
      </w:r>
      <w:r w:rsidRPr="000D05DA">
        <w:rPr>
          <w:b/>
          <w:bCs/>
          <w:rtl/>
        </w:rPr>
        <w:t xml:space="preserve">' -  </w:t>
      </w:r>
      <w:r w:rsidRPr="000D05DA">
        <w:rPr>
          <w:b/>
          <w:bCs/>
          <w:rtl/>
        </w:rPr>
        <w:tab/>
      </w:r>
      <w:r w:rsidR="00380754" w:rsidRPr="000D05DA">
        <w:rPr>
          <w:rFonts w:hint="eastAsia"/>
          <w:rtl/>
        </w:rPr>
        <w:t>כתב</w:t>
      </w:r>
      <w:r w:rsidR="00380754" w:rsidRPr="000D05DA">
        <w:rPr>
          <w:rtl/>
        </w:rPr>
        <w:t xml:space="preserve"> כמויות לפי רחובות </w:t>
      </w:r>
    </w:p>
    <w:p w14:paraId="06088D82" w14:textId="77777777" w:rsidR="00AE113A" w:rsidRPr="00412188" w:rsidRDefault="00AE113A" w:rsidP="00412188">
      <w:pPr>
        <w:pStyle w:val="h1"/>
        <w:keepLines w:val="0"/>
        <w:widowControl w:val="0"/>
        <w:spacing w:line="276" w:lineRule="auto"/>
        <w:ind w:left="0" w:firstLine="521"/>
        <w:rPr>
          <w:b/>
          <w:bCs/>
          <w:highlight w:val="yellow"/>
          <w:rtl/>
        </w:rPr>
      </w:pPr>
      <w:r w:rsidRPr="00254F65">
        <w:rPr>
          <w:b/>
          <w:bCs/>
          <w:highlight w:val="yellow"/>
          <w:rtl/>
        </w:rPr>
        <w:tab/>
      </w:r>
      <w:r w:rsidRPr="00254F65">
        <w:rPr>
          <w:b/>
          <w:bCs/>
          <w:highlight w:val="yellow"/>
          <w:rtl/>
        </w:rPr>
        <w:tab/>
      </w:r>
      <w:r w:rsidRPr="00254F65">
        <w:rPr>
          <w:b/>
          <w:bCs/>
          <w:highlight w:val="yellow"/>
          <w:rtl/>
        </w:rPr>
        <w:tab/>
      </w:r>
      <w:r w:rsidRPr="00254F65">
        <w:rPr>
          <w:b/>
          <w:bCs/>
          <w:highlight w:val="yellow"/>
          <w:rtl/>
        </w:rPr>
        <w:tab/>
      </w:r>
      <w:r w:rsidRPr="00412188">
        <w:rPr>
          <w:b/>
          <w:bCs/>
          <w:highlight w:val="yellow"/>
          <w:rtl/>
        </w:rPr>
        <w:t xml:space="preserve">                  </w:t>
      </w:r>
    </w:p>
    <w:p w14:paraId="11295520" w14:textId="77777777" w:rsidR="00B82389" w:rsidRDefault="00B82389" w:rsidP="00AE113A">
      <w:pPr>
        <w:pStyle w:val="h1"/>
        <w:keepLines w:val="0"/>
        <w:widowControl w:val="0"/>
        <w:spacing w:line="276" w:lineRule="auto"/>
        <w:ind w:left="0" w:firstLine="521"/>
        <w:rPr>
          <w:b/>
          <w:bCs/>
          <w:rtl/>
        </w:rPr>
      </w:pPr>
    </w:p>
    <w:p w14:paraId="79B35622" w14:textId="77777777" w:rsidR="00B82389" w:rsidRDefault="00B82389" w:rsidP="00B82389">
      <w:pPr>
        <w:pStyle w:val="24"/>
        <w:keepLines w:val="0"/>
        <w:widowControl w:val="0"/>
        <w:numPr>
          <w:ilvl w:val="0"/>
          <w:numId w:val="0"/>
        </w:numPr>
        <w:spacing w:before="0" w:line="276" w:lineRule="auto"/>
        <w:ind w:left="1088"/>
      </w:pPr>
    </w:p>
    <w:p w14:paraId="6FFC4851" w14:textId="77777777" w:rsidR="000E20F7" w:rsidRPr="00BA476B" w:rsidRDefault="000E20F7" w:rsidP="000E20F7">
      <w:pPr>
        <w:pStyle w:val="h1"/>
        <w:keepLines w:val="0"/>
        <w:widowControl w:val="0"/>
        <w:spacing w:line="276" w:lineRule="auto"/>
        <w:ind w:left="1088"/>
        <w:rPr>
          <w:rtl/>
        </w:rPr>
      </w:pPr>
    </w:p>
    <w:p w14:paraId="3C6F2FE8" w14:textId="77777777" w:rsidR="00DC7859" w:rsidRDefault="00DC7859" w:rsidP="000E20F7">
      <w:pPr>
        <w:pStyle w:val="h1"/>
        <w:keepLines w:val="0"/>
        <w:widowControl w:val="0"/>
        <w:spacing w:line="276" w:lineRule="auto"/>
        <w:ind w:left="1088"/>
        <w:rPr>
          <w:rtl/>
        </w:rPr>
      </w:pPr>
      <w:r w:rsidRPr="00BA476B">
        <w:rPr>
          <w:rFonts w:hint="cs"/>
          <w:rtl/>
        </w:rPr>
        <w:t>כל הנספחים המפורטים לעיל, לרבות חוזה זה והתנאים הכלליים של המכרז, יכונו להלן ולשם הקיצור "החוזה"</w:t>
      </w:r>
      <w:r w:rsidR="007F17C9">
        <w:rPr>
          <w:rFonts w:hint="cs"/>
          <w:rtl/>
        </w:rPr>
        <w:t xml:space="preserve"> או "ההסכם"</w:t>
      </w:r>
      <w:r w:rsidRPr="00BA476B">
        <w:rPr>
          <w:rFonts w:hint="cs"/>
          <w:rtl/>
        </w:rPr>
        <w:t>.</w:t>
      </w:r>
    </w:p>
    <w:p w14:paraId="108DA117" w14:textId="77777777" w:rsidR="003C1F18" w:rsidRPr="00BA476B" w:rsidRDefault="003C1F18" w:rsidP="000E20F7">
      <w:pPr>
        <w:pStyle w:val="h1"/>
        <w:keepLines w:val="0"/>
        <w:widowControl w:val="0"/>
        <w:spacing w:line="276" w:lineRule="auto"/>
        <w:ind w:left="1088"/>
        <w:rPr>
          <w:rtl/>
        </w:rPr>
      </w:pPr>
    </w:p>
    <w:p w14:paraId="24699F9C" w14:textId="77777777" w:rsidR="00DC7859" w:rsidRDefault="00DC7859" w:rsidP="00872304">
      <w:pPr>
        <w:pStyle w:val="24"/>
        <w:keepLines w:val="0"/>
        <w:widowControl w:val="0"/>
        <w:tabs>
          <w:tab w:val="num" w:pos="1088"/>
        </w:tabs>
        <w:spacing w:before="0" w:line="276" w:lineRule="auto"/>
        <w:ind w:left="1088" w:hanging="567"/>
        <w:rPr>
          <w:b/>
          <w:bCs/>
          <w:u w:val="single"/>
        </w:rPr>
      </w:pPr>
      <w:r w:rsidRPr="00BA476B">
        <w:rPr>
          <w:rtl/>
        </w:rPr>
        <w:t>בחוזה זה תהא למונחים הבאים המשמעות כמוגדר להלן</w:t>
      </w:r>
      <w:r w:rsidRPr="00BA476B">
        <w:rPr>
          <w:rFonts w:hint="cs"/>
          <w:rtl/>
        </w:rPr>
        <w:t>:</w:t>
      </w:r>
    </w:p>
    <w:p w14:paraId="031CFC9E" w14:textId="77777777" w:rsidR="00C86F4F" w:rsidRPr="0010302C" w:rsidRDefault="00C86F4F" w:rsidP="00C86F4F">
      <w:pPr>
        <w:pStyle w:val="24"/>
        <w:keepLines w:val="0"/>
        <w:widowControl w:val="0"/>
        <w:numPr>
          <w:ilvl w:val="0"/>
          <w:numId w:val="0"/>
        </w:numPr>
        <w:spacing w:before="0" w:line="276" w:lineRule="auto"/>
        <w:ind w:left="1088"/>
        <w:rPr>
          <w:b/>
          <w:bCs/>
          <w:sz w:val="10"/>
          <w:szCs w:val="12"/>
          <w:u w:val="single"/>
        </w:rPr>
      </w:pPr>
    </w:p>
    <w:p w14:paraId="0A13DDD1" w14:textId="77777777" w:rsidR="000E20F7" w:rsidRPr="009D27E4" w:rsidRDefault="000E20F7" w:rsidP="002E5379">
      <w:pPr>
        <w:pStyle w:val="24"/>
        <w:keepLines w:val="0"/>
        <w:widowControl w:val="0"/>
        <w:numPr>
          <w:ilvl w:val="0"/>
          <w:numId w:val="0"/>
        </w:numPr>
        <w:spacing w:before="0" w:line="276" w:lineRule="auto"/>
        <w:ind w:left="1088"/>
        <w:rPr>
          <w:b/>
          <w:bCs/>
          <w:sz w:val="12"/>
          <w:szCs w:val="14"/>
          <w:u w:val="single"/>
        </w:rPr>
      </w:pPr>
    </w:p>
    <w:tbl>
      <w:tblPr>
        <w:bidiVisual/>
        <w:tblW w:w="7938" w:type="dxa"/>
        <w:tblInd w:w="1196" w:type="dxa"/>
        <w:tblLook w:val="01E0" w:firstRow="1" w:lastRow="1" w:firstColumn="1" w:lastColumn="1" w:noHBand="0" w:noVBand="0"/>
      </w:tblPr>
      <w:tblGrid>
        <w:gridCol w:w="1559"/>
        <w:gridCol w:w="6379"/>
      </w:tblGrid>
      <w:tr w:rsidR="00DC7859" w:rsidRPr="00B82389" w14:paraId="6744D3CC" w14:textId="77777777" w:rsidTr="002E5379">
        <w:tc>
          <w:tcPr>
            <w:tcW w:w="1559" w:type="dxa"/>
          </w:tcPr>
          <w:p w14:paraId="3731590B" w14:textId="77777777" w:rsidR="00DC7859" w:rsidRPr="00B82389" w:rsidRDefault="00DC7859" w:rsidP="00A016C0">
            <w:pPr>
              <w:keepLines w:val="0"/>
              <w:widowControl w:val="0"/>
              <w:spacing w:line="276" w:lineRule="auto"/>
              <w:rPr>
                <w:rtl/>
              </w:rPr>
            </w:pPr>
            <w:r w:rsidRPr="00B82389">
              <w:rPr>
                <w:rFonts w:hint="cs"/>
                <w:b/>
                <w:bCs/>
                <w:rtl/>
              </w:rPr>
              <w:t>"המכרז"</w:t>
            </w:r>
          </w:p>
        </w:tc>
        <w:tc>
          <w:tcPr>
            <w:tcW w:w="6379" w:type="dxa"/>
          </w:tcPr>
          <w:p w14:paraId="7B31DBB7" w14:textId="77777777" w:rsidR="00DC7859" w:rsidRPr="00B82389" w:rsidRDefault="00DC7859" w:rsidP="004B71FE">
            <w:pPr>
              <w:keepLines w:val="0"/>
              <w:widowControl w:val="0"/>
              <w:spacing w:line="276" w:lineRule="auto"/>
              <w:rPr>
                <w:rtl/>
              </w:rPr>
            </w:pPr>
            <w:r w:rsidRPr="004310B7">
              <w:rPr>
                <w:rFonts w:hint="cs"/>
                <w:rtl/>
              </w:rPr>
              <w:t xml:space="preserve">מכרז </w:t>
            </w:r>
            <w:r w:rsidR="00406D64">
              <w:rPr>
                <w:rFonts w:hint="cs"/>
                <w:rtl/>
              </w:rPr>
              <w:t>07</w:t>
            </w:r>
            <w:r w:rsidR="00672D14" w:rsidRPr="004310B7">
              <w:rPr>
                <w:rtl/>
              </w:rPr>
              <w:t>/</w:t>
            </w:r>
            <w:r w:rsidR="003537B0" w:rsidRPr="009D7CA7">
              <w:rPr>
                <w:rtl/>
              </w:rPr>
              <w:t>202</w:t>
            </w:r>
            <w:r w:rsidR="003537B0">
              <w:rPr>
                <w:rFonts w:hint="cs"/>
                <w:rtl/>
              </w:rPr>
              <w:t>2</w:t>
            </w:r>
            <w:r w:rsidR="003537B0" w:rsidRPr="009D7CA7">
              <w:rPr>
                <w:rtl/>
              </w:rPr>
              <w:t xml:space="preserve"> </w:t>
            </w:r>
            <w:r w:rsidR="003C1F18" w:rsidRPr="009D7CA7">
              <w:rPr>
                <w:rFonts w:hint="eastAsia"/>
                <w:rtl/>
              </w:rPr>
              <w:t>שפורסם</w:t>
            </w:r>
            <w:r w:rsidR="003C1F18" w:rsidRPr="009D7CA7">
              <w:rPr>
                <w:rtl/>
              </w:rPr>
              <w:t xml:space="preserve"> </w:t>
            </w:r>
            <w:r w:rsidR="003C1F18" w:rsidRPr="009D7CA7">
              <w:rPr>
                <w:rFonts w:hint="eastAsia"/>
                <w:rtl/>
              </w:rPr>
              <w:t>על</w:t>
            </w:r>
            <w:r w:rsidR="003C1F18" w:rsidRPr="009D7CA7">
              <w:rPr>
                <w:rtl/>
              </w:rPr>
              <w:t xml:space="preserve"> </w:t>
            </w:r>
            <w:r w:rsidR="003C1F18" w:rsidRPr="009D7CA7">
              <w:rPr>
                <w:rFonts w:hint="eastAsia"/>
                <w:rtl/>
              </w:rPr>
              <w:t>ידי</w:t>
            </w:r>
            <w:r w:rsidR="003C1F18" w:rsidRPr="009D7CA7">
              <w:rPr>
                <w:rtl/>
              </w:rPr>
              <w:t xml:space="preserve"> </w:t>
            </w:r>
            <w:r w:rsidR="003C1F18" w:rsidRPr="009D7CA7">
              <w:rPr>
                <w:rFonts w:hint="eastAsia"/>
                <w:rtl/>
              </w:rPr>
              <w:t>ה</w:t>
            </w:r>
            <w:r w:rsidR="00672D14" w:rsidRPr="009D7CA7">
              <w:rPr>
                <w:rFonts w:hint="eastAsia"/>
                <w:rtl/>
              </w:rPr>
              <w:t>חברה</w:t>
            </w:r>
            <w:r w:rsidR="0012004B" w:rsidRPr="009D7CA7">
              <w:rPr>
                <w:rtl/>
              </w:rPr>
              <w:t>.</w:t>
            </w:r>
            <w:r w:rsidRPr="00B82389">
              <w:rPr>
                <w:rFonts w:hint="cs"/>
                <w:rtl/>
              </w:rPr>
              <w:t xml:space="preserve"> </w:t>
            </w:r>
          </w:p>
          <w:p w14:paraId="42C6FF81" w14:textId="77777777" w:rsidR="003C1F18" w:rsidRPr="00B82389" w:rsidRDefault="003C1F18" w:rsidP="003C1F18">
            <w:pPr>
              <w:keepLines w:val="0"/>
              <w:widowControl w:val="0"/>
              <w:spacing w:line="276" w:lineRule="auto"/>
              <w:rPr>
                <w:rtl/>
              </w:rPr>
            </w:pPr>
          </w:p>
        </w:tc>
      </w:tr>
      <w:tr w:rsidR="00DC7859" w:rsidRPr="00B82389" w14:paraId="49FA7CFC" w14:textId="77777777" w:rsidTr="002E5379">
        <w:tc>
          <w:tcPr>
            <w:tcW w:w="1559" w:type="dxa"/>
          </w:tcPr>
          <w:p w14:paraId="567E3471" w14:textId="77777777" w:rsidR="00DC7859" w:rsidRPr="00B82389" w:rsidRDefault="00DC7859" w:rsidP="00A016C0">
            <w:pPr>
              <w:keepLines w:val="0"/>
              <w:widowControl w:val="0"/>
              <w:spacing w:line="276" w:lineRule="auto"/>
              <w:rPr>
                <w:rtl/>
              </w:rPr>
            </w:pPr>
            <w:r w:rsidRPr="00B82389">
              <w:rPr>
                <w:bCs/>
                <w:rtl/>
              </w:rPr>
              <w:t xml:space="preserve">"תנאי המכרז" </w:t>
            </w:r>
            <w:r w:rsidRPr="00B82389">
              <w:rPr>
                <w:rtl/>
              </w:rPr>
              <w:t xml:space="preserve">   </w:t>
            </w:r>
          </w:p>
        </w:tc>
        <w:tc>
          <w:tcPr>
            <w:tcW w:w="6379" w:type="dxa"/>
          </w:tcPr>
          <w:p w14:paraId="42AEAC24" w14:textId="77777777" w:rsidR="00DC7859" w:rsidRPr="00B82389" w:rsidRDefault="003C1F18" w:rsidP="00A016C0">
            <w:pPr>
              <w:keepLines w:val="0"/>
              <w:widowControl w:val="0"/>
              <w:spacing w:line="276" w:lineRule="auto"/>
              <w:rPr>
                <w:rtl/>
              </w:rPr>
            </w:pPr>
            <w:r w:rsidRPr="00B82389">
              <w:rPr>
                <w:rFonts w:hint="cs"/>
                <w:rtl/>
              </w:rPr>
              <w:t>כל התנאים המופיעים במסמכי המכרז</w:t>
            </w:r>
            <w:r w:rsidR="00DC7859" w:rsidRPr="00B82389">
              <w:rPr>
                <w:rtl/>
              </w:rPr>
              <w:t>.</w:t>
            </w:r>
          </w:p>
          <w:p w14:paraId="420EB9CB" w14:textId="77777777" w:rsidR="003C1F18" w:rsidRPr="00B82389" w:rsidRDefault="003C1F18" w:rsidP="00A016C0">
            <w:pPr>
              <w:keepLines w:val="0"/>
              <w:widowControl w:val="0"/>
              <w:spacing w:line="276" w:lineRule="auto"/>
              <w:rPr>
                <w:rtl/>
              </w:rPr>
            </w:pPr>
          </w:p>
        </w:tc>
      </w:tr>
      <w:tr w:rsidR="00DC7859" w:rsidRPr="00B82389" w14:paraId="4EFFA8F7" w14:textId="77777777" w:rsidTr="002E5379">
        <w:tc>
          <w:tcPr>
            <w:tcW w:w="1559" w:type="dxa"/>
          </w:tcPr>
          <w:p w14:paraId="29999A07" w14:textId="77777777" w:rsidR="00DC7859" w:rsidRPr="00B82389" w:rsidRDefault="00DC7859" w:rsidP="00A016C0">
            <w:pPr>
              <w:keepLines w:val="0"/>
              <w:widowControl w:val="0"/>
              <w:spacing w:line="276" w:lineRule="auto"/>
              <w:rPr>
                <w:rtl/>
              </w:rPr>
            </w:pPr>
            <w:r w:rsidRPr="00B82389">
              <w:rPr>
                <w:b/>
                <w:bCs/>
                <w:rtl/>
              </w:rPr>
              <w:t>"הקבלן"</w:t>
            </w:r>
            <w:r w:rsidRPr="00B82389">
              <w:rPr>
                <w:rtl/>
              </w:rPr>
              <w:t xml:space="preserve">      </w:t>
            </w:r>
          </w:p>
        </w:tc>
        <w:tc>
          <w:tcPr>
            <w:tcW w:w="6379" w:type="dxa"/>
          </w:tcPr>
          <w:p w14:paraId="04B6C727" w14:textId="77777777" w:rsidR="00DC7859" w:rsidRPr="00B82389" w:rsidRDefault="00DC7859" w:rsidP="007D0BB2">
            <w:pPr>
              <w:keepLines w:val="0"/>
              <w:widowControl w:val="0"/>
              <w:spacing w:line="276" w:lineRule="auto"/>
              <w:rPr>
                <w:rtl/>
              </w:rPr>
            </w:pPr>
            <w:r w:rsidRPr="00B82389">
              <w:rPr>
                <w:rtl/>
              </w:rPr>
              <w:t xml:space="preserve">לרבות עובדיו, שליחיו, </w:t>
            </w:r>
            <w:proofErr w:type="spellStart"/>
            <w:r w:rsidRPr="00B82389">
              <w:rPr>
                <w:rtl/>
              </w:rPr>
              <w:t>מורשיו</w:t>
            </w:r>
            <w:proofErr w:type="spellEnd"/>
            <w:r w:rsidRPr="00B82389">
              <w:rPr>
                <w:rtl/>
              </w:rPr>
              <w:t xml:space="preserve"> המוסמכים,</w:t>
            </w:r>
            <w:r w:rsidRPr="00B82389">
              <w:rPr>
                <w:rFonts w:hint="cs"/>
                <w:rtl/>
              </w:rPr>
              <w:t xml:space="preserve"> </w:t>
            </w:r>
            <w:r w:rsidRPr="00B82389">
              <w:rPr>
                <w:rtl/>
              </w:rPr>
              <w:t xml:space="preserve">ולרבות כל קבלן משנה הפועל בשמו או מטעמו </w:t>
            </w:r>
            <w:r w:rsidRPr="00B82389">
              <w:rPr>
                <w:rFonts w:hint="cs"/>
                <w:rtl/>
              </w:rPr>
              <w:t xml:space="preserve">לצורך ביצוע העבודות </w:t>
            </w:r>
            <w:r w:rsidR="00D9288C" w:rsidRPr="00B82389">
              <w:rPr>
                <w:rFonts w:hint="cs"/>
                <w:rtl/>
              </w:rPr>
              <w:t>מושא</w:t>
            </w:r>
            <w:r w:rsidRPr="00B82389">
              <w:rPr>
                <w:rFonts w:hint="cs"/>
                <w:rtl/>
              </w:rPr>
              <w:t xml:space="preserve"> המכרז.</w:t>
            </w:r>
            <w:r w:rsidRPr="00B82389">
              <w:rPr>
                <w:rFonts w:hint="cs"/>
                <w:rtl/>
              </w:rPr>
              <w:tab/>
            </w:r>
          </w:p>
          <w:p w14:paraId="7302D704" w14:textId="77777777" w:rsidR="003C1F18" w:rsidRPr="00B82389" w:rsidRDefault="003C1F18" w:rsidP="00A016C0">
            <w:pPr>
              <w:keepLines w:val="0"/>
              <w:widowControl w:val="0"/>
              <w:spacing w:line="276" w:lineRule="auto"/>
              <w:rPr>
                <w:rtl/>
              </w:rPr>
            </w:pPr>
          </w:p>
        </w:tc>
      </w:tr>
      <w:tr w:rsidR="00DC7859" w:rsidRPr="00B82389" w14:paraId="230F767F" w14:textId="77777777" w:rsidTr="002E5379">
        <w:tc>
          <w:tcPr>
            <w:tcW w:w="1559" w:type="dxa"/>
          </w:tcPr>
          <w:p w14:paraId="4101F6F4" w14:textId="77777777" w:rsidR="00DC7859" w:rsidRPr="00B82389" w:rsidRDefault="00DC7859" w:rsidP="00A016C0">
            <w:pPr>
              <w:keepLines w:val="0"/>
              <w:widowControl w:val="0"/>
              <w:spacing w:line="276" w:lineRule="auto"/>
              <w:rPr>
                <w:rtl/>
              </w:rPr>
            </w:pPr>
            <w:r w:rsidRPr="00B82389">
              <w:rPr>
                <w:b/>
                <w:bCs/>
                <w:rtl/>
              </w:rPr>
              <w:t>"החוזה"</w:t>
            </w:r>
            <w:r w:rsidRPr="00B82389">
              <w:rPr>
                <w:rtl/>
              </w:rPr>
              <w:t> </w:t>
            </w:r>
          </w:p>
        </w:tc>
        <w:tc>
          <w:tcPr>
            <w:tcW w:w="6379" w:type="dxa"/>
          </w:tcPr>
          <w:p w14:paraId="036BC5B6" w14:textId="77777777" w:rsidR="00DC7859" w:rsidRPr="00B82389" w:rsidRDefault="00DC7859" w:rsidP="00ED77E6">
            <w:pPr>
              <w:keepLines w:val="0"/>
              <w:widowControl w:val="0"/>
              <w:spacing w:line="276" w:lineRule="auto"/>
              <w:rPr>
                <w:rtl/>
              </w:rPr>
            </w:pPr>
            <w:r w:rsidRPr="00B82389">
              <w:rPr>
                <w:rtl/>
              </w:rPr>
              <w:t>חוזה</w:t>
            </w:r>
            <w:r w:rsidRPr="00B82389">
              <w:rPr>
                <w:rFonts w:hint="cs"/>
                <w:rtl/>
              </w:rPr>
              <w:t xml:space="preserve"> זה</w:t>
            </w:r>
            <w:r w:rsidRPr="00B82389">
              <w:rPr>
                <w:rtl/>
              </w:rPr>
              <w:t>, על כל נספחיו, בין שצורפו ובין שאינם</w:t>
            </w:r>
            <w:r w:rsidRPr="00B82389">
              <w:rPr>
                <w:rFonts w:hint="cs"/>
                <w:rtl/>
              </w:rPr>
              <w:t xml:space="preserve"> </w:t>
            </w:r>
            <w:r w:rsidRPr="00B82389">
              <w:rPr>
                <w:rtl/>
              </w:rPr>
              <w:t>מצורפים,</w:t>
            </w:r>
            <w:r w:rsidR="000C05CC" w:rsidRPr="00B82389">
              <w:rPr>
                <w:rFonts w:hint="cs"/>
                <w:rtl/>
              </w:rPr>
              <w:t xml:space="preserve"> </w:t>
            </w:r>
            <w:r w:rsidRPr="00B82389">
              <w:rPr>
                <w:rtl/>
              </w:rPr>
              <w:t>לרבות</w:t>
            </w:r>
            <w:r w:rsidRPr="00B82389">
              <w:rPr>
                <w:rFonts w:hint="cs"/>
                <w:rtl/>
              </w:rPr>
              <w:t xml:space="preserve"> </w:t>
            </w:r>
            <w:r w:rsidRPr="00B82389">
              <w:rPr>
                <w:rtl/>
              </w:rPr>
              <w:t>תוכניות, כתבי כמויות</w:t>
            </w:r>
            <w:r w:rsidRPr="00B82389">
              <w:rPr>
                <w:rFonts w:hint="cs"/>
                <w:rtl/>
              </w:rPr>
              <w:t xml:space="preserve"> </w:t>
            </w:r>
            <w:r w:rsidRPr="00B82389">
              <w:rPr>
                <w:rtl/>
              </w:rPr>
              <w:t>וכל מסמך, מכל מין</w:t>
            </w:r>
            <w:r w:rsidRPr="00B82389">
              <w:rPr>
                <w:rFonts w:hint="cs"/>
                <w:rtl/>
              </w:rPr>
              <w:t xml:space="preserve"> </w:t>
            </w:r>
            <w:r w:rsidRPr="00B82389">
              <w:rPr>
                <w:rtl/>
              </w:rPr>
              <w:t>וסוג שהוא,</w:t>
            </w:r>
            <w:r w:rsidRPr="00B82389">
              <w:rPr>
                <w:rFonts w:hint="cs"/>
                <w:rtl/>
              </w:rPr>
              <w:t xml:space="preserve"> </w:t>
            </w:r>
            <w:r w:rsidRPr="00B82389">
              <w:rPr>
                <w:rtl/>
              </w:rPr>
              <w:t>שיצורף לחוזה</w:t>
            </w:r>
            <w:r w:rsidRPr="00B82389">
              <w:rPr>
                <w:rFonts w:hint="cs"/>
                <w:rtl/>
              </w:rPr>
              <w:t xml:space="preserve"> </w:t>
            </w:r>
            <w:r w:rsidRPr="00B82389">
              <w:rPr>
                <w:rtl/>
              </w:rPr>
              <w:t>בעתיד, לרבות מפרטים</w:t>
            </w:r>
            <w:r w:rsidRPr="00B82389">
              <w:rPr>
                <w:rFonts w:hint="cs"/>
                <w:rtl/>
              </w:rPr>
              <w:t xml:space="preserve"> </w:t>
            </w:r>
            <w:r w:rsidRPr="00B82389">
              <w:rPr>
                <w:rtl/>
              </w:rPr>
              <w:t>נוספים</w:t>
            </w:r>
            <w:r w:rsidRPr="00B82389">
              <w:rPr>
                <w:rFonts w:hint="cs"/>
                <w:rtl/>
              </w:rPr>
              <w:t xml:space="preserve"> </w:t>
            </w:r>
            <w:r w:rsidRPr="00B82389">
              <w:rPr>
                <w:rtl/>
              </w:rPr>
              <w:t xml:space="preserve">ו/או </w:t>
            </w:r>
            <w:r w:rsidR="00ED77E6" w:rsidRPr="00B82389">
              <w:rPr>
                <w:rFonts w:hint="cs"/>
                <w:rtl/>
              </w:rPr>
              <w:t>צווי תחילת עבודה וכיו'.</w:t>
            </w:r>
          </w:p>
          <w:p w14:paraId="588C8D24" w14:textId="77777777" w:rsidR="003C1F18" w:rsidRPr="00B82389" w:rsidRDefault="003C1F18" w:rsidP="00A016C0">
            <w:pPr>
              <w:keepLines w:val="0"/>
              <w:widowControl w:val="0"/>
              <w:spacing w:line="276" w:lineRule="auto"/>
              <w:rPr>
                <w:rtl/>
              </w:rPr>
            </w:pPr>
          </w:p>
        </w:tc>
      </w:tr>
      <w:tr w:rsidR="00DC7859" w:rsidRPr="00B82389" w14:paraId="7624C68A" w14:textId="77777777" w:rsidTr="002E5379">
        <w:tc>
          <w:tcPr>
            <w:tcW w:w="1559" w:type="dxa"/>
          </w:tcPr>
          <w:p w14:paraId="2341A681" w14:textId="77777777" w:rsidR="00DC7859" w:rsidRPr="00B82389" w:rsidRDefault="00DC7859" w:rsidP="00A016C0">
            <w:pPr>
              <w:keepLines w:val="0"/>
              <w:widowControl w:val="0"/>
              <w:spacing w:line="276" w:lineRule="auto"/>
              <w:jc w:val="left"/>
              <w:rPr>
                <w:rtl/>
              </w:rPr>
            </w:pPr>
            <w:r w:rsidRPr="00B82389">
              <w:rPr>
                <w:b/>
                <w:bCs/>
                <w:rtl/>
              </w:rPr>
              <w:t>"ה</w:t>
            </w:r>
            <w:r w:rsidRPr="00B82389">
              <w:rPr>
                <w:rFonts w:hint="cs"/>
                <w:b/>
                <w:bCs/>
                <w:rtl/>
              </w:rPr>
              <w:t>עבודות</w:t>
            </w:r>
            <w:r w:rsidRPr="00B82389">
              <w:rPr>
                <w:b/>
                <w:bCs/>
                <w:rtl/>
              </w:rPr>
              <w:t>"</w:t>
            </w:r>
            <w:r w:rsidRPr="00B82389">
              <w:rPr>
                <w:rFonts w:hint="cs"/>
                <w:b/>
                <w:bCs/>
                <w:rtl/>
              </w:rPr>
              <w:t xml:space="preserve"> או ביחיד </w:t>
            </w:r>
            <w:r w:rsidRPr="00B82389">
              <w:rPr>
                <w:b/>
                <w:bCs/>
                <w:rtl/>
              </w:rPr>
              <w:t>–</w:t>
            </w:r>
            <w:r w:rsidRPr="00B82389">
              <w:rPr>
                <w:rFonts w:hint="cs"/>
                <w:b/>
                <w:bCs/>
                <w:rtl/>
              </w:rPr>
              <w:t xml:space="preserve"> "העבודה"</w:t>
            </w:r>
          </w:p>
        </w:tc>
        <w:tc>
          <w:tcPr>
            <w:tcW w:w="6379" w:type="dxa"/>
          </w:tcPr>
          <w:p w14:paraId="289D5777" w14:textId="77777777" w:rsidR="00DC7859" w:rsidRPr="00B82389" w:rsidRDefault="00DC7859" w:rsidP="004B71FE">
            <w:pPr>
              <w:keepLines w:val="0"/>
              <w:widowControl w:val="0"/>
              <w:spacing w:line="276" w:lineRule="auto"/>
              <w:rPr>
                <w:rtl/>
              </w:rPr>
            </w:pPr>
            <w:r w:rsidRPr="00B82389">
              <w:rPr>
                <w:rFonts w:hint="cs"/>
                <w:rtl/>
              </w:rPr>
              <w:t>משמען</w:t>
            </w:r>
            <w:r w:rsidRPr="00B82389">
              <w:rPr>
                <w:rtl/>
              </w:rPr>
              <w:t xml:space="preserve"> </w:t>
            </w:r>
            <w:r w:rsidR="00AF4413" w:rsidRPr="00B82389">
              <w:rPr>
                <w:rFonts w:hint="cs"/>
                <w:color w:val="auto"/>
                <w:sz w:val="16"/>
                <w:rtl/>
                <w:lang w:eastAsia="he-IL"/>
              </w:rPr>
              <w:t>עבודות תליה, הקמה</w:t>
            </w:r>
            <w:r w:rsidR="004B71FE" w:rsidRPr="00B82389">
              <w:rPr>
                <w:rFonts w:hint="cs"/>
                <w:color w:val="auto"/>
                <w:sz w:val="16"/>
                <w:rtl/>
                <w:lang w:eastAsia="he-IL"/>
              </w:rPr>
              <w:t>,</w:t>
            </w:r>
            <w:r w:rsidR="00AF4413" w:rsidRPr="00B82389">
              <w:rPr>
                <w:rFonts w:hint="cs"/>
                <w:color w:val="auto"/>
                <w:sz w:val="16"/>
                <w:rtl/>
                <w:lang w:eastAsia="he-IL"/>
              </w:rPr>
              <w:t xml:space="preserve"> תחזוקה </w:t>
            </w:r>
            <w:r w:rsidR="004B71FE" w:rsidRPr="00B82389">
              <w:rPr>
                <w:rFonts w:hint="cs"/>
                <w:color w:val="auto"/>
                <w:sz w:val="16"/>
                <w:rtl/>
                <w:lang w:eastAsia="he-IL"/>
              </w:rPr>
              <w:t xml:space="preserve">ופירוק </w:t>
            </w:r>
            <w:r w:rsidR="00AF4413" w:rsidRPr="00B82389">
              <w:rPr>
                <w:rFonts w:hint="cs"/>
                <w:color w:val="auto"/>
                <w:sz w:val="16"/>
                <w:rtl/>
                <w:lang w:eastAsia="he-IL"/>
              </w:rPr>
              <w:t xml:space="preserve">של תפאורה ומיצגים בפרויקט </w:t>
            </w:r>
            <w:r w:rsidR="00254F65">
              <w:rPr>
                <w:rFonts w:hint="cs"/>
                <w:color w:val="auto"/>
                <w:sz w:val="16"/>
                <w:rtl/>
                <w:lang w:eastAsia="he-IL"/>
              </w:rPr>
              <w:t>תליות במרכז העיר</w:t>
            </w:r>
            <w:r w:rsidR="00AF4413" w:rsidRPr="00B82389">
              <w:rPr>
                <w:rFonts w:hint="cs"/>
                <w:color w:val="auto"/>
                <w:sz w:val="16"/>
                <w:rtl/>
                <w:lang w:eastAsia="he-IL"/>
              </w:rPr>
              <w:t xml:space="preserve"> ירושלים  </w:t>
            </w:r>
            <w:r w:rsidRPr="00B82389">
              <w:rPr>
                <w:rtl/>
              </w:rPr>
              <w:t>כולל</w:t>
            </w:r>
            <w:r w:rsidRPr="00B82389">
              <w:rPr>
                <w:rFonts w:hint="cs"/>
                <w:rtl/>
              </w:rPr>
              <w:t xml:space="preserve"> </w:t>
            </w:r>
            <w:r w:rsidRPr="00B82389">
              <w:rPr>
                <w:rtl/>
              </w:rPr>
              <w:t>כל</w:t>
            </w:r>
            <w:r w:rsidRPr="00B82389">
              <w:rPr>
                <w:rFonts w:hint="cs"/>
                <w:rtl/>
              </w:rPr>
              <w:t xml:space="preserve"> </w:t>
            </w:r>
            <w:r w:rsidRPr="00B82389">
              <w:rPr>
                <w:rtl/>
              </w:rPr>
              <w:t>העבודות, הפעולות</w:t>
            </w:r>
            <w:r w:rsidRPr="00B82389">
              <w:rPr>
                <w:rFonts w:hint="cs"/>
                <w:rtl/>
              </w:rPr>
              <w:t xml:space="preserve"> </w:t>
            </w:r>
            <w:r w:rsidRPr="00B82389">
              <w:rPr>
                <w:rtl/>
              </w:rPr>
              <w:t>וההתחייבויות</w:t>
            </w:r>
            <w:r w:rsidRPr="00B82389">
              <w:rPr>
                <w:rFonts w:hint="cs"/>
                <w:rtl/>
              </w:rPr>
              <w:t xml:space="preserve"> </w:t>
            </w:r>
            <w:r w:rsidRPr="00B82389">
              <w:rPr>
                <w:rtl/>
              </w:rPr>
              <w:t>וכל חלק של העבודות, הפעולות</w:t>
            </w:r>
            <w:r w:rsidRPr="00B82389">
              <w:rPr>
                <w:rFonts w:hint="cs"/>
                <w:rtl/>
              </w:rPr>
              <w:t xml:space="preserve"> </w:t>
            </w:r>
            <w:r w:rsidRPr="00B82389">
              <w:rPr>
                <w:rtl/>
              </w:rPr>
              <w:t>וההתחייבויות שעל הקבלן לבצע</w:t>
            </w:r>
            <w:r w:rsidRPr="00B82389">
              <w:rPr>
                <w:rFonts w:hint="cs"/>
                <w:rtl/>
              </w:rPr>
              <w:t xml:space="preserve"> </w:t>
            </w:r>
            <w:r w:rsidRPr="00B82389">
              <w:rPr>
                <w:rtl/>
              </w:rPr>
              <w:t>בהתאם</w:t>
            </w:r>
            <w:r w:rsidRPr="00B82389">
              <w:rPr>
                <w:rFonts w:hint="cs"/>
                <w:rtl/>
              </w:rPr>
              <w:t xml:space="preserve"> </w:t>
            </w:r>
            <w:r w:rsidRPr="00B82389">
              <w:rPr>
                <w:rtl/>
              </w:rPr>
              <w:t>לחוזה זה ונספחיו, בין אם</w:t>
            </w:r>
            <w:r w:rsidRPr="00B82389">
              <w:rPr>
                <w:rFonts w:hint="cs"/>
                <w:rtl/>
              </w:rPr>
              <w:t xml:space="preserve"> </w:t>
            </w:r>
            <w:r w:rsidRPr="00B82389">
              <w:rPr>
                <w:rtl/>
              </w:rPr>
              <w:t>ה</w:t>
            </w:r>
            <w:r w:rsidRPr="00B82389">
              <w:rPr>
                <w:rFonts w:hint="cs"/>
                <w:rtl/>
              </w:rPr>
              <w:t xml:space="preserve">ן </w:t>
            </w:r>
            <w:r w:rsidRPr="00B82389">
              <w:rPr>
                <w:rtl/>
              </w:rPr>
              <w:t>מפורש</w:t>
            </w:r>
            <w:r w:rsidRPr="00B82389">
              <w:rPr>
                <w:rFonts w:hint="cs"/>
                <w:rtl/>
              </w:rPr>
              <w:t>ו</w:t>
            </w:r>
            <w:r w:rsidRPr="00B82389">
              <w:rPr>
                <w:rtl/>
              </w:rPr>
              <w:t>ת ובין אם לאו,</w:t>
            </w:r>
            <w:r w:rsidRPr="00B82389">
              <w:rPr>
                <w:rFonts w:hint="cs"/>
                <w:rtl/>
              </w:rPr>
              <w:t xml:space="preserve"> </w:t>
            </w:r>
            <w:r w:rsidRPr="00B82389">
              <w:rPr>
                <w:rtl/>
              </w:rPr>
              <w:t>לרבות כל עבודה</w:t>
            </w:r>
            <w:r w:rsidRPr="00B82389">
              <w:rPr>
                <w:rFonts w:hint="cs"/>
                <w:rtl/>
              </w:rPr>
              <w:t xml:space="preserve"> </w:t>
            </w:r>
            <w:r w:rsidRPr="00B82389">
              <w:rPr>
                <w:rtl/>
              </w:rPr>
              <w:t>שתוטל על הקבלן בהתאם</w:t>
            </w:r>
            <w:r w:rsidRPr="00B82389">
              <w:rPr>
                <w:rFonts w:hint="cs"/>
                <w:rtl/>
              </w:rPr>
              <w:t xml:space="preserve"> </w:t>
            </w:r>
            <w:r w:rsidRPr="00B82389">
              <w:rPr>
                <w:rtl/>
              </w:rPr>
              <w:t>לחוזה על ידי</w:t>
            </w:r>
            <w:r w:rsidRPr="00B82389">
              <w:rPr>
                <w:rFonts w:hint="cs"/>
                <w:rtl/>
              </w:rPr>
              <w:t xml:space="preserve"> </w:t>
            </w:r>
            <w:r w:rsidRPr="00B82389">
              <w:rPr>
                <w:rtl/>
              </w:rPr>
              <w:t>המפקח</w:t>
            </w:r>
            <w:r w:rsidR="00B4087F" w:rsidRPr="00B82389">
              <w:rPr>
                <w:rFonts w:hint="cs"/>
                <w:rtl/>
              </w:rPr>
              <w:t xml:space="preserve"> ו/או המנהל</w:t>
            </w:r>
            <w:r w:rsidRPr="00B82389">
              <w:rPr>
                <w:rtl/>
              </w:rPr>
              <w:t>.</w:t>
            </w:r>
          </w:p>
          <w:p w14:paraId="37313757" w14:textId="77777777" w:rsidR="003C1F18" w:rsidRPr="00B82389" w:rsidRDefault="003C1F18" w:rsidP="00A016C0">
            <w:pPr>
              <w:keepLines w:val="0"/>
              <w:widowControl w:val="0"/>
              <w:spacing w:line="276" w:lineRule="auto"/>
              <w:rPr>
                <w:rtl/>
              </w:rPr>
            </w:pPr>
          </w:p>
        </w:tc>
      </w:tr>
      <w:tr w:rsidR="00DC7859" w:rsidRPr="00B82389" w14:paraId="4D0AB2D2" w14:textId="77777777" w:rsidTr="002E5379">
        <w:tc>
          <w:tcPr>
            <w:tcW w:w="1559" w:type="dxa"/>
          </w:tcPr>
          <w:p w14:paraId="7BE19656" w14:textId="77777777" w:rsidR="00DC7859" w:rsidRPr="00B82389" w:rsidRDefault="00DC7859" w:rsidP="00A016C0">
            <w:pPr>
              <w:keepLines w:val="0"/>
              <w:widowControl w:val="0"/>
              <w:spacing w:line="276" w:lineRule="auto"/>
              <w:rPr>
                <w:rtl/>
              </w:rPr>
            </w:pPr>
            <w:r w:rsidRPr="00B82389">
              <w:rPr>
                <w:b/>
                <w:bCs/>
                <w:rtl/>
              </w:rPr>
              <w:t>"אתר</w:t>
            </w:r>
            <w:r w:rsidRPr="00B82389">
              <w:rPr>
                <w:rFonts w:hint="cs"/>
                <w:b/>
                <w:bCs/>
                <w:rtl/>
              </w:rPr>
              <w:t>"</w:t>
            </w:r>
            <w:r w:rsidRPr="00B82389">
              <w:rPr>
                <w:rtl/>
              </w:rPr>
              <w:t>   </w:t>
            </w:r>
          </w:p>
        </w:tc>
        <w:tc>
          <w:tcPr>
            <w:tcW w:w="6379" w:type="dxa"/>
          </w:tcPr>
          <w:p w14:paraId="18516B56" w14:textId="77777777" w:rsidR="00DC7859" w:rsidRPr="00B82389" w:rsidRDefault="00DC7859" w:rsidP="00A016C0">
            <w:pPr>
              <w:keepLines w:val="0"/>
              <w:widowControl w:val="0"/>
              <w:spacing w:line="276" w:lineRule="auto"/>
              <w:rPr>
                <w:rtl/>
              </w:rPr>
            </w:pPr>
            <w:r w:rsidRPr="00B82389">
              <w:rPr>
                <w:rtl/>
              </w:rPr>
              <w:t>המקרקעין אשר בהם, דרכם, מתחתם או מעליהם תבוצע</w:t>
            </w:r>
            <w:r w:rsidRPr="00B82389">
              <w:rPr>
                <w:rFonts w:hint="cs"/>
                <w:rtl/>
              </w:rPr>
              <w:t xml:space="preserve">נה העבודות, כולן או חלקן, </w:t>
            </w:r>
            <w:r w:rsidRPr="00B82389">
              <w:rPr>
                <w:rtl/>
              </w:rPr>
              <w:t>וכן</w:t>
            </w:r>
            <w:r w:rsidRPr="00B82389">
              <w:rPr>
                <w:rFonts w:hint="cs"/>
                <w:rtl/>
              </w:rPr>
              <w:t xml:space="preserve"> </w:t>
            </w:r>
            <w:r w:rsidRPr="00B82389">
              <w:rPr>
                <w:rtl/>
              </w:rPr>
              <w:t>סביבתם</w:t>
            </w:r>
            <w:r w:rsidRPr="00B82389">
              <w:rPr>
                <w:rFonts w:hint="cs"/>
                <w:rtl/>
              </w:rPr>
              <w:t xml:space="preserve"> ה</w:t>
            </w:r>
            <w:r w:rsidRPr="00B82389">
              <w:rPr>
                <w:rtl/>
              </w:rPr>
              <w:t>קרובה, לרבות כל מקרקעין אחרים שיועמדו</w:t>
            </w:r>
            <w:r w:rsidRPr="00B82389">
              <w:rPr>
                <w:rFonts w:hint="cs"/>
                <w:rtl/>
              </w:rPr>
              <w:t xml:space="preserve"> </w:t>
            </w:r>
            <w:r w:rsidRPr="00B82389">
              <w:rPr>
                <w:rtl/>
              </w:rPr>
              <w:t>לרשותו של</w:t>
            </w:r>
            <w:r w:rsidRPr="00B82389">
              <w:rPr>
                <w:rFonts w:hint="cs"/>
                <w:rtl/>
              </w:rPr>
              <w:t xml:space="preserve"> </w:t>
            </w:r>
            <w:r w:rsidRPr="00B82389">
              <w:rPr>
                <w:rtl/>
              </w:rPr>
              <w:t>הקבלן</w:t>
            </w:r>
            <w:r w:rsidRPr="00B82389">
              <w:rPr>
                <w:rFonts w:hint="cs"/>
                <w:rtl/>
              </w:rPr>
              <w:t xml:space="preserve"> ל</w:t>
            </w:r>
            <w:r w:rsidRPr="00B82389">
              <w:rPr>
                <w:rtl/>
              </w:rPr>
              <w:t>צורך ביצוע העבוד</w:t>
            </w:r>
            <w:r w:rsidRPr="00B82389">
              <w:rPr>
                <w:rFonts w:hint="cs"/>
                <w:rtl/>
              </w:rPr>
              <w:t xml:space="preserve">ות </w:t>
            </w:r>
            <w:r w:rsidRPr="00B82389">
              <w:rPr>
                <w:rtl/>
              </w:rPr>
              <w:t>על פי חוזה זה.</w:t>
            </w:r>
          </w:p>
          <w:p w14:paraId="068F9318" w14:textId="77777777" w:rsidR="003C1F18" w:rsidRPr="00B82389" w:rsidRDefault="003C1F18" w:rsidP="00A016C0">
            <w:pPr>
              <w:keepLines w:val="0"/>
              <w:widowControl w:val="0"/>
              <w:spacing w:line="276" w:lineRule="auto"/>
              <w:rPr>
                <w:rtl/>
              </w:rPr>
            </w:pPr>
          </w:p>
        </w:tc>
      </w:tr>
      <w:tr w:rsidR="00DC7859" w:rsidRPr="00B82389" w14:paraId="624583AC" w14:textId="77777777" w:rsidTr="002E5379">
        <w:tc>
          <w:tcPr>
            <w:tcW w:w="1559" w:type="dxa"/>
          </w:tcPr>
          <w:p w14:paraId="2E7AF77C" w14:textId="77777777" w:rsidR="00DC7859" w:rsidRPr="00B82389" w:rsidRDefault="00DC7859" w:rsidP="00A016C0">
            <w:pPr>
              <w:keepLines w:val="0"/>
              <w:widowControl w:val="0"/>
              <w:spacing w:line="276" w:lineRule="auto"/>
              <w:rPr>
                <w:bCs/>
                <w:rtl/>
              </w:rPr>
            </w:pPr>
            <w:r w:rsidRPr="00B82389">
              <w:rPr>
                <w:bCs/>
                <w:rtl/>
              </w:rPr>
              <w:t>"המפקח"</w:t>
            </w:r>
          </w:p>
        </w:tc>
        <w:tc>
          <w:tcPr>
            <w:tcW w:w="6379" w:type="dxa"/>
          </w:tcPr>
          <w:p w14:paraId="3E7517AE" w14:textId="77777777" w:rsidR="00DC7859" w:rsidRPr="00B82389" w:rsidRDefault="00DC7859" w:rsidP="003C1F18">
            <w:pPr>
              <w:keepLines w:val="0"/>
              <w:widowControl w:val="0"/>
              <w:spacing w:line="276" w:lineRule="auto"/>
              <w:rPr>
                <w:rtl/>
              </w:rPr>
            </w:pPr>
            <w:r w:rsidRPr="00B82389">
              <w:rPr>
                <w:rtl/>
              </w:rPr>
              <w:t xml:space="preserve">מי שיקבע על ידי </w:t>
            </w:r>
            <w:r w:rsidR="0012004B" w:rsidRPr="00B82389">
              <w:rPr>
                <w:rFonts w:hint="cs"/>
                <w:rtl/>
              </w:rPr>
              <w:t>ה</w:t>
            </w:r>
            <w:r w:rsidR="00672D14" w:rsidRPr="00B82389">
              <w:rPr>
                <w:rFonts w:hint="cs"/>
                <w:rtl/>
              </w:rPr>
              <w:t>חברה</w:t>
            </w:r>
            <w:r w:rsidR="0012004B" w:rsidRPr="00B82389">
              <w:rPr>
                <w:rFonts w:hint="cs"/>
                <w:rtl/>
              </w:rPr>
              <w:t xml:space="preserve"> </w:t>
            </w:r>
            <w:r w:rsidRPr="00B82389">
              <w:rPr>
                <w:rtl/>
              </w:rPr>
              <w:t>לפקח</w:t>
            </w:r>
            <w:r w:rsidRPr="00B82389">
              <w:rPr>
                <w:rFonts w:hint="cs"/>
                <w:rtl/>
              </w:rPr>
              <w:t xml:space="preserve"> </w:t>
            </w:r>
            <w:r w:rsidRPr="00B82389">
              <w:rPr>
                <w:rtl/>
              </w:rPr>
              <w:t>על</w:t>
            </w:r>
            <w:r w:rsidRPr="00B82389">
              <w:rPr>
                <w:rFonts w:hint="cs"/>
                <w:rtl/>
              </w:rPr>
              <w:t xml:space="preserve"> </w:t>
            </w:r>
            <w:r w:rsidRPr="00B82389">
              <w:rPr>
                <w:rtl/>
              </w:rPr>
              <w:t>ביצוע</w:t>
            </w:r>
            <w:r w:rsidRPr="00B82389">
              <w:rPr>
                <w:rFonts w:hint="cs"/>
                <w:rtl/>
              </w:rPr>
              <w:t xml:space="preserve"> </w:t>
            </w:r>
            <w:r w:rsidRPr="00B82389">
              <w:rPr>
                <w:rtl/>
              </w:rPr>
              <w:t>העבוד</w:t>
            </w:r>
            <w:r w:rsidRPr="00B82389">
              <w:rPr>
                <w:rFonts w:hint="cs"/>
                <w:rtl/>
              </w:rPr>
              <w:t>ות</w:t>
            </w:r>
            <w:r w:rsidRPr="00B82389">
              <w:rPr>
                <w:rtl/>
              </w:rPr>
              <w:t xml:space="preserve"> או</w:t>
            </w:r>
            <w:r w:rsidRPr="00B82389">
              <w:rPr>
                <w:rFonts w:hint="cs"/>
                <w:rtl/>
              </w:rPr>
              <w:t xml:space="preserve"> כ</w:t>
            </w:r>
            <w:r w:rsidRPr="00B82389">
              <w:rPr>
                <w:rtl/>
              </w:rPr>
              <w:t>ל</w:t>
            </w:r>
            <w:r w:rsidRPr="00B82389">
              <w:rPr>
                <w:rFonts w:hint="cs"/>
                <w:rtl/>
              </w:rPr>
              <w:t xml:space="preserve"> </w:t>
            </w:r>
            <w:r w:rsidRPr="00B82389">
              <w:rPr>
                <w:rtl/>
              </w:rPr>
              <w:t>חלק</w:t>
            </w:r>
            <w:r w:rsidRPr="00B82389">
              <w:rPr>
                <w:rFonts w:hint="cs"/>
                <w:rtl/>
              </w:rPr>
              <w:t xml:space="preserve"> </w:t>
            </w:r>
            <w:r w:rsidRPr="00B82389">
              <w:rPr>
                <w:rtl/>
              </w:rPr>
              <w:t>מ</w:t>
            </w:r>
            <w:r w:rsidRPr="00B82389">
              <w:rPr>
                <w:rFonts w:hint="cs"/>
                <w:rtl/>
              </w:rPr>
              <w:t>הן</w:t>
            </w:r>
            <w:r w:rsidRPr="00B82389">
              <w:rPr>
                <w:rtl/>
              </w:rPr>
              <w:t>.</w:t>
            </w:r>
          </w:p>
          <w:p w14:paraId="2D1A3A90" w14:textId="77777777" w:rsidR="003C1F18" w:rsidRPr="00B82389" w:rsidRDefault="003C1F18" w:rsidP="00A016C0">
            <w:pPr>
              <w:keepLines w:val="0"/>
              <w:widowControl w:val="0"/>
              <w:spacing w:line="276" w:lineRule="auto"/>
              <w:rPr>
                <w:rtl/>
              </w:rPr>
            </w:pPr>
          </w:p>
        </w:tc>
      </w:tr>
      <w:tr w:rsidR="00DC7859" w:rsidRPr="00B82389" w14:paraId="498929F5" w14:textId="77777777" w:rsidTr="002E5379">
        <w:tc>
          <w:tcPr>
            <w:tcW w:w="1559" w:type="dxa"/>
          </w:tcPr>
          <w:p w14:paraId="1FD943C4" w14:textId="77777777" w:rsidR="00DC7859" w:rsidRPr="00B82389" w:rsidRDefault="00DC7859" w:rsidP="00EA669E">
            <w:pPr>
              <w:keepLines w:val="0"/>
              <w:widowControl w:val="0"/>
              <w:spacing w:line="276" w:lineRule="auto"/>
              <w:rPr>
                <w:bCs/>
                <w:rtl/>
              </w:rPr>
            </w:pPr>
            <w:r w:rsidRPr="00B82389">
              <w:rPr>
                <w:bCs/>
                <w:rtl/>
              </w:rPr>
              <w:t>"</w:t>
            </w:r>
            <w:r w:rsidR="00EA669E" w:rsidRPr="00B82389">
              <w:rPr>
                <w:rFonts w:hint="cs"/>
                <w:bCs/>
                <w:rtl/>
              </w:rPr>
              <w:t>המ</w:t>
            </w:r>
            <w:r w:rsidRPr="00B82389">
              <w:rPr>
                <w:rFonts w:hint="cs"/>
                <w:bCs/>
                <w:rtl/>
              </w:rPr>
              <w:t>נ</w:t>
            </w:r>
            <w:r w:rsidR="00EA669E" w:rsidRPr="00B82389">
              <w:rPr>
                <w:rFonts w:hint="cs"/>
                <w:bCs/>
                <w:rtl/>
              </w:rPr>
              <w:t>הל</w:t>
            </w:r>
            <w:r w:rsidRPr="00B82389">
              <w:rPr>
                <w:bCs/>
                <w:rtl/>
              </w:rPr>
              <w:t>"</w:t>
            </w:r>
          </w:p>
        </w:tc>
        <w:tc>
          <w:tcPr>
            <w:tcW w:w="6379" w:type="dxa"/>
          </w:tcPr>
          <w:p w14:paraId="6D09675B" w14:textId="77777777" w:rsidR="00DC7859" w:rsidRPr="00B82389" w:rsidRDefault="00DC7859" w:rsidP="00EA669E">
            <w:pPr>
              <w:keepLines w:val="0"/>
              <w:widowControl w:val="0"/>
              <w:spacing w:line="276" w:lineRule="auto"/>
              <w:rPr>
                <w:rtl/>
              </w:rPr>
            </w:pPr>
            <w:r w:rsidRPr="00B82389">
              <w:rPr>
                <w:rFonts w:hint="cs"/>
                <w:rtl/>
              </w:rPr>
              <w:t xml:space="preserve">מי שימונה על </w:t>
            </w:r>
            <w:r w:rsidR="005542D7" w:rsidRPr="00B82389">
              <w:rPr>
                <w:rFonts w:hint="cs"/>
                <w:rtl/>
              </w:rPr>
              <w:t>יד</w:t>
            </w:r>
            <w:r w:rsidR="00011D54" w:rsidRPr="00B82389">
              <w:rPr>
                <w:rFonts w:hint="cs"/>
                <w:rtl/>
              </w:rPr>
              <w:t>י ה</w:t>
            </w:r>
            <w:r w:rsidR="00672D14" w:rsidRPr="00B82389">
              <w:rPr>
                <w:rFonts w:hint="cs"/>
                <w:rtl/>
              </w:rPr>
              <w:t>חברה</w:t>
            </w:r>
            <w:r w:rsidRPr="00B82389">
              <w:rPr>
                <w:rtl/>
              </w:rPr>
              <w:t xml:space="preserve"> בקשר עם ביצוע</w:t>
            </w:r>
            <w:r w:rsidRPr="00B82389">
              <w:rPr>
                <w:rFonts w:hint="cs"/>
                <w:rtl/>
              </w:rPr>
              <w:t xml:space="preserve"> </w:t>
            </w:r>
            <w:r w:rsidRPr="00B82389">
              <w:rPr>
                <w:rtl/>
              </w:rPr>
              <w:t>העבוד</w:t>
            </w:r>
            <w:r w:rsidRPr="00B82389">
              <w:rPr>
                <w:rFonts w:hint="cs"/>
                <w:rtl/>
              </w:rPr>
              <w:t xml:space="preserve">ות </w:t>
            </w:r>
            <w:r w:rsidRPr="00B82389">
              <w:rPr>
                <w:rtl/>
              </w:rPr>
              <w:t>על</w:t>
            </w:r>
            <w:r w:rsidRPr="00B82389">
              <w:rPr>
                <w:rFonts w:hint="cs"/>
                <w:rtl/>
              </w:rPr>
              <w:t xml:space="preserve"> </w:t>
            </w:r>
            <w:r w:rsidRPr="00B82389">
              <w:rPr>
                <w:rtl/>
              </w:rPr>
              <w:t>ידי הקבלן במסגרת חוזה זה.</w:t>
            </w:r>
          </w:p>
          <w:p w14:paraId="1CCEEDE5" w14:textId="77777777" w:rsidR="003C1F18" w:rsidRPr="00B82389" w:rsidRDefault="003C1F18" w:rsidP="003C1F18">
            <w:pPr>
              <w:keepLines w:val="0"/>
              <w:widowControl w:val="0"/>
              <w:spacing w:line="276" w:lineRule="auto"/>
              <w:rPr>
                <w:rtl/>
              </w:rPr>
            </w:pPr>
          </w:p>
        </w:tc>
      </w:tr>
      <w:tr w:rsidR="00DE0A20" w:rsidRPr="00B82389" w14:paraId="79DCC931" w14:textId="77777777" w:rsidTr="002E5379">
        <w:tc>
          <w:tcPr>
            <w:tcW w:w="1559" w:type="dxa"/>
          </w:tcPr>
          <w:p w14:paraId="2E1B6596" w14:textId="77777777" w:rsidR="00DE0A20" w:rsidRPr="00B82389" w:rsidRDefault="00DE0A20" w:rsidP="00A016C0">
            <w:pPr>
              <w:keepLines w:val="0"/>
              <w:widowControl w:val="0"/>
              <w:spacing w:line="276" w:lineRule="auto"/>
              <w:rPr>
                <w:b/>
                <w:bCs/>
                <w:rtl/>
              </w:rPr>
            </w:pPr>
          </w:p>
        </w:tc>
        <w:tc>
          <w:tcPr>
            <w:tcW w:w="6379" w:type="dxa"/>
          </w:tcPr>
          <w:p w14:paraId="6C14ED34" w14:textId="77777777" w:rsidR="00DE0A20" w:rsidRPr="00B82389" w:rsidRDefault="00DE0A20" w:rsidP="00A016C0">
            <w:pPr>
              <w:keepLines w:val="0"/>
              <w:widowControl w:val="0"/>
              <w:spacing w:line="276" w:lineRule="auto"/>
              <w:rPr>
                <w:rtl/>
              </w:rPr>
            </w:pPr>
          </w:p>
        </w:tc>
      </w:tr>
    </w:tbl>
    <w:p w14:paraId="261F4CD2" w14:textId="77777777" w:rsidR="00DC7859" w:rsidRPr="00B82389" w:rsidRDefault="00DC7859" w:rsidP="00872304">
      <w:pPr>
        <w:pStyle w:val="24"/>
        <w:keepLines w:val="0"/>
        <w:widowControl w:val="0"/>
        <w:tabs>
          <w:tab w:val="num" w:pos="1088"/>
        </w:tabs>
        <w:spacing w:before="0" w:line="276" w:lineRule="auto"/>
        <w:ind w:left="1088" w:hanging="567"/>
      </w:pPr>
      <w:r w:rsidRPr="00B82389">
        <w:rPr>
          <w:rFonts w:hint="cs"/>
          <w:rtl/>
        </w:rPr>
        <w:t xml:space="preserve">חוק </w:t>
      </w:r>
      <w:r w:rsidRPr="00B82389">
        <w:rPr>
          <w:rtl/>
        </w:rPr>
        <w:t>הפרשנות יחול על החוזה. לצורך פרשנות רואים את החוזה כחיקוק כמשמעותו בחוק הנ"ל.</w:t>
      </w:r>
    </w:p>
    <w:p w14:paraId="19D2DD0C" w14:textId="77777777" w:rsidR="00847794" w:rsidRPr="00B82389" w:rsidRDefault="00847794" w:rsidP="00847794">
      <w:pPr>
        <w:pStyle w:val="24"/>
        <w:keepLines w:val="0"/>
        <w:widowControl w:val="0"/>
        <w:numPr>
          <w:ilvl w:val="0"/>
          <w:numId w:val="0"/>
        </w:numPr>
        <w:spacing w:before="0" w:line="276" w:lineRule="auto"/>
        <w:ind w:left="1088"/>
      </w:pPr>
    </w:p>
    <w:p w14:paraId="4976D725" w14:textId="77777777" w:rsidR="00DC7859" w:rsidRPr="00B82389" w:rsidRDefault="003C1F18" w:rsidP="00872304">
      <w:pPr>
        <w:pStyle w:val="24"/>
        <w:keepLines w:val="0"/>
        <w:widowControl w:val="0"/>
        <w:tabs>
          <w:tab w:val="num" w:pos="1088"/>
        </w:tabs>
        <w:spacing w:before="0" w:line="276" w:lineRule="auto"/>
        <w:ind w:left="1088" w:hanging="567"/>
      </w:pPr>
      <w:r w:rsidRPr="00B82389">
        <w:rPr>
          <w:rFonts w:hint="cs"/>
          <w:rtl/>
        </w:rPr>
        <w:t>הכותרות שבחוזה זה נועדו לשם הנוחות בלבד ולא ישמשו לפרשנותו</w:t>
      </w:r>
      <w:r w:rsidR="00DC7859" w:rsidRPr="00B82389">
        <w:rPr>
          <w:rtl/>
        </w:rPr>
        <w:t>.</w:t>
      </w:r>
    </w:p>
    <w:p w14:paraId="6F2892B6" w14:textId="77777777" w:rsidR="00C86F4F" w:rsidRPr="00B82389" w:rsidRDefault="00C86F4F" w:rsidP="00C86F4F">
      <w:pPr>
        <w:pStyle w:val="24"/>
        <w:keepLines w:val="0"/>
        <w:widowControl w:val="0"/>
        <w:numPr>
          <w:ilvl w:val="0"/>
          <w:numId w:val="0"/>
        </w:numPr>
        <w:spacing w:before="0" w:line="276" w:lineRule="auto"/>
        <w:ind w:left="1088"/>
      </w:pPr>
    </w:p>
    <w:p w14:paraId="02913C05" w14:textId="77777777" w:rsidR="006D2772" w:rsidRPr="00B82389" w:rsidRDefault="00DC7859" w:rsidP="00973F72">
      <w:pPr>
        <w:pStyle w:val="11"/>
        <w:keepLines w:val="0"/>
        <w:widowControl w:val="0"/>
        <w:numPr>
          <w:ilvl w:val="0"/>
          <w:numId w:val="3"/>
        </w:numPr>
        <w:spacing w:before="0" w:line="276" w:lineRule="auto"/>
        <w:rPr>
          <w:b/>
          <w:bCs/>
          <w:u w:val="single"/>
        </w:rPr>
      </w:pPr>
      <w:r w:rsidRPr="00B82389">
        <w:rPr>
          <w:rFonts w:hint="cs"/>
          <w:b/>
          <w:bCs/>
          <w:u w:val="single"/>
          <w:rtl/>
        </w:rPr>
        <w:t>הצהרות</w:t>
      </w:r>
      <w:r w:rsidR="006D2772" w:rsidRPr="00B82389">
        <w:rPr>
          <w:rFonts w:hint="cs"/>
          <w:b/>
          <w:bCs/>
          <w:u w:val="single"/>
          <w:rtl/>
        </w:rPr>
        <w:t xml:space="preserve"> והתחייבויות</w:t>
      </w:r>
      <w:r w:rsidRPr="00B82389">
        <w:rPr>
          <w:rFonts w:hint="cs"/>
          <w:b/>
          <w:bCs/>
          <w:u w:val="single"/>
          <w:rtl/>
        </w:rPr>
        <w:t xml:space="preserve"> הקבלן</w:t>
      </w:r>
    </w:p>
    <w:p w14:paraId="18B82E83" w14:textId="77777777" w:rsidR="00DC7859" w:rsidRPr="00B82389" w:rsidRDefault="00DC7859" w:rsidP="006D2772">
      <w:pPr>
        <w:pStyle w:val="11"/>
        <w:keepLines w:val="0"/>
        <w:widowControl w:val="0"/>
        <w:numPr>
          <w:ilvl w:val="0"/>
          <w:numId w:val="0"/>
        </w:numPr>
        <w:spacing w:before="0" w:line="276" w:lineRule="auto"/>
        <w:ind w:left="567"/>
        <w:rPr>
          <w:b/>
          <w:bCs/>
          <w:u w:val="single"/>
          <w:rtl/>
        </w:rPr>
      </w:pPr>
      <w:r w:rsidRPr="00B82389">
        <w:rPr>
          <w:b/>
          <w:bCs/>
          <w:u w:val="single"/>
          <w:rtl/>
        </w:rPr>
        <w:fldChar w:fldCharType="begin"/>
      </w:r>
      <w:r w:rsidRPr="00B82389">
        <w:instrText xml:space="preserve"> TC "</w:instrText>
      </w:r>
      <w:bookmarkStart w:id="19" w:name="_Toc205024700"/>
      <w:r w:rsidRPr="00B82389">
        <w:rPr>
          <w:rFonts w:hint="cs"/>
          <w:b/>
          <w:bCs/>
          <w:u w:val="single"/>
          <w:rtl/>
        </w:rPr>
        <w:instrText>הצהרות הקבלן</w:instrText>
      </w:r>
      <w:bookmarkEnd w:id="19"/>
      <w:r w:rsidRPr="00B82389">
        <w:instrText xml:space="preserve">" \f C \l "1" </w:instrText>
      </w:r>
      <w:r w:rsidRPr="00B82389">
        <w:rPr>
          <w:b/>
          <w:bCs/>
          <w:u w:val="single"/>
          <w:rtl/>
        </w:rPr>
        <w:fldChar w:fldCharType="end"/>
      </w:r>
    </w:p>
    <w:p w14:paraId="6CDD0EE3" w14:textId="77777777" w:rsidR="00DC7859" w:rsidRPr="00B82389" w:rsidRDefault="00DC7859" w:rsidP="00A016C0">
      <w:pPr>
        <w:pStyle w:val="24"/>
        <w:keepLines w:val="0"/>
        <w:widowControl w:val="0"/>
        <w:numPr>
          <w:ilvl w:val="0"/>
          <w:numId w:val="0"/>
        </w:numPr>
        <w:tabs>
          <w:tab w:val="left" w:pos="567"/>
          <w:tab w:val="left" w:pos="1247"/>
          <w:tab w:val="left" w:pos="2041"/>
          <w:tab w:val="left" w:pos="2892"/>
        </w:tabs>
        <w:spacing w:before="0" w:line="276" w:lineRule="auto"/>
        <w:ind w:left="567"/>
        <w:rPr>
          <w:rtl/>
        </w:rPr>
      </w:pPr>
      <w:r w:rsidRPr="00B82389">
        <w:rPr>
          <w:rFonts w:hint="cs"/>
          <w:rtl/>
        </w:rPr>
        <w:t xml:space="preserve">הקבלן מצהיר ומתחייב בזאת כדלקמן : </w:t>
      </w:r>
    </w:p>
    <w:p w14:paraId="77910D40" w14:textId="77777777" w:rsidR="006D2772" w:rsidRPr="00B82389" w:rsidRDefault="006D2772" w:rsidP="006D2772">
      <w:pPr>
        <w:pStyle w:val="24"/>
        <w:keepLines w:val="0"/>
        <w:widowControl w:val="0"/>
        <w:numPr>
          <w:ilvl w:val="0"/>
          <w:numId w:val="0"/>
        </w:numPr>
        <w:tabs>
          <w:tab w:val="left" w:pos="567"/>
          <w:tab w:val="left" w:pos="1247"/>
          <w:tab w:val="left" w:pos="2041"/>
          <w:tab w:val="left" w:pos="2892"/>
        </w:tabs>
        <w:spacing w:before="0" w:line="276" w:lineRule="auto"/>
        <w:ind w:left="1751" w:hanging="851"/>
      </w:pPr>
    </w:p>
    <w:p w14:paraId="12B65AF2" w14:textId="77777777" w:rsidR="00DC7859" w:rsidRDefault="00DC7859" w:rsidP="006D2772">
      <w:pPr>
        <w:pStyle w:val="24"/>
        <w:keepLines w:val="0"/>
        <w:widowControl w:val="0"/>
        <w:tabs>
          <w:tab w:val="num" w:pos="1088"/>
        </w:tabs>
        <w:spacing w:before="0" w:line="276" w:lineRule="auto"/>
        <w:ind w:left="1088" w:hanging="567"/>
      </w:pPr>
      <w:r w:rsidRPr="00B82389">
        <w:rPr>
          <w:rFonts w:hint="cs"/>
          <w:rtl/>
        </w:rPr>
        <w:t xml:space="preserve">כי הינו בעל כל </w:t>
      </w:r>
      <w:r w:rsidR="003B4970" w:rsidRPr="00B82389">
        <w:rPr>
          <w:rFonts w:hint="cs"/>
          <w:rtl/>
        </w:rPr>
        <w:t>הרישיונו</w:t>
      </w:r>
      <w:r w:rsidR="003B4970" w:rsidRPr="00B82389">
        <w:rPr>
          <w:rFonts w:hint="eastAsia"/>
          <w:rtl/>
        </w:rPr>
        <w:t>ת</w:t>
      </w:r>
      <w:r w:rsidRPr="00B82389">
        <w:rPr>
          <w:rFonts w:hint="cs"/>
          <w:rtl/>
        </w:rPr>
        <w:t xml:space="preserve"> הדרושים על פי כל דין לשם ביצוע העבודות</w:t>
      </w:r>
      <w:r w:rsidRPr="00BA476B">
        <w:rPr>
          <w:rFonts w:hint="cs"/>
          <w:rtl/>
        </w:rPr>
        <w:t xml:space="preserve">, והוא מתחייב לדאוג לכך כי כל </w:t>
      </w:r>
      <w:r w:rsidR="003B4970" w:rsidRPr="00BA476B">
        <w:rPr>
          <w:rFonts w:hint="cs"/>
          <w:rtl/>
        </w:rPr>
        <w:t>הרישיונו</w:t>
      </w:r>
      <w:r w:rsidR="003B4970" w:rsidRPr="00BA476B">
        <w:rPr>
          <w:rFonts w:hint="eastAsia"/>
          <w:rtl/>
        </w:rPr>
        <w:t>ת</w:t>
      </w:r>
      <w:r w:rsidRPr="00BA476B">
        <w:rPr>
          <w:rFonts w:hint="cs"/>
          <w:rtl/>
        </w:rPr>
        <w:t xml:space="preserve"> כאמור, בין אלה הנדרשים כיום ובין </w:t>
      </w:r>
      <w:r w:rsidR="003B4970" w:rsidRPr="00BA476B">
        <w:rPr>
          <w:rFonts w:hint="cs"/>
          <w:rtl/>
        </w:rPr>
        <w:t>רישיונו</w:t>
      </w:r>
      <w:r w:rsidR="003B4970" w:rsidRPr="00BA476B">
        <w:rPr>
          <w:rFonts w:hint="eastAsia"/>
          <w:rtl/>
        </w:rPr>
        <w:t>ת</w:t>
      </w:r>
      <w:r w:rsidRPr="00BA476B">
        <w:rPr>
          <w:rFonts w:hint="cs"/>
          <w:rtl/>
        </w:rPr>
        <w:t xml:space="preserve"> נוספים שידרשו, ככל שידרשו על פי דין, בכל זמן אחר במהלך תקופת ההתקשרות, יהיו בני תוקף, במשך כל תקופת </w:t>
      </w:r>
      <w:r w:rsidR="006D2772">
        <w:rPr>
          <w:rFonts w:hint="cs"/>
          <w:rtl/>
        </w:rPr>
        <w:t>תוקפו של חוזה זה ויוצגו לביקורת</w:t>
      </w:r>
      <w:r w:rsidRPr="00BA476B">
        <w:rPr>
          <w:rFonts w:hint="cs"/>
          <w:rtl/>
        </w:rPr>
        <w:t xml:space="preserve">, לפי דרישה. </w:t>
      </w:r>
    </w:p>
    <w:p w14:paraId="78CBB1C7" w14:textId="77777777" w:rsidR="006D2772" w:rsidRDefault="006D2772" w:rsidP="006D2772">
      <w:pPr>
        <w:pStyle w:val="24"/>
        <w:keepLines w:val="0"/>
        <w:widowControl w:val="0"/>
        <w:numPr>
          <w:ilvl w:val="0"/>
          <w:numId w:val="0"/>
        </w:numPr>
        <w:spacing w:before="0" w:line="276" w:lineRule="auto"/>
        <w:ind w:left="1088"/>
      </w:pPr>
    </w:p>
    <w:p w14:paraId="39702484" w14:textId="77777777" w:rsidR="00872304" w:rsidRDefault="00872304" w:rsidP="006D2772">
      <w:pPr>
        <w:pStyle w:val="24"/>
        <w:keepLines w:val="0"/>
        <w:widowControl w:val="0"/>
        <w:tabs>
          <w:tab w:val="num" w:pos="1088"/>
        </w:tabs>
        <w:spacing w:before="0" w:line="276" w:lineRule="auto"/>
        <w:ind w:left="1088" w:hanging="567"/>
      </w:pPr>
      <w:r w:rsidRPr="00BA476B">
        <w:rPr>
          <w:rtl/>
        </w:rPr>
        <w:t xml:space="preserve">כי </w:t>
      </w:r>
      <w:r w:rsidRPr="00BA476B">
        <w:rPr>
          <w:rFonts w:hint="cs"/>
          <w:rtl/>
        </w:rPr>
        <w:t xml:space="preserve">הוא </w:t>
      </w:r>
      <w:r w:rsidRPr="00BA476B">
        <w:rPr>
          <w:rtl/>
        </w:rPr>
        <w:t xml:space="preserve">קרא את </w:t>
      </w:r>
      <w:r w:rsidRPr="00BA476B">
        <w:rPr>
          <w:rFonts w:hint="cs"/>
          <w:rtl/>
        </w:rPr>
        <w:t>ה</w:t>
      </w:r>
      <w:r w:rsidRPr="00BA476B">
        <w:rPr>
          <w:rtl/>
        </w:rPr>
        <w:t>תנאי</w:t>
      </w:r>
      <w:r w:rsidRPr="00BA476B">
        <w:rPr>
          <w:rFonts w:hint="cs"/>
          <w:rtl/>
        </w:rPr>
        <w:t>ם שב</w:t>
      </w:r>
      <w:r w:rsidRPr="00BA476B">
        <w:rPr>
          <w:rtl/>
        </w:rPr>
        <w:t>חוזה זה ו</w:t>
      </w:r>
      <w:r w:rsidRPr="00BA476B">
        <w:rPr>
          <w:rFonts w:hint="cs"/>
          <w:rtl/>
        </w:rPr>
        <w:t>ב</w:t>
      </w:r>
      <w:r w:rsidRPr="00BA476B">
        <w:rPr>
          <w:rtl/>
        </w:rPr>
        <w:t>נספחיו, כי ידועים וברורים לו לא</w:t>
      </w:r>
      <w:r w:rsidR="003537B0">
        <w:rPr>
          <w:rFonts w:hint="cs"/>
          <w:rtl/>
        </w:rPr>
        <w:t>י</w:t>
      </w:r>
      <w:r w:rsidRPr="00BA476B">
        <w:rPr>
          <w:rtl/>
        </w:rPr>
        <w:t>שורם התנאים והדרישות שבמסמכי החוזה וכי יש ביכולתו לקיימם ולבצע את כל הדרוש לביצוע העבודות על פי הדרישות והתנאים המפורטים בהם.</w:t>
      </w:r>
    </w:p>
    <w:p w14:paraId="1E35B44C" w14:textId="77777777" w:rsidR="006D2772" w:rsidRDefault="006D2772" w:rsidP="006D2772">
      <w:pPr>
        <w:pStyle w:val="aff8"/>
        <w:rPr>
          <w:rtl/>
        </w:rPr>
      </w:pPr>
    </w:p>
    <w:p w14:paraId="0D528102" w14:textId="77777777" w:rsidR="005251BF" w:rsidRPr="005251BF" w:rsidRDefault="005251BF" w:rsidP="005251BF">
      <w:pPr>
        <w:pStyle w:val="24"/>
        <w:keepLines w:val="0"/>
        <w:widowControl w:val="0"/>
        <w:tabs>
          <w:tab w:val="num" w:pos="1088"/>
        </w:tabs>
        <w:spacing w:before="0" w:line="276" w:lineRule="auto"/>
        <w:ind w:left="1088" w:hanging="567"/>
      </w:pPr>
      <w:r>
        <w:rPr>
          <w:rFonts w:hint="cs"/>
          <w:rtl/>
        </w:rPr>
        <w:t xml:space="preserve">כי </w:t>
      </w:r>
      <w:r w:rsidRPr="005251BF">
        <w:rPr>
          <w:rtl/>
        </w:rPr>
        <w:t xml:space="preserve">יש לו את היכולת הפיננסית, הידע, המיומנות, הכישורים המקצועיים </w:t>
      </w:r>
      <w:r w:rsidRPr="005251BF">
        <w:rPr>
          <w:rFonts w:hint="cs"/>
          <w:rtl/>
        </w:rPr>
        <w:t>ו</w:t>
      </w:r>
      <w:r w:rsidRPr="005251BF">
        <w:rPr>
          <w:rtl/>
        </w:rPr>
        <w:t>כוח העבודה המיומן והציוד הדרוש לביצוע התחייבויותיו, והכל בהתאם לתנאים ולדרישות שבמסמכי ההסכם.</w:t>
      </w:r>
    </w:p>
    <w:p w14:paraId="312BE273" w14:textId="77777777" w:rsidR="005251BF" w:rsidRDefault="005251BF" w:rsidP="005251BF">
      <w:pPr>
        <w:pStyle w:val="aff8"/>
        <w:rPr>
          <w:rtl/>
        </w:rPr>
      </w:pPr>
    </w:p>
    <w:p w14:paraId="7B9B1C82" w14:textId="77777777" w:rsidR="00DC7859" w:rsidRDefault="00DC7859" w:rsidP="009D166F">
      <w:pPr>
        <w:pStyle w:val="24"/>
        <w:keepLines w:val="0"/>
        <w:widowControl w:val="0"/>
        <w:tabs>
          <w:tab w:val="num" w:pos="1088"/>
        </w:tabs>
        <w:spacing w:before="0" w:line="276" w:lineRule="auto"/>
        <w:ind w:left="1088" w:hanging="567"/>
      </w:pPr>
      <w:r w:rsidRPr="00BA476B">
        <w:rPr>
          <w:rFonts w:hint="cs"/>
          <w:rtl/>
        </w:rPr>
        <w:t xml:space="preserve">כי ביקר וסייר פיזית </w:t>
      </w:r>
      <w:r w:rsidR="00BD27DB">
        <w:rPr>
          <w:rFonts w:hint="cs"/>
          <w:rtl/>
        </w:rPr>
        <w:t>באתרי העבודה ובשטחי ה</w:t>
      </w:r>
      <w:r w:rsidR="00672D14">
        <w:rPr>
          <w:rFonts w:hint="cs"/>
          <w:rtl/>
        </w:rPr>
        <w:t>חברה</w:t>
      </w:r>
      <w:r w:rsidRPr="00BA476B">
        <w:rPr>
          <w:rFonts w:hint="cs"/>
          <w:rtl/>
        </w:rPr>
        <w:t xml:space="preserve"> ולמד היטב את היקף ה</w:t>
      </w:r>
      <w:r w:rsidR="009D166F">
        <w:rPr>
          <w:rFonts w:hint="cs"/>
          <w:rtl/>
        </w:rPr>
        <w:t>עבודות</w:t>
      </w:r>
      <w:r w:rsidRPr="00BA476B">
        <w:rPr>
          <w:rFonts w:hint="cs"/>
          <w:rtl/>
        </w:rPr>
        <w:t xml:space="preserve"> הצפוי הימנו בקיום התחייבויותי</w:t>
      </w:r>
      <w:r w:rsidRPr="00BA476B">
        <w:rPr>
          <w:rFonts w:hint="eastAsia"/>
          <w:rtl/>
        </w:rPr>
        <w:t>ו</w:t>
      </w:r>
      <w:r w:rsidRPr="00BA476B">
        <w:rPr>
          <w:rFonts w:hint="cs"/>
          <w:rtl/>
        </w:rPr>
        <w:t xml:space="preserve"> לפי חוזה זה, אגב בחינת כל התנאים והנסיבות הספציפיות </w:t>
      </w:r>
      <w:r w:rsidR="00BC59FE">
        <w:rPr>
          <w:rFonts w:hint="cs"/>
          <w:rtl/>
        </w:rPr>
        <w:t>ל</w:t>
      </w:r>
      <w:r w:rsidR="00672D14">
        <w:rPr>
          <w:rFonts w:hint="cs"/>
          <w:rtl/>
        </w:rPr>
        <w:t>חברה</w:t>
      </w:r>
      <w:r w:rsidRPr="00BA476B">
        <w:rPr>
          <w:rFonts w:hint="cs"/>
          <w:rtl/>
        </w:rPr>
        <w:t>.</w:t>
      </w:r>
    </w:p>
    <w:p w14:paraId="08A1930D" w14:textId="77777777" w:rsidR="006D2772" w:rsidRPr="00BA476B" w:rsidRDefault="006D2772" w:rsidP="006D2772">
      <w:pPr>
        <w:pStyle w:val="24"/>
        <w:keepLines w:val="0"/>
        <w:widowControl w:val="0"/>
        <w:numPr>
          <w:ilvl w:val="0"/>
          <w:numId w:val="0"/>
        </w:numPr>
        <w:spacing w:before="0" w:line="276" w:lineRule="auto"/>
        <w:ind w:left="1751" w:hanging="851"/>
      </w:pPr>
    </w:p>
    <w:p w14:paraId="39931BE3" w14:textId="77777777" w:rsidR="006D2772" w:rsidRPr="00BA476B" w:rsidRDefault="006D2772" w:rsidP="006D2772">
      <w:pPr>
        <w:pStyle w:val="24"/>
        <w:keepLines w:val="0"/>
        <w:widowControl w:val="0"/>
        <w:numPr>
          <w:ilvl w:val="0"/>
          <w:numId w:val="0"/>
        </w:numPr>
        <w:spacing w:before="0" w:line="276" w:lineRule="auto"/>
        <w:ind w:left="1751" w:hanging="851"/>
        <w:rPr>
          <w:rtl/>
        </w:rPr>
      </w:pPr>
    </w:p>
    <w:p w14:paraId="5BA195DA" w14:textId="77777777" w:rsidR="00DC7859" w:rsidRDefault="00DC7859" w:rsidP="006D2772">
      <w:pPr>
        <w:pStyle w:val="24"/>
        <w:keepLines w:val="0"/>
        <w:widowControl w:val="0"/>
        <w:tabs>
          <w:tab w:val="num" w:pos="1088"/>
        </w:tabs>
        <w:spacing w:before="0" w:line="276" w:lineRule="auto"/>
        <w:ind w:left="1088" w:hanging="567"/>
      </w:pPr>
      <w:r w:rsidRPr="00BA476B">
        <w:rPr>
          <w:rtl/>
        </w:rPr>
        <w:t>כי התשלומים הנקובים בחוזה זה, מניחים את דעתו ומהווים תמורה הוגנת לכל התחייבויותיו לפי החוזה. לא תוכר כל תביעה הנובעת מאי לימוד או מהערכה בלתי נכונה של תנאי העבודה על ידי הקבלן.</w:t>
      </w:r>
    </w:p>
    <w:p w14:paraId="60FEA37C" w14:textId="77777777" w:rsidR="009233B2" w:rsidRDefault="009233B2" w:rsidP="00585AEB">
      <w:pPr>
        <w:pStyle w:val="11"/>
        <w:keepLines w:val="0"/>
        <w:widowControl w:val="0"/>
        <w:numPr>
          <w:ilvl w:val="0"/>
          <w:numId w:val="0"/>
        </w:numPr>
        <w:spacing w:before="0" w:line="276" w:lineRule="auto"/>
        <w:ind w:left="567"/>
        <w:rPr>
          <w:b/>
          <w:bCs/>
          <w:u w:val="single"/>
          <w:rtl/>
        </w:rPr>
      </w:pPr>
    </w:p>
    <w:p w14:paraId="23D2BD57" w14:textId="77777777" w:rsidR="00585AEB" w:rsidRPr="006C2A38" w:rsidRDefault="00585AEB" w:rsidP="00973F72">
      <w:pPr>
        <w:pStyle w:val="11"/>
        <w:keepLines w:val="0"/>
        <w:widowControl w:val="0"/>
        <w:numPr>
          <w:ilvl w:val="0"/>
          <w:numId w:val="3"/>
        </w:numPr>
        <w:spacing w:before="0" w:line="276" w:lineRule="auto"/>
        <w:rPr>
          <w:b/>
          <w:bCs/>
          <w:u w:val="single"/>
          <w:rtl/>
        </w:rPr>
      </w:pPr>
      <w:r w:rsidRPr="006C2A38">
        <w:rPr>
          <w:rFonts w:hint="eastAsia"/>
          <w:b/>
          <w:bCs/>
          <w:u w:val="single"/>
          <w:rtl/>
        </w:rPr>
        <w:t>סתירות</w:t>
      </w:r>
      <w:r w:rsidRPr="006C2A38">
        <w:rPr>
          <w:b/>
          <w:bCs/>
          <w:u w:val="single"/>
          <w:rtl/>
        </w:rPr>
        <w:t xml:space="preserve"> </w:t>
      </w:r>
      <w:r w:rsidRPr="006C2A38">
        <w:rPr>
          <w:rFonts w:hint="eastAsia"/>
          <w:b/>
          <w:bCs/>
          <w:u w:val="single"/>
          <w:rtl/>
        </w:rPr>
        <w:t>במסמכים</w:t>
      </w:r>
      <w:r w:rsidRPr="006C2A38">
        <w:rPr>
          <w:b/>
          <w:bCs/>
          <w:u w:val="single"/>
          <w:rtl/>
        </w:rPr>
        <w:t xml:space="preserve"> </w:t>
      </w:r>
    </w:p>
    <w:p w14:paraId="66B67EA8" w14:textId="77777777" w:rsidR="00585AEB" w:rsidRPr="00EE4B5E" w:rsidRDefault="00585AEB" w:rsidP="00585AEB">
      <w:pPr>
        <w:pStyle w:val="10-"/>
        <w:tabs>
          <w:tab w:val="left" w:pos="567"/>
          <w:tab w:val="left" w:pos="1247"/>
          <w:tab w:val="left" w:pos="2041"/>
          <w:tab w:val="left" w:pos="2892"/>
        </w:tabs>
        <w:bidi/>
        <w:spacing w:line="276" w:lineRule="auto"/>
        <w:jc w:val="both"/>
        <w:rPr>
          <w:rFonts w:cs="David"/>
          <w:sz w:val="24"/>
          <w:szCs w:val="24"/>
          <w:rtl/>
        </w:rPr>
      </w:pPr>
    </w:p>
    <w:p w14:paraId="0225DAE3" w14:textId="77777777" w:rsidR="00585AEB" w:rsidRPr="006C2A38" w:rsidRDefault="00585AEB" w:rsidP="00585AEB">
      <w:pPr>
        <w:pStyle w:val="24"/>
        <w:keepLines w:val="0"/>
        <w:widowControl w:val="0"/>
        <w:tabs>
          <w:tab w:val="num" w:pos="1088"/>
        </w:tabs>
        <w:spacing w:before="0" w:line="276" w:lineRule="auto"/>
        <w:ind w:left="1088" w:hanging="567"/>
      </w:pPr>
      <w:r w:rsidRPr="006C2A38">
        <w:rPr>
          <w:rFonts w:hint="eastAsia"/>
          <w:rtl/>
        </w:rPr>
        <w:t>גילה</w:t>
      </w:r>
      <w:r w:rsidRPr="006C2A38">
        <w:rPr>
          <w:rtl/>
        </w:rPr>
        <w:t xml:space="preserve"> </w:t>
      </w:r>
      <w:r w:rsidRPr="006C2A38">
        <w:rPr>
          <w:rFonts w:hint="eastAsia"/>
          <w:rtl/>
        </w:rPr>
        <w:t>הקבלן</w:t>
      </w:r>
      <w:r w:rsidRPr="006C2A38">
        <w:rPr>
          <w:rtl/>
        </w:rPr>
        <w:t xml:space="preserve"> </w:t>
      </w:r>
      <w:r w:rsidRPr="006C2A38">
        <w:rPr>
          <w:rFonts w:hint="eastAsia"/>
          <w:rtl/>
        </w:rPr>
        <w:t>סתירה</w:t>
      </w:r>
      <w:r w:rsidRPr="006C2A38">
        <w:rPr>
          <w:rtl/>
        </w:rPr>
        <w:t xml:space="preserve">, </w:t>
      </w:r>
      <w:r w:rsidRPr="006C2A38">
        <w:rPr>
          <w:rFonts w:hint="eastAsia"/>
          <w:rtl/>
        </w:rPr>
        <w:t>אי</w:t>
      </w:r>
      <w:r w:rsidRPr="006C2A38">
        <w:rPr>
          <w:rtl/>
        </w:rPr>
        <w:t xml:space="preserve"> </w:t>
      </w:r>
      <w:r w:rsidRPr="006C2A38">
        <w:rPr>
          <w:rFonts w:hint="eastAsia"/>
          <w:rtl/>
        </w:rPr>
        <w:t>התאמה</w:t>
      </w:r>
      <w:r w:rsidRPr="006C2A38">
        <w:rPr>
          <w:rtl/>
        </w:rPr>
        <w:t xml:space="preserve">, </w:t>
      </w:r>
      <w:r w:rsidRPr="006C2A38">
        <w:rPr>
          <w:rFonts w:hint="eastAsia"/>
          <w:rtl/>
        </w:rPr>
        <w:t>דו</w:t>
      </w:r>
      <w:r w:rsidRPr="006C2A38">
        <w:rPr>
          <w:rtl/>
        </w:rPr>
        <w:t xml:space="preserve"> </w:t>
      </w:r>
      <w:r w:rsidRPr="006C2A38">
        <w:rPr>
          <w:rFonts w:hint="eastAsia"/>
          <w:rtl/>
        </w:rPr>
        <w:t>משמעות</w:t>
      </w:r>
      <w:r w:rsidRPr="006C2A38">
        <w:rPr>
          <w:rtl/>
        </w:rPr>
        <w:t xml:space="preserve"> </w:t>
      </w:r>
      <w:r w:rsidRPr="006C2A38">
        <w:rPr>
          <w:rFonts w:hint="eastAsia"/>
          <w:rtl/>
        </w:rPr>
        <w:t>וכיוצא</w:t>
      </w:r>
      <w:r w:rsidRPr="006C2A38">
        <w:rPr>
          <w:rtl/>
        </w:rPr>
        <w:t xml:space="preserve"> </w:t>
      </w:r>
      <w:r w:rsidRPr="006C2A38">
        <w:rPr>
          <w:rFonts w:hint="eastAsia"/>
          <w:rtl/>
        </w:rPr>
        <w:t>באלה</w:t>
      </w:r>
      <w:r w:rsidRPr="006C2A38">
        <w:rPr>
          <w:rtl/>
        </w:rPr>
        <w:t xml:space="preserve"> </w:t>
      </w:r>
      <w:r w:rsidRPr="006C2A38">
        <w:rPr>
          <w:rFonts w:hint="eastAsia"/>
          <w:rtl/>
        </w:rPr>
        <w:t>בין</w:t>
      </w:r>
      <w:r w:rsidRPr="006C2A38">
        <w:rPr>
          <w:rtl/>
        </w:rPr>
        <w:t xml:space="preserve"> </w:t>
      </w:r>
      <w:r w:rsidRPr="006C2A38">
        <w:rPr>
          <w:rFonts w:hint="eastAsia"/>
          <w:rtl/>
        </w:rPr>
        <w:t>הוראת</w:t>
      </w:r>
      <w:r w:rsidRPr="006C2A38">
        <w:rPr>
          <w:rtl/>
        </w:rPr>
        <w:t xml:space="preserve"> </w:t>
      </w:r>
      <w:r w:rsidRPr="006C2A38">
        <w:rPr>
          <w:rFonts w:hint="eastAsia"/>
          <w:rtl/>
        </w:rPr>
        <w:t>אחת</w:t>
      </w:r>
      <w:r w:rsidRPr="006C2A38">
        <w:rPr>
          <w:rtl/>
        </w:rPr>
        <w:t xml:space="preserve"> </w:t>
      </w:r>
      <w:r w:rsidRPr="006C2A38">
        <w:rPr>
          <w:rFonts w:hint="eastAsia"/>
          <w:rtl/>
        </w:rPr>
        <w:t>מהוראות</w:t>
      </w:r>
      <w:r w:rsidRPr="006C2A38">
        <w:rPr>
          <w:rtl/>
        </w:rPr>
        <w:t xml:space="preserve"> </w:t>
      </w:r>
      <w:r w:rsidRPr="006C2A38">
        <w:rPr>
          <w:rFonts w:hint="eastAsia"/>
          <w:rtl/>
        </w:rPr>
        <w:t>החוזה</w:t>
      </w:r>
      <w:r w:rsidRPr="006C2A38">
        <w:rPr>
          <w:rtl/>
        </w:rPr>
        <w:t xml:space="preserve"> </w:t>
      </w:r>
      <w:r w:rsidRPr="006C2A38">
        <w:rPr>
          <w:rFonts w:hint="eastAsia"/>
          <w:rtl/>
        </w:rPr>
        <w:t>להוראה</w:t>
      </w:r>
      <w:r w:rsidRPr="006C2A38">
        <w:rPr>
          <w:rtl/>
        </w:rPr>
        <w:t xml:space="preserve"> </w:t>
      </w:r>
      <w:r w:rsidRPr="006C2A38">
        <w:rPr>
          <w:rFonts w:hint="eastAsia"/>
          <w:rtl/>
        </w:rPr>
        <w:t>אחרת</w:t>
      </w:r>
      <w:r w:rsidRPr="006C2A38">
        <w:rPr>
          <w:rtl/>
        </w:rPr>
        <w:t xml:space="preserve"> </w:t>
      </w:r>
      <w:r w:rsidRPr="006C2A38">
        <w:rPr>
          <w:rFonts w:hint="eastAsia"/>
          <w:rtl/>
        </w:rPr>
        <w:t>ממנו</w:t>
      </w:r>
      <w:r w:rsidRPr="006C2A38">
        <w:rPr>
          <w:rtl/>
        </w:rPr>
        <w:t xml:space="preserve">, </w:t>
      </w:r>
      <w:r w:rsidRPr="006C2A38">
        <w:rPr>
          <w:rFonts w:hint="eastAsia"/>
          <w:rtl/>
        </w:rPr>
        <w:t>או</w:t>
      </w:r>
      <w:r w:rsidRPr="006C2A38">
        <w:rPr>
          <w:rtl/>
        </w:rPr>
        <w:t xml:space="preserve"> </w:t>
      </w:r>
      <w:r w:rsidRPr="006C2A38">
        <w:rPr>
          <w:rFonts w:hint="eastAsia"/>
          <w:rtl/>
        </w:rPr>
        <w:t>שהיה</w:t>
      </w:r>
      <w:r w:rsidRPr="006C2A38">
        <w:rPr>
          <w:rtl/>
        </w:rPr>
        <w:t xml:space="preserve"> </w:t>
      </w:r>
      <w:r w:rsidRPr="006C2A38">
        <w:rPr>
          <w:rFonts w:hint="eastAsia"/>
          <w:rtl/>
        </w:rPr>
        <w:t>הקבלן</w:t>
      </w:r>
      <w:r w:rsidRPr="006C2A38">
        <w:rPr>
          <w:rtl/>
        </w:rPr>
        <w:t xml:space="preserve"> </w:t>
      </w:r>
      <w:r w:rsidRPr="006C2A38">
        <w:rPr>
          <w:rFonts w:hint="eastAsia"/>
          <w:rtl/>
        </w:rPr>
        <w:t>מסופק</w:t>
      </w:r>
      <w:r w:rsidRPr="006C2A38">
        <w:rPr>
          <w:rtl/>
        </w:rPr>
        <w:t xml:space="preserve"> </w:t>
      </w:r>
      <w:r w:rsidRPr="006C2A38">
        <w:rPr>
          <w:rFonts w:hint="eastAsia"/>
          <w:rtl/>
        </w:rPr>
        <w:t>בפירושו</w:t>
      </w:r>
      <w:r w:rsidRPr="006C2A38">
        <w:rPr>
          <w:rtl/>
        </w:rPr>
        <w:t xml:space="preserve"> </w:t>
      </w:r>
      <w:r w:rsidRPr="006C2A38">
        <w:rPr>
          <w:rFonts w:hint="eastAsia"/>
          <w:rtl/>
        </w:rPr>
        <w:t>הנכון</w:t>
      </w:r>
      <w:r w:rsidRPr="006C2A38">
        <w:rPr>
          <w:rtl/>
        </w:rPr>
        <w:t xml:space="preserve"> </w:t>
      </w:r>
      <w:r w:rsidRPr="006C2A38">
        <w:rPr>
          <w:rFonts w:hint="eastAsia"/>
          <w:rtl/>
        </w:rPr>
        <w:t>של</w:t>
      </w:r>
      <w:r w:rsidRPr="006C2A38">
        <w:rPr>
          <w:rtl/>
        </w:rPr>
        <w:t xml:space="preserve"> </w:t>
      </w:r>
      <w:r w:rsidRPr="006C2A38">
        <w:rPr>
          <w:rFonts w:hint="eastAsia"/>
          <w:rtl/>
        </w:rPr>
        <w:t>מסמך</w:t>
      </w:r>
      <w:r w:rsidRPr="006C2A38">
        <w:rPr>
          <w:rtl/>
        </w:rPr>
        <w:t xml:space="preserve"> </w:t>
      </w:r>
      <w:r w:rsidRPr="006C2A38">
        <w:rPr>
          <w:rFonts w:hint="eastAsia"/>
          <w:rtl/>
        </w:rPr>
        <w:t>או</w:t>
      </w:r>
      <w:r w:rsidRPr="006C2A38">
        <w:rPr>
          <w:rtl/>
        </w:rPr>
        <w:t xml:space="preserve"> </w:t>
      </w:r>
      <w:r w:rsidRPr="006C2A38">
        <w:rPr>
          <w:rFonts w:hint="eastAsia"/>
          <w:rtl/>
        </w:rPr>
        <w:t>של</w:t>
      </w:r>
      <w:r w:rsidRPr="006C2A38">
        <w:rPr>
          <w:rtl/>
        </w:rPr>
        <w:t xml:space="preserve"> </w:t>
      </w:r>
      <w:r w:rsidRPr="006C2A38">
        <w:rPr>
          <w:rFonts w:hint="eastAsia"/>
          <w:rtl/>
        </w:rPr>
        <w:t>כל</w:t>
      </w:r>
      <w:r w:rsidRPr="006C2A38">
        <w:rPr>
          <w:rtl/>
        </w:rPr>
        <w:t xml:space="preserve"> </w:t>
      </w:r>
      <w:r w:rsidRPr="006C2A38">
        <w:rPr>
          <w:rFonts w:hint="eastAsia"/>
          <w:rtl/>
        </w:rPr>
        <w:t>חלק</w:t>
      </w:r>
      <w:r w:rsidRPr="006C2A38">
        <w:rPr>
          <w:rtl/>
        </w:rPr>
        <w:t xml:space="preserve"> </w:t>
      </w:r>
      <w:r w:rsidRPr="006C2A38">
        <w:rPr>
          <w:rFonts w:hint="eastAsia"/>
          <w:rtl/>
        </w:rPr>
        <w:t>ממנו</w:t>
      </w:r>
      <w:r w:rsidRPr="006C2A38">
        <w:rPr>
          <w:rtl/>
        </w:rPr>
        <w:t xml:space="preserve">, </w:t>
      </w:r>
      <w:r w:rsidRPr="006C2A38">
        <w:rPr>
          <w:rFonts w:hint="eastAsia"/>
          <w:rtl/>
        </w:rPr>
        <w:t>או</w:t>
      </w:r>
      <w:r w:rsidRPr="006C2A38">
        <w:rPr>
          <w:rtl/>
        </w:rPr>
        <w:t xml:space="preserve"> </w:t>
      </w:r>
      <w:r w:rsidRPr="006C2A38">
        <w:rPr>
          <w:rFonts w:hint="eastAsia"/>
          <w:rtl/>
        </w:rPr>
        <w:t>שמסר</w:t>
      </w:r>
      <w:r w:rsidRPr="006C2A38">
        <w:rPr>
          <w:rtl/>
        </w:rPr>
        <w:t xml:space="preserve"> </w:t>
      </w:r>
      <w:r w:rsidRPr="006C2A38">
        <w:rPr>
          <w:rFonts w:hint="eastAsia"/>
          <w:rtl/>
        </w:rPr>
        <w:t>המפקח</w:t>
      </w:r>
      <w:r w:rsidRPr="006C2A38">
        <w:rPr>
          <w:rtl/>
        </w:rPr>
        <w:t xml:space="preserve"> </w:t>
      </w:r>
      <w:r w:rsidRPr="006C2A38">
        <w:rPr>
          <w:rFonts w:hint="eastAsia"/>
          <w:rtl/>
        </w:rPr>
        <w:t>הודעה</w:t>
      </w:r>
      <w:r w:rsidRPr="006C2A38">
        <w:rPr>
          <w:rtl/>
        </w:rPr>
        <w:t xml:space="preserve"> </w:t>
      </w:r>
      <w:r w:rsidRPr="006C2A38">
        <w:rPr>
          <w:rFonts w:hint="eastAsia"/>
          <w:rtl/>
        </w:rPr>
        <w:t>לקבלן</w:t>
      </w:r>
      <w:r w:rsidRPr="006C2A38">
        <w:rPr>
          <w:rtl/>
        </w:rPr>
        <w:t xml:space="preserve">, </w:t>
      </w:r>
      <w:r w:rsidRPr="006C2A38">
        <w:rPr>
          <w:rFonts w:hint="eastAsia"/>
          <w:rtl/>
        </w:rPr>
        <w:t>שלדעתו</w:t>
      </w:r>
      <w:r w:rsidRPr="006C2A38">
        <w:rPr>
          <w:rtl/>
        </w:rPr>
        <w:t xml:space="preserve"> </w:t>
      </w:r>
      <w:r w:rsidRPr="006C2A38">
        <w:rPr>
          <w:rFonts w:hint="eastAsia"/>
          <w:rtl/>
        </w:rPr>
        <w:t>אין</w:t>
      </w:r>
      <w:r w:rsidRPr="006C2A38">
        <w:rPr>
          <w:rtl/>
        </w:rPr>
        <w:t xml:space="preserve"> </w:t>
      </w:r>
      <w:r w:rsidRPr="006C2A38">
        <w:rPr>
          <w:rFonts w:hint="eastAsia"/>
          <w:rtl/>
        </w:rPr>
        <w:t>הקבלן</w:t>
      </w:r>
      <w:r w:rsidRPr="006C2A38">
        <w:rPr>
          <w:rtl/>
        </w:rPr>
        <w:t xml:space="preserve"> </w:t>
      </w:r>
      <w:r w:rsidRPr="006C2A38">
        <w:rPr>
          <w:rFonts w:hint="eastAsia"/>
          <w:rtl/>
        </w:rPr>
        <w:t>מפרש</w:t>
      </w:r>
      <w:r w:rsidRPr="006C2A38">
        <w:rPr>
          <w:rtl/>
        </w:rPr>
        <w:t xml:space="preserve"> </w:t>
      </w:r>
      <w:r w:rsidRPr="006C2A38">
        <w:rPr>
          <w:rFonts w:hint="eastAsia"/>
          <w:rtl/>
        </w:rPr>
        <w:t>כהלכה</w:t>
      </w:r>
      <w:r w:rsidRPr="006C2A38">
        <w:rPr>
          <w:rtl/>
        </w:rPr>
        <w:t xml:space="preserve"> </w:t>
      </w:r>
      <w:r w:rsidRPr="006C2A38">
        <w:rPr>
          <w:rFonts w:hint="eastAsia"/>
          <w:rtl/>
        </w:rPr>
        <w:t>את</w:t>
      </w:r>
      <w:r w:rsidRPr="006C2A38">
        <w:rPr>
          <w:rtl/>
        </w:rPr>
        <w:t xml:space="preserve"> </w:t>
      </w:r>
      <w:r w:rsidRPr="006C2A38">
        <w:rPr>
          <w:rFonts w:hint="eastAsia"/>
          <w:rtl/>
        </w:rPr>
        <w:t>החוזה</w:t>
      </w:r>
      <w:r w:rsidRPr="006C2A38">
        <w:rPr>
          <w:rtl/>
        </w:rPr>
        <w:t xml:space="preserve">, </w:t>
      </w:r>
      <w:r w:rsidRPr="006C2A38">
        <w:rPr>
          <w:rFonts w:hint="eastAsia"/>
          <w:rtl/>
        </w:rPr>
        <w:t>יפנה</w:t>
      </w:r>
      <w:r w:rsidRPr="006C2A38">
        <w:rPr>
          <w:rtl/>
        </w:rPr>
        <w:t xml:space="preserve"> </w:t>
      </w:r>
      <w:r w:rsidRPr="006C2A38">
        <w:rPr>
          <w:rFonts w:hint="eastAsia"/>
          <w:rtl/>
        </w:rPr>
        <w:t>הקבלן</w:t>
      </w:r>
      <w:r w:rsidRPr="006C2A38">
        <w:rPr>
          <w:rtl/>
        </w:rPr>
        <w:t xml:space="preserve"> </w:t>
      </w:r>
      <w:r w:rsidRPr="006C2A38">
        <w:rPr>
          <w:rFonts w:hint="eastAsia"/>
          <w:rtl/>
        </w:rPr>
        <w:t>בכתב</w:t>
      </w:r>
      <w:r w:rsidRPr="006C2A38">
        <w:rPr>
          <w:rtl/>
        </w:rPr>
        <w:t xml:space="preserve"> </w:t>
      </w:r>
      <w:r w:rsidRPr="006C2A38">
        <w:rPr>
          <w:rFonts w:hint="eastAsia"/>
          <w:rtl/>
        </w:rPr>
        <w:t>למנהל</w:t>
      </w:r>
      <w:r w:rsidRPr="006C2A38">
        <w:rPr>
          <w:rtl/>
        </w:rPr>
        <w:t xml:space="preserve"> </w:t>
      </w:r>
      <w:r w:rsidRPr="006C2A38">
        <w:rPr>
          <w:rFonts w:hint="eastAsia"/>
          <w:rtl/>
        </w:rPr>
        <w:t>והמנהל</w:t>
      </w:r>
      <w:r w:rsidRPr="006C2A38">
        <w:rPr>
          <w:rtl/>
        </w:rPr>
        <w:t xml:space="preserve"> </w:t>
      </w:r>
      <w:r w:rsidRPr="006C2A38">
        <w:rPr>
          <w:rFonts w:hint="eastAsia"/>
          <w:rtl/>
        </w:rPr>
        <w:t>ייתן</w:t>
      </w:r>
      <w:r w:rsidRPr="006C2A38">
        <w:rPr>
          <w:rtl/>
        </w:rPr>
        <w:t xml:space="preserve"> </w:t>
      </w:r>
      <w:r w:rsidRPr="006C2A38">
        <w:rPr>
          <w:rFonts w:hint="eastAsia"/>
          <w:rtl/>
        </w:rPr>
        <w:t>לו</w:t>
      </w:r>
      <w:r w:rsidRPr="006C2A38">
        <w:rPr>
          <w:rtl/>
        </w:rPr>
        <w:t xml:space="preserve"> </w:t>
      </w:r>
      <w:r w:rsidRPr="006C2A38">
        <w:rPr>
          <w:rFonts w:hint="eastAsia"/>
          <w:rtl/>
        </w:rPr>
        <w:t>הוראות</w:t>
      </w:r>
      <w:r w:rsidRPr="006C2A38">
        <w:rPr>
          <w:rtl/>
        </w:rPr>
        <w:t xml:space="preserve"> </w:t>
      </w:r>
      <w:r w:rsidRPr="006C2A38">
        <w:rPr>
          <w:rFonts w:hint="eastAsia"/>
          <w:rtl/>
        </w:rPr>
        <w:t>בכתב</w:t>
      </w:r>
      <w:r w:rsidRPr="006C2A38">
        <w:rPr>
          <w:rtl/>
        </w:rPr>
        <w:t xml:space="preserve"> </w:t>
      </w:r>
      <w:r w:rsidRPr="006C2A38">
        <w:rPr>
          <w:rFonts w:hint="eastAsia"/>
          <w:rtl/>
        </w:rPr>
        <w:t>בדבר</w:t>
      </w:r>
      <w:r w:rsidRPr="006C2A38">
        <w:rPr>
          <w:rtl/>
        </w:rPr>
        <w:t xml:space="preserve">. </w:t>
      </w:r>
      <w:r w:rsidRPr="006C2A38">
        <w:rPr>
          <w:rFonts w:hint="eastAsia"/>
          <w:rtl/>
        </w:rPr>
        <w:t>במקרה</w:t>
      </w:r>
      <w:r w:rsidRPr="006C2A38">
        <w:rPr>
          <w:rtl/>
        </w:rPr>
        <w:t xml:space="preserve"> </w:t>
      </w:r>
      <w:r w:rsidRPr="006C2A38">
        <w:rPr>
          <w:rFonts w:hint="eastAsia"/>
          <w:rtl/>
        </w:rPr>
        <w:t>כזה</w:t>
      </w:r>
      <w:r w:rsidRPr="006C2A38">
        <w:rPr>
          <w:rtl/>
        </w:rPr>
        <w:t xml:space="preserve"> </w:t>
      </w:r>
      <w:r w:rsidRPr="006C2A38">
        <w:rPr>
          <w:rFonts w:hint="eastAsia"/>
          <w:rtl/>
        </w:rPr>
        <w:t>הוראת</w:t>
      </w:r>
      <w:r w:rsidRPr="006C2A38">
        <w:rPr>
          <w:rtl/>
        </w:rPr>
        <w:t xml:space="preserve"> </w:t>
      </w:r>
      <w:r w:rsidRPr="006C2A38">
        <w:rPr>
          <w:rFonts w:hint="eastAsia"/>
          <w:rtl/>
        </w:rPr>
        <w:t>המנהל</w:t>
      </w:r>
      <w:r w:rsidRPr="006C2A38">
        <w:rPr>
          <w:rtl/>
        </w:rPr>
        <w:t xml:space="preserve"> </w:t>
      </w:r>
      <w:r w:rsidRPr="006C2A38">
        <w:rPr>
          <w:rFonts w:hint="eastAsia"/>
          <w:rtl/>
        </w:rPr>
        <w:t>היא</w:t>
      </w:r>
      <w:r w:rsidRPr="006C2A38">
        <w:rPr>
          <w:rtl/>
        </w:rPr>
        <w:t xml:space="preserve"> </w:t>
      </w:r>
      <w:r w:rsidRPr="006C2A38">
        <w:rPr>
          <w:rFonts w:hint="eastAsia"/>
          <w:rtl/>
        </w:rPr>
        <w:t>הקובעת</w:t>
      </w:r>
      <w:r w:rsidRPr="006C2A38">
        <w:rPr>
          <w:rtl/>
        </w:rPr>
        <w:t>.</w:t>
      </w:r>
    </w:p>
    <w:p w14:paraId="014AE081" w14:textId="77777777" w:rsidR="00585AEB" w:rsidRPr="006C2A38" w:rsidRDefault="00585AEB" w:rsidP="00585AEB">
      <w:pPr>
        <w:pStyle w:val="24"/>
        <w:keepLines w:val="0"/>
        <w:widowControl w:val="0"/>
        <w:numPr>
          <w:ilvl w:val="0"/>
          <w:numId w:val="0"/>
        </w:numPr>
        <w:spacing w:before="0" w:line="276" w:lineRule="auto"/>
        <w:ind w:left="1088"/>
      </w:pPr>
    </w:p>
    <w:p w14:paraId="30936485" w14:textId="77777777" w:rsidR="00585AEB" w:rsidRDefault="00585AEB" w:rsidP="00585AEB">
      <w:pPr>
        <w:pStyle w:val="24"/>
        <w:keepLines w:val="0"/>
        <w:widowControl w:val="0"/>
        <w:tabs>
          <w:tab w:val="num" w:pos="1088"/>
        </w:tabs>
        <w:spacing w:before="0" w:line="276" w:lineRule="auto"/>
        <w:ind w:left="1088" w:hanging="567"/>
      </w:pPr>
      <w:r w:rsidRPr="006C2A38">
        <w:rPr>
          <w:rFonts w:hint="eastAsia"/>
          <w:rtl/>
        </w:rPr>
        <w:t>המנהל</w:t>
      </w:r>
      <w:r w:rsidRPr="006C2A38">
        <w:rPr>
          <w:rtl/>
        </w:rPr>
        <w:t xml:space="preserve"> </w:t>
      </w:r>
      <w:r w:rsidRPr="006C2A38">
        <w:rPr>
          <w:rFonts w:hint="eastAsia"/>
          <w:rtl/>
        </w:rPr>
        <w:t>או</w:t>
      </w:r>
      <w:r w:rsidRPr="006C2A38">
        <w:rPr>
          <w:rtl/>
        </w:rPr>
        <w:t xml:space="preserve"> </w:t>
      </w:r>
      <w:r w:rsidRPr="006C2A38">
        <w:rPr>
          <w:rFonts w:hint="eastAsia"/>
          <w:rtl/>
        </w:rPr>
        <w:t>המפקח</w:t>
      </w:r>
      <w:r w:rsidRPr="006C2A38">
        <w:rPr>
          <w:rtl/>
        </w:rPr>
        <w:t xml:space="preserve"> </w:t>
      </w:r>
      <w:r w:rsidRPr="006C2A38">
        <w:rPr>
          <w:rFonts w:hint="eastAsia"/>
          <w:rtl/>
        </w:rPr>
        <w:t>רשאים</w:t>
      </w:r>
      <w:r w:rsidRPr="006C2A38">
        <w:rPr>
          <w:rtl/>
        </w:rPr>
        <w:t xml:space="preserve"> </w:t>
      </w:r>
      <w:r w:rsidRPr="006C2A38">
        <w:rPr>
          <w:rFonts w:hint="eastAsia"/>
          <w:rtl/>
        </w:rPr>
        <w:t>להמציא</w:t>
      </w:r>
      <w:r w:rsidRPr="006C2A38">
        <w:rPr>
          <w:rtl/>
        </w:rPr>
        <w:t xml:space="preserve"> </w:t>
      </w:r>
      <w:r w:rsidRPr="006C2A38">
        <w:rPr>
          <w:rFonts w:hint="eastAsia"/>
          <w:rtl/>
        </w:rPr>
        <w:t>לקבלן</w:t>
      </w:r>
      <w:r w:rsidRPr="006C2A38">
        <w:rPr>
          <w:rtl/>
        </w:rPr>
        <w:t xml:space="preserve"> </w:t>
      </w:r>
      <w:r w:rsidRPr="006C2A38">
        <w:rPr>
          <w:rFonts w:hint="eastAsia"/>
          <w:rtl/>
        </w:rPr>
        <w:t>מזמן</w:t>
      </w:r>
      <w:r w:rsidRPr="006C2A38">
        <w:rPr>
          <w:rtl/>
        </w:rPr>
        <w:t xml:space="preserve"> </w:t>
      </w:r>
      <w:r w:rsidRPr="006C2A38">
        <w:rPr>
          <w:rFonts w:hint="eastAsia"/>
          <w:rtl/>
        </w:rPr>
        <w:t>לזמן</w:t>
      </w:r>
      <w:r w:rsidRPr="006C2A38">
        <w:rPr>
          <w:rtl/>
        </w:rPr>
        <w:t xml:space="preserve"> </w:t>
      </w:r>
      <w:r w:rsidRPr="006C2A38">
        <w:rPr>
          <w:rFonts w:hint="eastAsia"/>
          <w:rtl/>
        </w:rPr>
        <w:t>תוך</w:t>
      </w:r>
      <w:r w:rsidRPr="006C2A38">
        <w:rPr>
          <w:rtl/>
        </w:rPr>
        <w:t xml:space="preserve"> </w:t>
      </w:r>
      <w:r w:rsidRPr="006C2A38">
        <w:rPr>
          <w:rFonts w:hint="eastAsia"/>
          <w:rtl/>
        </w:rPr>
        <w:t>כדי</w:t>
      </w:r>
      <w:r w:rsidRPr="006C2A38">
        <w:rPr>
          <w:rtl/>
        </w:rPr>
        <w:t xml:space="preserve"> </w:t>
      </w:r>
      <w:r w:rsidRPr="006C2A38">
        <w:rPr>
          <w:rFonts w:hint="eastAsia"/>
          <w:rtl/>
        </w:rPr>
        <w:t>ביצוע</w:t>
      </w:r>
      <w:r w:rsidRPr="006C2A38">
        <w:rPr>
          <w:rtl/>
        </w:rPr>
        <w:t xml:space="preserve"> </w:t>
      </w:r>
      <w:r w:rsidRPr="006C2A38">
        <w:rPr>
          <w:rFonts w:hint="eastAsia"/>
          <w:rtl/>
        </w:rPr>
        <w:t>העבודות</w:t>
      </w:r>
      <w:r w:rsidRPr="006C2A38">
        <w:rPr>
          <w:rtl/>
        </w:rPr>
        <w:t xml:space="preserve"> </w:t>
      </w:r>
      <w:r w:rsidRPr="006C2A38">
        <w:rPr>
          <w:rFonts w:hint="eastAsia"/>
          <w:rtl/>
        </w:rPr>
        <w:t>הוראות</w:t>
      </w:r>
      <w:r w:rsidRPr="006C2A38">
        <w:rPr>
          <w:rtl/>
        </w:rPr>
        <w:t xml:space="preserve">, </w:t>
      </w:r>
      <w:r w:rsidRPr="006C2A38">
        <w:rPr>
          <w:rFonts w:hint="eastAsia"/>
          <w:rtl/>
        </w:rPr>
        <w:t>לפי</w:t>
      </w:r>
      <w:r w:rsidRPr="006C2A38">
        <w:rPr>
          <w:rtl/>
        </w:rPr>
        <w:t xml:space="preserve"> </w:t>
      </w:r>
      <w:r w:rsidRPr="006C2A38">
        <w:rPr>
          <w:rFonts w:hint="eastAsia"/>
          <w:rtl/>
        </w:rPr>
        <w:t>הצורך</w:t>
      </w:r>
      <w:r w:rsidRPr="006C2A38">
        <w:rPr>
          <w:rtl/>
        </w:rPr>
        <w:t xml:space="preserve">, </w:t>
      </w:r>
      <w:r w:rsidRPr="006C2A38">
        <w:rPr>
          <w:rFonts w:hint="eastAsia"/>
          <w:rtl/>
        </w:rPr>
        <w:t>לביצוע</w:t>
      </w:r>
      <w:r w:rsidRPr="006C2A38">
        <w:rPr>
          <w:rtl/>
        </w:rPr>
        <w:t xml:space="preserve"> </w:t>
      </w:r>
      <w:r w:rsidRPr="006C2A38">
        <w:rPr>
          <w:rFonts w:hint="eastAsia"/>
          <w:rtl/>
        </w:rPr>
        <w:t>העבוד</w:t>
      </w:r>
      <w:r w:rsidRPr="006C2A38">
        <w:rPr>
          <w:rFonts w:hint="cs"/>
          <w:rtl/>
        </w:rPr>
        <w:t>ות</w:t>
      </w:r>
      <w:r w:rsidRPr="006C2A38">
        <w:rPr>
          <w:rtl/>
        </w:rPr>
        <w:t xml:space="preserve">. </w:t>
      </w:r>
    </w:p>
    <w:p w14:paraId="218420DF" w14:textId="77777777" w:rsidR="00351D93" w:rsidRDefault="00351D93" w:rsidP="00351D93">
      <w:pPr>
        <w:pStyle w:val="aff8"/>
        <w:rPr>
          <w:rtl/>
        </w:rPr>
      </w:pPr>
    </w:p>
    <w:p w14:paraId="64EDDA8C" w14:textId="77777777" w:rsidR="00585AEB" w:rsidRPr="006C2A38" w:rsidRDefault="00585AEB" w:rsidP="00973F72">
      <w:pPr>
        <w:pStyle w:val="11"/>
        <w:keepLines w:val="0"/>
        <w:widowControl w:val="0"/>
        <w:numPr>
          <w:ilvl w:val="0"/>
          <w:numId w:val="3"/>
        </w:numPr>
        <w:spacing w:before="0" w:line="276" w:lineRule="auto"/>
        <w:rPr>
          <w:b/>
          <w:bCs/>
          <w:u w:val="single"/>
          <w:rtl/>
        </w:rPr>
      </w:pPr>
      <w:r w:rsidRPr="006C2A38">
        <w:rPr>
          <w:rFonts w:hint="eastAsia"/>
          <w:b/>
          <w:bCs/>
          <w:u w:val="single"/>
          <w:rtl/>
        </w:rPr>
        <w:t>בדיקות</w:t>
      </w:r>
      <w:r w:rsidRPr="006C2A38">
        <w:rPr>
          <w:b/>
          <w:bCs/>
          <w:u w:val="single"/>
          <w:rtl/>
        </w:rPr>
        <w:t xml:space="preserve"> </w:t>
      </w:r>
      <w:r w:rsidRPr="006C2A38">
        <w:rPr>
          <w:rFonts w:hint="eastAsia"/>
          <w:b/>
          <w:bCs/>
          <w:u w:val="single"/>
          <w:rtl/>
        </w:rPr>
        <w:t>מוקדמות</w:t>
      </w:r>
      <w:r w:rsidRPr="006C2A38">
        <w:rPr>
          <w:b/>
          <w:bCs/>
          <w:u w:val="single"/>
          <w:rtl/>
        </w:rPr>
        <w:t xml:space="preserve"> </w:t>
      </w:r>
    </w:p>
    <w:p w14:paraId="13E612A7" w14:textId="77777777" w:rsidR="00585AEB" w:rsidRPr="00EE4B5E" w:rsidRDefault="00585AEB" w:rsidP="00585AEB">
      <w:pPr>
        <w:pStyle w:val="10-"/>
        <w:tabs>
          <w:tab w:val="left" w:pos="567"/>
          <w:tab w:val="left" w:pos="1247"/>
          <w:tab w:val="left" w:pos="2041"/>
          <w:tab w:val="left" w:pos="2892"/>
        </w:tabs>
        <w:bidi/>
        <w:spacing w:line="276" w:lineRule="auto"/>
        <w:jc w:val="both"/>
        <w:rPr>
          <w:rFonts w:cs="David"/>
          <w:sz w:val="24"/>
          <w:szCs w:val="24"/>
          <w:rtl/>
        </w:rPr>
      </w:pPr>
    </w:p>
    <w:p w14:paraId="7C664E1B" w14:textId="77777777" w:rsidR="00585AEB" w:rsidRDefault="00585AEB" w:rsidP="00585AEB">
      <w:pPr>
        <w:pStyle w:val="24"/>
        <w:keepLines w:val="0"/>
        <w:widowControl w:val="0"/>
        <w:numPr>
          <w:ilvl w:val="0"/>
          <w:numId w:val="0"/>
        </w:numPr>
        <w:tabs>
          <w:tab w:val="num" w:pos="1088"/>
        </w:tabs>
        <w:spacing w:before="0" w:line="276" w:lineRule="auto"/>
        <w:ind w:left="521"/>
        <w:rPr>
          <w:rtl/>
        </w:rPr>
      </w:pPr>
      <w:r w:rsidRPr="006C2A38">
        <w:rPr>
          <w:rFonts w:hint="eastAsia"/>
          <w:rtl/>
        </w:rPr>
        <w:t>רואים</w:t>
      </w:r>
      <w:r w:rsidRPr="006C2A38">
        <w:rPr>
          <w:rtl/>
        </w:rPr>
        <w:t xml:space="preserve"> </w:t>
      </w:r>
      <w:r w:rsidRPr="006C2A38">
        <w:rPr>
          <w:rFonts w:hint="eastAsia"/>
          <w:rtl/>
        </w:rPr>
        <w:t>את</w:t>
      </w:r>
      <w:r w:rsidRPr="006C2A38">
        <w:rPr>
          <w:rtl/>
        </w:rPr>
        <w:t xml:space="preserve"> </w:t>
      </w:r>
      <w:r w:rsidRPr="006C2A38">
        <w:rPr>
          <w:rFonts w:hint="eastAsia"/>
          <w:rtl/>
        </w:rPr>
        <w:t>הקבלן</w:t>
      </w:r>
      <w:r w:rsidRPr="006C2A38">
        <w:rPr>
          <w:rtl/>
        </w:rPr>
        <w:t xml:space="preserve"> </w:t>
      </w:r>
      <w:r w:rsidRPr="006C2A38">
        <w:rPr>
          <w:rFonts w:hint="eastAsia"/>
          <w:rtl/>
        </w:rPr>
        <w:t>כמי</w:t>
      </w:r>
      <w:r w:rsidRPr="006C2A38">
        <w:rPr>
          <w:rtl/>
        </w:rPr>
        <w:t xml:space="preserve"> </w:t>
      </w:r>
      <w:r w:rsidRPr="006C2A38">
        <w:rPr>
          <w:rFonts w:hint="eastAsia"/>
          <w:rtl/>
        </w:rPr>
        <w:t>שבטרם</w:t>
      </w:r>
      <w:r w:rsidRPr="006C2A38">
        <w:rPr>
          <w:rtl/>
        </w:rPr>
        <w:t xml:space="preserve"> </w:t>
      </w:r>
      <w:r w:rsidRPr="006C2A38">
        <w:rPr>
          <w:rFonts w:hint="eastAsia"/>
          <w:rtl/>
        </w:rPr>
        <w:t>הסכים</w:t>
      </w:r>
      <w:r w:rsidRPr="006C2A38">
        <w:rPr>
          <w:rtl/>
        </w:rPr>
        <w:t xml:space="preserve"> </w:t>
      </w:r>
      <w:r w:rsidRPr="006C2A38">
        <w:rPr>
          <w:rFonts w:hint="eastAsia"/>
          <w:rtl/>
        </w:rPr>
        <w:t>לבסיס</w:t>
      </w:r>
      <w:r w:rsidRPr="006C2A38">
        <w:rPr>
          <w:rtl/>
        </w:rPr>
        <w:t xml:space="preserve"> </w:t>
      </w:r>
      <w:r w:rsidRPr="006C2A38">
        <w:rPr>
          <w:rFonts w:hint="eastAsia"/>
          <w:rtl/>
        </w:rPr>
        <w:t>חישוב</w:t>
      </w:r>
      <w:r w:rsidRPr="006C2A38">
        <w:rPr>
          <w:rtl/>
        </w:rPr>
        <w:t xml:space="preserve"> </w:t>
      </w:r>
      <w:r w:rsidRPr="006C2A38">
        <w:rPr>
          <w:rFonts w:hint="eastAsia"/>
          <w:rtl/>
        </w:rPr>
        <w:t>התמורה</w:t>
      </w:r>
      <w:r w:rsidRPr="006C2A38">
        <w:rPr>
          <w:rtl/>
        </w:rPr>
        <w:t xml:space="preserve"> </w:t>
      </w:r>
      <w:r w:rsidRPr="006C2A38">
        <w:rPr>
          <w:rFonts w:hint="eastAsia"/>
          <w:rtl/>
        </w:rPr>
        <w:t>על</w:t>
      </w:r>
      <w:r w:rsidRPr="006C2A38">
        <w:rPr>
          <w:rtl/>
        </w:rPr>
        <w:t xml:space="preserve"> </w:t>
      </w:r>
      <w:r w:rsidRPr="006C2A38">
        <w:rPr>
          <w:rFonts w:hint="eastAsia"/>
          <w:rtl/>
        </w:rPr>
        <w:t>פי</w:t>
      </w:r>
      <w:r w:rsidRPr="006C2A38">
        <w:rPr>
          <w:rtl/>
        </w:rPr>
        <w:t xml:space="preserve"> </w:t>
      </w:r>
      <w:r w:rsidRPr="006C2A38">
        <w:rPr>
          <w:rFonts w:hint="eastAsia"/>
          <w:rtl/>
        </w:rPr>
        <w:t>חוזה</w:t>
      </w:r>
      <w:r w:rsidRPr="006C2A38">
        <w:rPr>
          <w:rtl/>
        </w:rPr>
        <w:t xml:space="preserve"> </w:t>
      </w:r>
      <w:r w:rsidRPr="006C2A38">
        <w:rPr>
          <w:rFonts w:hint="eastAsia"/>
          <w:rtl/>
        </w:rPr>
        <w:t>זה</w:t>
      </w:r>
      <w:r w:rsidRPr="006C2A38">
        <w:rPr>
          <w:rtl/>
        </w:rPr>
        <w:t xml:space="preserve"> </w:t>
      </w:r>
      <w:r w:rsidRPr="006C2A38">
        <w:rPr>
          <w:rFonts w:hint="eastAsia"/>
          <w:rtl/>
        </w:rPr>
        <w:t>בדק</w:t>
      </w:r>
      <w:r w:rsidRPr="006C2A38">
        <w:rPr>
          <w:rtl/>
        </w:rPr>
        <w:t xml:space="preserve"> </w:t>
      </w:r>
      <w:r w:rsidRPr="006C2A38">
        <w:rPr>
          <w:rFonts w:hint="eastAsia"/>
          <w:rtl/>
        </w:rPr>
        <w:t>את</w:t>
      </w:r>
      <w:r w:rsidRPr="006C2A38">
        <w:rPr>
          <w:rtl/>
        </w:rPr>
        <w:t xml:space="preserve"> </w:t>
      </w:r>
      <w:r>
        <w:rPr>
          <w:rFonts w:hint="eastAsia"/>
          <w:rtl/>
        </w:rPr>
        <w:t>א</w:t>
      </w:r>
      <w:r w:rsidRPr="006C2A38">
        <w:rPr>
          <w:rFonts w:hint="eastAsia"/>
          <w:rtl/>
        </w:rPr>
        <w:t>זור</w:t>
      </w:r>
      <w:r w:rsidRPr="006C2A38">
        <w:rPr>
          <w:rtl/>
        </w:rPr>
        <w:t xml:space="preserve"> </w:t>
      </w:r>
      <w:r w:rsidRPr="006C2A38">
        <w:rPr>
          <w:rFonts w:hint="eastAsia"/>
          <w:rtl/>
        </w:rPr>
        <w:t>ביצוע</w:t>
      </w:r>
      <w:r w:rsidRPr="006C2A38">
        <w:rPr>
          <w:rtl/>
        </w:rPr>
        <w:t xml:space="preserve"> </w:t>
      </w:r>
      <w:r w:rsidRPr="006C2A38">
        <w:rPr>
          <w:rFonts w:hint="eastAsia"/>
          <w:rtl/>
        </w:rPr>
        <w:t>העבודות</w:t>
      </w:r>
      <w:r w:rsidRPr="006C2A38">
        <w:rPr>
          <w:rtl/>
        </w:rPr>
        <w:t xml:space="preserve"> </w:t>
      </w:r>
      <w:r w:rsidRPr="006C2A38">
        <w:rPr>
          <w:rFonts w:hint="eastAsia"/>
          <w:rtl/>
        </w:rPr>
        <w:t>בפועל</w:t>
      </w:r>
      <w:r w:rsidRPr="006C2A38">
        <w:rPr>
          <w:rtl/>
        </w:rPr>
        <w:t xml:space="preserve">, </w:t>
      </w:r>
      <w:r w:rsidRPr="006C2A38">
        <w:rPr>
          <w:rFonts w:hint="eastAsia"/>
          <w:rtl/>
        </w:rPr>
        <w:t>את</w:t>
      </w:r>
      <w:r w:rsidRPr="006C2A38">
        <w:rPr>
          <w:rtl/>
        </w:rPr>
        <w:t xml:space="preserve"> </w:t>
      </w:r>
      <w:r w:rsidRPr="006C2A38">
        <w:rPr>
          <w:rFonts w:hint="eastAsia"/>
          <w:rtl/>
        </w:rPr>
        <w:t>כמויות</w:t>
      </w:r>
      <w:r w:rsidRPr="006C2A38">
        <w:rPr>
          <w:rtl/>
        </w:rPr>
        <w:t xml:space="preserve"> </w:t>
      </w:r>
      <w:r w:rsidRPr="006C2A38">
        <w:rPr>
          <w:rFonts w:hint="eastAsia"/>
          <w:rtl/>
        </w:rPr>
        <w:t>וטיב</w:t>
      </w:r>
      <w:r w:rsidRPr="006C2A38">
        <w:rPr>
          <w:rtl/>
        </w:rPr>
        <w:t xml:space="preserve"> </w:t>
      </w:r>
      <w:r w:rsidRPr="006C2A38">
        <w:rPr>
          <w:rFonts w:hint="eastAsia"/>
          <w:rtl/>
        </w:rPr>
        <w:t>העבודות</w:t>
      </w:r>
      <w:r w:rsidRPr="006C2A38">
        <w:rPr>
          <w:rtl/>
        </w:rPr>
        <w:t xml:space="preserve"> </w:t>
      </w:r>
      <w:r w:rsidRPr="006C2A38">
        <w:rPr>
          <w:rFonts w:hint="eastAsia"/>
          <w:rtl/>
        </w:rPr>
        <w:t>והחומרים</w:t>
      </w:r>
      <w:r w:rsidRPr="006C2A38">
        <w:rPr>
          <w:rtl/>
        </w:rPr>
        <w:t xml:space="preserve"> </w:t>
      </w:r>
      <w:r w:rsidRPr="006C2A38">
        <w:rPr>
          <w:rFonts w:hint="eastAsia"/>
          <w:rtl/>
        </w:rPr>
        <w:t>הדרושים</w:t>
      </w:r>
      <w:r w:rsidRPr="006C2A38">
        <w:rPr>
          <w:rtl/>
        </w:rPr>
        <w:t xml:space="preserve"> </w:t>
      </w:r>
      <w:r w:rsidRPr="006C2A38">
        <w:rPr>
          <w:rFonts w:hint="eastAsia"/>
          <w:rtl/>
        </w:rPr>
        <w:t>לביצוע</w:t>
      </w:r>
      <w:r w:rsidRPr="006C2A38">
        <w:rPr>
          <w:rtl/>
        </w:rPr>
        <w:t xml:space="preserve"> </w:t>
      </w:r>
      <w:r w:rsidRPr="006C2A38">
        <w:rPr>
          <w:rFonts w:hint="eastAsia"/>
          <w:rtl/>
        </w:rPr>
        <w:t>העבודה</w:t>
      </w:r>
      <w:r w:rsidRPr="006C2A38">
        <w:rPr>
          <w:rtl/>
        </w:rPr>
        <w:t xml:space="preserve">, </w:t>
      </w:r>
      <w:r w:rsidRPr="006C2A38">
        <w:rPr>
          <w:rFonts w:hint="eastAsia"/>
          <w:rtl/>
        </w:rPr>
        <w:t>את</w:t>
      </w:r>
      <w:r w:rsidRPr="006C2A38">
        <w:rPr>
          <w:rtl/>
        </w:rPr>
        <w:t xml:space="preserve"> </w:t>
      </w:r>
      <w:r w:rsidRPr="006C2A38">
        <w:rPr>
          <w:rFonts w:hint="eastAsia"/>
          <w:rtl/>
        </w:rPr>
        <w:t>דרכי</w:t>
      </w:r>
      <w:r w:rsidRPr="006C2A38">
        <w:rPr>
          <w:rtl/>
        </w:rPr>
        <w:t xml:space="preserve"> </w:t>
      </w:r>
      <w:r w:rsidRPr="006C2A38">
        <w:rPr>
          <w:rFonts w:hint="eastAsia"/>
          <w:rtl/>
        </w:rPr>
        <w:t>הגישה</w:t>
      </w:r>
      <w:r w:rsidRPr="006C2A38">
        <w:rPr>
          <w:rtl/>
        </w:rPr>
        <w:t xml:space="preserve"> </w:t>
      </w:r>
      <w:r w:rsidRPr="006C2A38">
        <w:rPr>
          <w:rFonts w:hint="eastAsia"/>
          <w:rtl/>
        </w:rPr>
        <w:t>לביצוע</w:t>
      </w:r>
      <w:r w:rsidRPr="006C2A38">
        <w:rPr>
          <w:rtl/>
        </w:rPr>
        <w:t xml:space="preserve"> </w:t>
      </w:r>
      <w:r w:rsidRPr="006C2A38">
        <w:rPr>
          <w:rFonts w:hint="eastAsia"/>
          <w:rtl/>
        </w:rPr>
        <w:t>העבודות</w:t>
      </w:r>
      <w:r w:rsidRPr="006C2A38">
        <w:rPr>
          <w:rtl/>
        </w:rPr>
        <w:t xml:space="preserve">, </w:t>
      </w:r>
      <w:r w:rsidRPr="006C2A38">
        <w:rPr>
          <w:rFonts w:hint="eastAsia"/>
          <w:rtl/>
        </w:rPr>
        <w:t>ותנאי</w:t>
      </w:r>
      <w:r w:rsidRPr="006C2A38">
        <w:rPr>
          <w:rtl/>
        </w:rPr>
        <w:t xml:space="preserve"> </w:t>
      </w:r>
      <w:r w:rsidRPr="006C2A38">
        <w:rPr>
          <w:rFonts w:hint="eastAsia"/>
          <w:rtl/>
        </w:rPr>
        <w:t>העבודה</w:t>
      </w:r>
      <w:r w:rsidRPr="006C2A38">
        <w:rPr>
          <w:rtl/>
        </w:rPr>
        <w:t xml:space="preserve"> </w:t>
      </w:r>
      <w:r w:rsidRPr="006C2A38">
        <w:rPr>
          <w:rFonts w:hint="eastAsia"/>
          <w:rtl/>
        </w:rPr>
        <w:t>באתר</w:t>
      </w:r>
      <w:r w:rsidRPr="006C2A38">
        <w:rPr>
          <w:rtl/>
        </w:rPr>
        <w:t xml:space="preserve"> </w:t>
      </w:r>
      <w:r w:rsidRPr="006C2A38">
        <w:rPr>
          <w:rFonts w:hint="eastAsia"/>
          <w:rtl/>
        </w:rPr>
        <w:t>ביצוע</w:t>
      </w:r>
      <w:r w:rsidRPr="006C2A38">
        <w:rPr>
          <w:rtl/>
        </w:rPr>
        <w:t xml:space="preserve"> </w:t>
      </w:r>
      <w:r w:rsidRPr="006C2A38">
        <w:rPr>
          <w:rFonts w:hint="eastAsia"/>
          <w:rtl/>
        </w:rPr>
        <w:t>העבודות</w:t>
      </w:r>
      <w:r w:rsidRPr="006C2A38">
        <w:rPr>
          <w:rtl/>
        </w:rPr>
        <w:t xml:space="preserve"> </w:t>
      </w:r>
      <w:r w:rsidRPr="006C2A38">
        <w:rPr>
          <w:rFonts w:hint="eastAsia"/>
          <w:rtl/>
        </w:rPr>
        <w:t>וכן</w:t>
      </w:r>
      <w:r w:rsidRPr="006C2A38">
        <w:rPr>
          <w:rtl/>
        </w:rPr>
        <w:t xml:space="preserve"> </w:t>
      </w:r>
      <w:r w:rsidRPr="006C2A38">
        <w:rPr>
          <w:rFonts w:hint="eastAsia"/>
          <w:rtl/>
        </w:rPr>
        <w:t>את</w:t>
      </w:r>
      <w:r w:rsidRPr="006C2A38">
        <w:rPr>
          <w:rtl/>
        </w:rPr>
        <w:t xml:space="preserve"> </w:t>
      </w:r>
      <w:r w:rsidRPr="006C2A38">
        <w:rPr>
          <w:rFonts w:hint="eastAsia"/>
          <w:rtl/>
        </w:rPr>
        <w:t>כל</w:t>
      </w:r>
      <w:r w:rsidRPr="006C2A38">
        <w:rPr>
          <w:rtl/>
        </w:rPr>
        <w:t xml:space="preserve"> </w:t>
      </w:r>
      <w:r w:rsidRPr="006C2A38">
        <w:rPr>
          <w:rFonts w:hint="eastAsia"/>
          <w:rtl/>
        </w:rPr>
        <w:t>הגורמים</w:t>
      </w:r>
      <w:r w:rsidRPr="006C2A38">
        <w:rPr>
          <w:rtl/>
        </w:rPr>
        <w:t xml:space="preserve"> </w:t>
      </w:r>
      <w:r w:rsidRPr="006C2A38">
        <w:rPr>
          <w:rFonts w:hint="eastAsia"/>
          <w:rtl/>
        </w:rPr>
        <w:t>אשר</w:t>
      </w:r>
      <w:r w:rsidRPr="006C2A38">
        <w:rPr>
          <w:rtl/>
        </w:rPr>
        <w:t xml:space="preserve"> </w:t>
      </w:r>
      <w:r w:rsidRPr="006C2A38">
        <w:rPr>
          <w:rFonts w:hint="eastAsia"/>
          <w:rtl/>
        </w:rPr>
        <w:t>יש</w:t>
      </w:r>
      <w:r w:rsidRPr="006C2A38">
        <w:rPr>
          <w:rtl/>
        </w:rPr>
        <w:t xml:space="preserve"> </w:t>
      </w:r>
      <w:r w:rsidRPr="006C2A38">
        <w:rPr>
          <w:rFonts w:hint="eastAsia"/>
          <w:rtl/>
        </w:rPr>
        <w:t>או</w:t>
      </w:r>
      <w:r w:rsidRPr="006C2A38">
        <w:rPr>
          <w:rtl/>
        </w:rPr>
        <w:t xml:space="preserve"> </w:t>
      </w:r>
      <w:r w:rsidRPr="006C2A38">
        <w:rPr>
          <w:rFonts w:hint="eastAsia"/>
          <w:rtl/>
        </w:rPr>
        <w:t>עשויה</w:t>
      </w:r>
      <w:r w:rsidRPr="006C2A38">
        <w:rPr>
          <w:rtl/>
        </w:rPr>
        <w:t xml:space="preserve"> </w:t>
      </w:r>
      <w:r w:rsidRPr="006C2A38">
        <w:rPr>
          <w:rFonts w:hint="eastAsia"/>
          <w:rtl/>
        </w:rPr>
        <w:t>להיות</w:t>
      </w:r>
      <w:r w:rsidRPr="006C2A38">
        <w:rPr>
          <w:rtl/>
        </w:rPr>
        <w:t xml:space="preserve"> </w:t>
      </w:r>
      <w:r w:rsidRPr="006C2A38">
        <w:rPr>
          <w:rFonts w:hint="eastAsia"/>
          <w:rtl/>
        </w:rPr>
        <w:t>להם</w:t>
      </w:r>
      <w:r w:rsidRPr="006C2A38">
        <w:rPr>
          <w:rtl/>
        </w:rPr>
        <w:t xml:space="preserve"> </w:t>
      </w:r>
      <w:r w:rsidRPr="006C2A38">
        <w:rPr>
          <w:rFonts w:hint="eastAsia"/>
          <w:rtl/>
        </w:rPr>
        <w:t>השפעה</w:t>
      </w:r>
      <w:r w:rsidRPr="006C2A38">
        <w:rPr>
          <w:rtl/>
        </w:rPr>
        <w:t xml:space="preserve"> </w:t>
      </w:r>
      <w:r w:rsidRPr="006C2A38">
        <w:rPr>
          <w:rFonts w:hint="eastAsia"/>
          <w:rtl/>
        </w:rPr>
        <w:t>על</w:t>
      </w:r>
      <w:r w:rsidRPr="006C2A38">
        <w:rPr>
          <w:rtl/>
        </w:rPr>
        <w:t xml:space="preserve"> </w:t>
      </w:r>
      <w:r w:rsidRPr="006C2A38">
        <w:rPr>
          <w:rFonts w:hint="eastAsia"/>
          <w:rtl/>
        </w:rPr>
        <w:t>התמורה</w:t>
      </w:r>
      <w:r w:rsidRPr="006C2A38">
        <w:rPr>
          <w:rtl/>
        </w:rPr>
        <w:t xml:space="preserve"> </w:t>
      </w:r>
      <w:r w:rsidRPr="006C2A38">
        <w:rPr>
          <w:rFonts w:hint="eastAsia"/>
          <w:rtl/>
        </w:rPr>
        <w:t>ו</w:t>
      </w:r>
      <w:r w:rsidRPr="006C2A38">
        <w:rPr>
          <w:rtl/>
        </w:rPr>
        <w:t>/</w:t>
      </w:r>
      <w:r w:rsidRPr="006C2A38">
        <w:rPr>
          <w:rFonts w:hint="eastAsia"/>
          <w:rtl/>
        </w:rPr>
        <w:t>או</w:t>
      </w:r>
      <w:r w:rsidRPr="006C2A38">
        <w:rPr>
          <w:rtl/>
        </w:rPr>
        <w:t xml:space="preserve"> </w:t>
      </w:r>
      <w:r w:rsidRPr="006C2A38">
        <w:rPr>
          <w:rFonts w:hint="eastAsia"/>
          <w:rtl/>
        </w:rPr>
        <w:t>על</w:t>
      </w:r>
      <w:r w:rsidRPr="006C2A38">
        <w:rPr>
          <w:rtl/>
        </w:rPr>
        <w:t xml:space="preserve"> </w:t>
      </w:r>
      <w:r w:rsidRPr="006C2A38">
        <w:rPr>
          <w:rFonts w:hint="eastAsia"/>
          <w:rtl/>
        </w:rPr>
        <w:t>התחייבויותיו</w:t>
      </w:r>
      <w:r w:rsidRPr="006C2A38">
        <w:rPr>
          <w:rtl/>
        </w:rPr>
        <w:t xml:space="preserve"> </w:t>
      </w:r>
      <w:r w:rsidRPr="006C2A38">
        <w:rPr>
          <w:rFonts w:hint="eastAsia"/>
          <w:rtl/>
        </w:rPr>
        <w:t>בחוזה</w:t>
      </w:r>
      <w:r w:rsidRPr="006C2A38">
        <w:rPr>
          <w:rtl/>
        </w:rPr>
        <w:t xml:space="preserve"> </w:t>
      </w:r>
      <w:r w:rsidRPr="006C2A38">
        <w:rPr>
          <w:rFonts w:hint="eastAsia"/>
          <w:rtl/>
        </w:rPr>
        <w:t>זה</w:t>
      </w:r>
      <w:r w:rsidRPr="006C2A38">
        <w:rPr>
          <w:rtl/>
        </w:rPr>
        <w:t xml:space="preserve">.  </w:t>
      </w:r>
    </w:p>
    <w:p w14:paraId="7BCF5FE9" w14:textId="77777777" w:rsidR="00351D93" w:rsidRDefault="00351D93" w:rsidP="00585AEB">
      <w:pPr>
        <w:pStyle w:val="24"/>
        <w:keepLines w:val="0"/>
        <w:widowControl w:val="0"/>
        <w:numPr>
          <w:ilvl w:val="0"/>
          <w:numId w:val="0"/>
        </w:numPr>
        <w:tabs>
          <w:tab w:val="num" w:pos="1088"/>
        </w:tabs>
        <w:spacing w:before="0" w:line="276" w:lineRule="auto"/>
        <w:ind w:left="521"/>
        <w:rPr>
          <w:rtl/>
        </w:rPr>
      </w:pPr>
    </w:p>
    <w:p w14:paraId="5D9F6275" w14:textId="77777777" w:rsidR="009233B2" w:rsidRDefault="009233B2" w:rsidP="00585AEB">
      <w:pPr>
        <w:pStyle w:val="24"/>
        <w:keepLines w:val="0"/>
        <w:widowControl w:val="0"/>
        <w:numPr>
          <w:ilvl w:val="0"/>
          <w:numId w:val="0"/>
        </w:numPr>
        <w:tabs>
          <w:tab w:val="num" w:pos="1088"/>
        </w:tabs>
        <w:spacing w:before="0" w:line="276" w:lineRule="auto"/>
        <w:ind w:left="521"/>
        <w:rPr>
          <w:rtl/>
        </w:rPr>
      </w:pPr>
    </w:p>
    <w:p w14:paraId="4691033C" w14:textId="77777777" w:rsidR="00351D93" w:rsidRDefault="007D0BB2" w:rsidP="00351D93">
      <w:pPr>
        <w:pStyle w:val="11"/>
        <w:keepLines w:val="0"/>
        <w:widowControl w:val="0"/>
        <w:numPr>
          <w:ilvl w:val="0"/>
          <w:numId w:val="3"/>
        </w:numPr>
        <w:spacing w:before="0" w:line="276" w:lineRule="auto"/>
        <w:rPr>
          <w:b/>
          <w:bCs/>
          <w:u w:val="single"/>
        </w:rPr>
      </w:pPr>
      <w:r>
        <w:rPr>
          <w:rFonts w:hint="cs"/>
          <w:b/>
          <w:bCs/>
          <w:u w:val="single"/>
          <w:rtl/>
        </w:rPr>
        <w:t>לוחות זמנים</w:t>
      </w:r>
    </w:p>
    <w:p w14:paraId="443601BE" w14:textId="77777777" w:rsidR="00351D93" w:rsidRPr="00BA476B" w:rsidRDefault="00351D93" w:rsidP="00351D93">
      <w:pPr>
        <w:pStyle w:val="11"/>
        <w:keepLines w:val="0"/>
        <w:widowControl w:val="0"/>
        <w:numPr>
          <w:ilvl w:val="0"/>
          <w:numId w:val="0"/>
        </w:numPr>
        <w:spacing w:before="0" w:line="276" w:lineRule="auto"/>
        <w:ind w:left="567"/>
        <w:rPr>
          <w:b/>
          <w:bCs/>
          <w:u w:val="single"/>
        </w:rPr>
      </w:pPr>
    </w:p>
    <w:p w14:paraId="66EDB3E8" w14:textId="77777777" w:rsidR="00351D93" w:rsidRDefault="00B82389" w:rsidP="00897A9B">
      <w:pPr>
        <w:pStyle w:val="24"/>
        <w:keepLines w:val="0"/>
        <w:widowControl w:val="0"/>
        <w:tabs>
          <w:tab w:val="num" w:pos="946"/>
        </w:tabs>
        <w:spacing w:before="0" w:line="276" w:lineRule="auto"/>
        <w:ind w:left="946" w:hanging="567"/>
      </w:pPr>
      <w:r>
        <w:rPr>
          <w:rFonts w:hint="cs"/>
          <w:rtl/>
        </w:rPr>
        <w:t xml:space="preserve">עד ליום </w:t>
      </w:r>
      <w:r w:rsidR="00CE7262">
        <w:rPr>
          <w:rFonts w:hint="cs"/>
          <w:rtl/>
        </w:rPr>
        <w:t xml:space="preserve">29.5.22 </w:t>
      </w:r>
      <w:r w:rsidR="007D0BB2">
        <w:rPr>
          <w:rFonts w:hint="cs"/>
          <w:rtl/>
        </w:rPr>
        <w:t>ישלים הקבלן את כל עבודות התליה וההקמה של המיצגים והתפאורה בהתאם להוראות החברה והסכם זה על נספחיו</w:t>
      </w:r>
      <w:r w:rsidR="00351D93" w:rsidRPr="00513E25">
        <w:rPr>
          <w:rFonts w:hint="cs"/>
          <w:rtl/>
        </w:rPr>
        <w:t>.</w:t>
      </w:r>
      <w:r w:rsidR="005269A4">
        <w:rPr>
          <w:rFonts w:hint="cs"/>
          <w:rtl/>
        </w:rPr>
        <w:t xml:space="preserve"> תתבצע ביום זה חזרה גנרלית בשטח. </w:t>
      </w:r>
    </w:p>
    <w:p w14:paraId="481BBBF9" w14:textId="77777777" w:rsidR="007D0BB2" w:rsidRDefault="007D0BB2" w:rsidP="007D0BB2">
      <w:pPr>
        <w:pStyle w:val="24"/>
        <w:keepLines w:val="0"/>
        <w:widowControl w:val="0"/>
        <w:numPr>
          <w:ilvl w:val="0"/>
          <w:numId w:val="0"/>
        </w:numPr>
        <w:spacing w:before="0" w:line="276" w:lineRule="auto"/>
        <w:ind w:left="946"/>
      </w:pPr>
    </w:p>
    <w:p w14:paraId="6B07207D" w14:textId="77777777" w:rsidR="007D0BB2" w:rsidRDefault="007D0BB2" w:rsidP="007D0BB2">
      <w:pPr>
        <w:pStyle w:val="24"/>
        <w:keepLines w:val="0"/>
        <w:widowControl w:val="0"/>
        <w:tabs>
          <w:tab w:val="num" w:pos="946"/>
        </w:tabs>
        <w:spacing w:before="0" w:line="276" w:lineRule="auto"/>
        <w:ind w:left="946" w:hanging="567"/>
      </w:pPr>
      <w:r w:rsidRPr="007F06DC">
        <w:rPr>
          <w:rFonts w:hint="eastAsia"/>
          <w:rtl/>
        </w:rPr>
        <w:t>הפרויקט</w:t>
      </w:r>
      <w:r w:rsidRPr="007F06DC">
        <w:rPr>
          <w:rtl/>
        </w:rPr>
        <w:t xml:space="preserve"> </w:t>
      </w:r>
      <w:r w:rsidRPr="007F06DC">
        <w:rPr>
          <w:rFonts w:hint="eastAsia"/>
          <w:rtl/>
        </w:rPr>
        <w:t>עתיד</w:t>
      </w:r>
      <w:r w:rsidRPr="007F06DC">
        <w:rPr>
          <w:rtl/>
        </w:rPr>
        <w:t xml:space="preserve"> </w:t>
      </w:r>
      <w:r w:rsidRPr="007F06DC">
        <w:rPr>
          <w:rFonts w:hint="eastAsia"/>
          <w:rtl/>
        </w:rPr>
        <w:t>להיות</w:t>
      </w:r>
      <w:r w:rsidRPr="007F06DC">
        <w:rPr>
          <w:rtl/>
        </w:rPr>
        <w:t xml:space="preserve"> </w:t>
      </w:r>
      <w:r w:rsidRPr="007F06DC">
        <w:rPr>
          <w:rFonts w:hint="eastAsia"/>
          <w:rtl/>
        </w:rPr>
        <w:t>מוצג</w:t>
      </w:r>
      <w:r w:rsidRPr="007F06DC">
        <w:rPr>
          <w:rtl/>
        </w:rPr>
        <w:t xml:space="preserve"> </w:t>
      </w:r>
      <w:r w:rsidRPr="007F06DC">
        <w:rPr>
          <w:rFonts w:hint="eastAsia"/>
          <w:rtl/>
        </w:rPr>
        <w:t>משך</w:t>
      </w:r>
      <w:r w:rsidRPr="007F06DC">
        <w:rPr>
          <w:rtl/>
        </w:rPr>
        <w:t xml:space="preserve"> </w:t>
      </w:r>
      <w:r w:rsidRPr="007F06DC">
        <w:rPr>
          <w:rFonts w:hint="eastAsia"/>
          <w:rtl/>
        </w:rPr>
        <w:t>כ</w:t>
      </w:r>
      <w:r w:rsidRPr="007F06DC">
        <w:rPr>
          <w:rtl/>
        </w:rPr>
        <w:t>-</w:t>
      </w:r>
      <w:r w:rsidR="003537B0">
        <w:rPr>
          <w:rFonts w:hint="cs"/>
          <w:rtl/>
        </w:rPr>
        <w:t>5</w:t>
      </w:r>
      <w:r w:rsidR="003537B0" w:rsidRPr="007F06DC">
        <w:rPr>
          <w:rtl/>
        </w:rPr>
        <w:t xml:space="preserve"> </w:t>
      </w:r>
      <w:r w:rsidRPr="007F06DC">
        <w:rPr>
          <w:rFonts w:hint="eastAsia"/>
          <w:rtl/>
        </w:rPr>
        <w:t>חודשים</w:t>
      </w:r>
      <w:r w:rsidR="0078267E" w:rsidRPr="007F06DC">
        <w:rPr>
          <w:rFonts w:hint="cs"/>
          <w:rtl/>
        </w:rPr>
        <w:t xml:space="preserve"> עד</w:t>
      </w:r>
      <w:r w:rsidR="009D7CA7" w:rsidRPr="007F06DC">
        <w:rPr>
          <w:rFonts w:hint="cs"/>
          <w:rtl/>
        </w:rPr>
        <w:t xml:space="preserve"> סוף </w:t>
      </w:r>
      <w:r w:rsidR="003537B0">
        <w:rPr>
          <w:rFonts w:hint="cs"/>
          <w:rtl/>
        </w:rPr>
        <w:t>אוקטובר 2022</w:t>
      </w:r>
      <w:r w:rsidR="009D7CA7" w:rsidRPr="007F06DC">
        <w:rPr>
          <w:rFonts w:hint="cs"/>
          <w:rtl/>
        </w:rPr>
        <w:t xml:space="preserve"> </w:t>
      </w:r>
      <w:r w:rsidR="0078267E" w:rsidRPr="007F06DC">
        <w:rPr>
          <w:rFonts w:hint="cs"/>
          <w:rtl/>
        </w:rPr>
        <w:t>(השערה)</w:t>
      </w:r>
      <w:r w:rsidRPr="007F06DC">
        <w:rPr>
          <w:rtl/>
        </w:rPr>
        <w:t>,</w:t>
      </w:r>
      <w:r>
        <w:rPr>
          <w:rFonts w:hint="cs"/>
          <w:rtl/>
        </w:rPr>
        <w:t xml:space="preserve"> במהלך חודשים אלו יבצע הקבלן מעת לעת תיקונים במיצגים ובתפאורה, חיזוקים בהתאם לצורך, החלפת מיצגים בלויים או תקולים או שנקרעו באמצעות חלקים וחומרים שיסופקו לו על ידי החברה.</w:t>
      </w:r>
    </w:p>
    <w:p w14:paraId="0B763DDF" w14:textId="77777777" w:rsidR="00156747" w:rsidRDefault="00156747" w:rsidP="00156747">
      <w:pPr>
        <w:pStyle w:val="aff8"/>
        <w:rPr>
          <w:rtl/>
        </w:rPr>
      </w:pPr>
    </w:p>
    <w:p w14:paraId="52303B33" w14:textId="77777777" w:rsidR="00156747" w:rsidRDefault="00156747" w:rsidP="007D0BB2">
      <w:pPr>
        <w:pStyle w:val="24"/>
        <w:keepLines w:val="0"/>
        <w:widowControl w:val="0"/>
        <w:tabs>
          <w:tab w:val="num" w:pos="946"/>
        </w:tabs>
        <w:spacing w:before="0" w:line="276" w:lineRule="auto"/>
        <w:ind w:left="946" w:hanging="567"/>
      </w:pPr>
      <w:r>
        <w:rPr>
          <w:rFonts w:hint="cs"/>
          <w:rtl/>
        </w:rPr>
        <w:t xml:space="preserve">בתום </w:t>
      </w:r>
      <w:r w:rsidR="003537B0">
        <w:rPr>
          <w:rFonts w:hint="cs"/>
          <w:rtl/>
        </w:rPr>
        <w:t xml:space="preserve"> 5 חודשים לערך (סוף אוקטובר 2022</w:t>
      </w:r>
      <w:r w:rsidR="00412188">
        <w:rPr>
          <w:rFonts w:hint="cs"/>
          <w:rtl/>
        </w:rPr>
        <w:t>)</w:t>
      </w:r>
      <w:r w:rsidR="003537B0">
        <w:rPr>
          <w:rFonts w:hint="cs"/>
          <w:rtl/>
        </w:rPr>
        <w:t xml:space="preserve"> </w:t>
      </w:r>
      <w:r>
        <w:rPr>
          <w:rFonts w:hint="cs"/>
          <w:rtl/>
        </w:rPr>
        <w:t>החודשים כאמור יפרק הקבלן את המיצגים, באופן זהיר תוך שמירה על שלמותם, יארוז אותם בצורה מסודרת ויעבירם למקום עליו תורה החברה.</w:t>
      </w:r>
    </w:p>
    <w:p w14:paraId="1F5BED4B" w14:textId="77777777" w:rsidR="007D0BB2" w:rsidRDefault="007D0BB2" w:rsidP="007D0BB2">
      <w:pPr>
        <w:pStyle w:val="aff8"/>
        <w:rPr>
          <w:rtl/>
        </w:rPr>
      </w:pPr>
    </w:p>
    <w:p w14:paraId="24AB20F4" w14:textId="77777777" w:rsidR="007D0BB2" w:rsidRDefault="007D0BB2" w:rsidP="00CB5071">
      <w:pPr>
        <w:pStyle w:val="24"/>
        <w:keepLines w:val="0"/>
        <w:widowControl w:val="0"/>
        <w:tabs>
          <w:tab w:val="num" w:pos="946"/>
        </w:tabs>
        <w:spacing w:before="0" w:line="276" w:lineRule="auto"/>
        <w:ind w:left="946" w:hanging="567"/>
      </w:pPr>
      <w:r>
        <w:rPr>
          <w:rFonts w:hint="cs"/>
          <w:rtl/>
        </w:rPr>
        <w:t xml:space="preserve">תיקון או החלפה של פרט במיצגים </w:t>
      </w:r>
      <w:r w:rsidR="008E550C">
        <w:rPr>
          <w:rFonts w:hint="cs"/>
          <w:rtl/>
        </w:rPr>
        <w:t xml:space="preserve">יבוצע תוך </w:t>
      </w:r>
      <w:r w:rsidR="003537B0">
        <w:rPr>
          <w:rFonts w:hint="cs"/>
          <w:rtl/>
        </w:rPr>
        <w:t xml:space="preserve">2 ימי עבודה מרגע ההודעה, </w:t>
      </w:r>
      <w:r w:rsidR="008E550C">
        <w:rPr>
          <w:rFonts w:hint="cs"/>
          <w:rtl/>
        </w:rPr>
        <w:t xml:space="preserve"> לוח זמנים שייקבע על ידי החברה. קלקול או תקלה בפרט שיש בו משום סכנה לציבור יתוקן באופן </w:t>
      </w:r>
      <w:proofErr w:type="spellStart"/>
      <w:r w:rsidR="008E550C">
        <w:rPr>
          <w:rFonts w:hint="cs"/>
          <w:rtl/>
        </w:rPr>
        <w:t>מיידי</w:t>
      </w:r>
      <w:proofErr w:type="spellEnd"/>
      <w:r w:rsidR="008E550C">
        <w:rPr>
          <w:rFonts w:hint="cs"/>
          <w:rtl/>
        </w:rPr>
        <w:t xml:space="preserve"> על ידי הקבלן </w:t>
      </w:r>
      <w:r w:rsidR="008E550C">
        <w:rPr>
          <w:rtl/>
        </w:rPr>
        <w:t>–</w:t>
      </w:r>
      <w:r w:rsidR="008E550C">
        <w:rPr>
          <w:rFonts w:hint="cs"/>
          <w:rtl/>
        </w:rPr>
        <w:t xml:space="preserve"> החברה רשאית במקרה שהקבלן לא יבצע את התחייבויותיו בעניין זה לבצע את התיקונים בעצמה או באמצעות צדדי ג' אחרים והסכומים שישולמו על ידה יקוזזו מהתמורה לקבלן בתוספת תקורה של </w:t>
      </w:r>
      <w:r w:rsidR="00CB5071">
        <w:rPr>
          <w:rFonts w:hint="cs"/>
          <w:rtl/>
        </w:rPr>
        <w:t>12</w:t>
      </w:r>
      <w:r w:rsidR="008E550C">
        <w:rPr>
          <w:rFonts w:hint="cs"/>
          <w:rtl/>
        </w:rPr>
        <w:t>%.</w:t>
      </w:r>
    </w:p>
    <w:p w14:paraId="541BE7C9" w14:textId="77777777" w:rsidR="007D0BB2" w:rsidRDefault="007D0BB2" w:rsidP="007D0BB2">
      <w:pPr>
        <w:pStyle w:val="24"/>
        <w:keepLines w:val="0"/>
        <w:widowControl w:val="0"/>
        <w:numPr>
          <w:ilvl w:val="0"/>
          <w:numId w:val="0"/>
        </w:numPr>
        <w:tabs>
          <w:tab w:val="num" w:pos="946"/>
        </w:tabs>
        <w:spacing w:before="0" w:line="276" w:lineRule="auto"/>
        <w:ind w:left="946" w:hanging="567"/>
      </w:pPr>
    </w:p>
    <w:p w14:paraId="4D97FE3C" w14:textId="77777777" w:rsidR="007D0BB2" w:rsidRDefault="007D0BB2" w:rsidP="007D0BB2">
      <w:pPr>
        <w:pStyle w:val="24"/>
        <w:keepLines w:val="0"/>
        <w:widowControl w:val="0"/>
        <w:tabs>
          <w:tab w:val="num" w:pos="946"/>
        </w:tabs>
        <w:spacing w:before="0" w:line="276" w:lineRule="auto"/>
        <w:ind w:left="946" w:hanging="567"/>
      </w:pPr>
      <w:r>
        <w:rPr>
          <w:rFonts w:hint="cs"/>
          <w:rtl/>
        </w:rPr>
        <w:t xml:space="preserve">מובא לידיעת הקבלן כי העמידה בלוחות הזמנים בפרויקט זה הינה מהותית והפרה את </w:t>
      </w:r>
      <w:r>
        <w:rPr>
          <w:rFonts w:hint="cs"/>
          <w:rtl/>
        </w:rPr>
        <w:lastRenderedPageBreak/>
        <w:t>התחייבויות הקבלן בנושא זה הינה הפרה יסודית אשר תביא בוודאות להפסדים רבים לחברה.</w:t>
      </w:r>
    </w:p>
    <w:p w14:paraId="5B011312" w14:textId="77777777" w:rsidR="005043C5" w:rsidRDefault="005043C5" w:rsidP="005043C5">
      <w:pPr>
        <w:pStyle w:val="aff8"/>
        <w:rPr>
          <w:rtl/>
        </w:rPr>
      </w:pPr>
    </w:p>
    <w:p w14:paraId="53457A1F" w14:textId="77777777" w:rsidR="005043C5" w:rsidRPr="00E2185A" w:rsidRDefault="005043C5" w:rsidP="005043C5">
      <w:pPr>
        <w:pStyle w:val="24"/>
        <w:keepLines w:val="0"/>
        <w:widowControl w:val="0"/>
        <w:tabs>
          <w:tab w:val="num" w:pos="946"/>
          <w:tab w:val="num" w:pos="1088"/>
        </w:tabs>
        <w:spacing w:before="0" w:line="276" w:lineRule="auto"/>
        <w:ind w:left="946" w:hanging="567"/>
      </w:pPr>
      <w:r w:rsidRPr="00E2185A">
        <w:rPr>
          <w:rFonts w:hint="eastAsia"/>
          <w:rtl/>
        </w:rPr>
        <w:t>לא</w:t>
      </w:r>
      <w:r w:rsidRPr="00E2185A">
        <w:rPr>
          <w:rtl/>
        </w:rPr>
        <w:t xml:space="preserve"> </w:t>
      </w:r>
      <w:r w:rsidRPr="00E2185A">
        <w:rPr>
          <w:rFonts w:hint="eastAsia"/>
          <w:rtl/>
        </w:rPr>
        <w:t>התחיל</w:t>
      </w:r>
      <w:r w:rsidRPr="00E2185A">
        <w:rPr>
          <w:rtl/>
        </w:rPr>
        <w:t xml:space="preserve"> </w:t>
      </w:r>
      <w:r w:rsidRPr="00E2185A">
        <w:rPr>
          <w:rFonts w:hint="eastAsia"/>
          <w:rtl/>
        </w:rPr>
        <w:t>הקבלן</w:t>
      </w:r>
      <w:r w:rsidRPr="00E2185A">
        <w:rPr>
          <w:rtl/>
        </w:rPr>
        <w:t xml:space="preserve"> </w:t>
      </w:r>
      <w:r w:rsidRPr="00E2185A">
        <w:rPr>
          <w:rFonts w:hint="eastAsia"/>
          <w:rtl/>
        </w:rPr>
        <w:t>בביצוע</w:t>
      </w:r>
      <w:r w:rsidRPr="00E2185A">
        <w:rPr>
          <w:rtl/>
        </w:rPr>
        <w:t xml:space="preserve"> </w:t>
      </w:r>
      <w:r w:rsidRPr="00E2185A">
        <w:rPr>
          <w:rFonts w:hint="cs"/>
          <w:rtl/>
        </w:rPr>
        <w:t xml:space="preserve">העבודות </w:t>
      </w:r>
      <w:r w:rsidRPr="00E2185A">
        <w:rPr>
          <w:rFonts w:hint="eastAsia"/>
          <w:rtl/>
        </w:rPr>
        <w:t>בתוך</w:t>
      </w:r>
      <w:r w:rsidRPr="00E2185A">
        <w:rPr>
          <w:rtl/>
        </w:rPr>
        <w:t xml:space="preserve"> </w:t>
      </w:r>
      <w:r w:rsidRPr="00E2185A">
        <w:rPr>
          <w:rFonts w:hint="cs"/>
          <w:rtl/>
        </w:rPr>
        <w:t>5</w:t>
      </w:r>
      <w:r w:rsidRPr="00E2185A">
        <w:rPr>
          <w:rtl/>
        </w:rPr>
        <w:t xml:space="preserve"> </w:t>
      </w:r>
      <w:r w:rsidRPr="00E2185A">
        <w:rPr>
          <w:rFonts w:hint="eastAsia"/>
          <w:rtl/>
        </w:rPr>
        <w:t>ימים</w:t>
      </w:r>
      <w:r w:rsidRPr="00E2185A">
        <w:rPr>
          <w:rtl/>
        </w:rPr>
        <w:t xml:space="preserve"> </w:t>
      </w:r>
      <w:r w:rsidRPr="00E2185A">
        <w:rPr>
          <w:rFonts w:hint="eastAsia"/>
          <w:rtl/>
        </w:rPr>
        <w:t>לאחר</w:t>
      </w:r>
      <w:r w:rsidRPr="00E2185A">
        <w:rPr>
          <w:rtl/>
        </w:rPr>
        <w:t xml:space="preserve"> </w:t>
      </w:r>
      <w:r w:rsidRPr="00E2185A">
        <w:rPr>
          <w:rFonts w:hint="eastAsia"/>
          <w:rtl/>
        </w:rPr>
        <w:t>התאריך</w:t>
      </w:r>
      <w:r w:rsidRPr="00E2185A">
        <w:rPr>
          <w:rtl/>
        </w:rPr>
        <w:t xml:space="preserve"> </w:t>
      </w:r>
      <w:r w:rsidRPr="00E2185A">
        <w:rPr>
          <w:rFonts w:hint="cs"/>
          <w:rtl/>
        </w:rPr>
        <w:t>בו נקבה ה</w:t>
      </w:r>
      <w:r>
        <w:rPr>
          <w:rFonts w:hint="cs"/>
          <w:rtl/>
        </w:rPr>
        <w:t>חברה</w:t>
      </w:r>
      <w:r w:rsidRPr="00E2185A">
        <w:rPr>
          <w:rFonts w:hint="cs"/>
          <w:rtl/>
        </w:rPr>
        <w:t xml:space="preserve"> לתחילת העבודות</w:t>
      </w:r>
      <w:r w:rsidRPr="00E2185A">
        <w:rPr>
          <w:rtl/>
        </w:rPr>
        <w:t xml:space="preserve">, </w:t>
      </w:r>
      <w:r w:rsidRPr="00E2185A">
        <w:rPr>
          <w:rFonts w:hint="eastAsia"/>
          <w:rtl/>
        </w:rPr>
        <w:t>רשאי</w:t>
      </w:r>
      <w:r w:rsidRPr="00E2185A">
        <w:rPr>
          <w:rFonts w:hint="cs"/>
          <w:rtl/>
        </w:rPr>
        <w:t>ת</w:t>
      </w:r>
      <w:r w:rsidRPr="00E2185A">
        <w:rPr>
          <w:rtl/>
        </w:rPr>
        <w:t xml:space="preserve"> </w:t>
      </w:r>
      <w:r w:rsidRPr="00E2185A">
        <w:rPr>
          <w:rFonts w:hint="eastAsia"/>
          <w:rtl/>
        </w:rPr>
        <w:t>ה</w:t>
      </w:r>
      <w:r>
        <w:rPr>
          <w:rFonts w:hint="cs"/>
          <w:rtl/>
        </w:rPr>
        <w:t>חברה</w:t>
      </w:r>
      <w:r w:rsidRPr="00E2185A">
        <w:rPr>
          <w:rtl/>
        </w:rPr>
        <w:t xml:space="preserve"> </w:t>
      </w:r>
      <w:r w:rsidRPr="00E2185A">
        <w:rPr>
          <w:rFonts w:hint="eastAsia"/>
          <w:rtl/>
        </w:rPr>
        <w:t>לבטל</w:t>
      </w:r>
      <w:r w:rsidRPr="00E2185A">
        <w:rPr>
          <w:rtl/>
        </w:rPr>
        <w:t xml:space="preserve"> </w:t>
      </w:r>
      <w:r w:rsidRPr="00E2185A">
        <w:rPr>
          <w:rFonts w:hint="eastAsia"/>
          <w:rtl/>
        </w:rPr>
        <w:t>את</w:t>
      </w:r>
      <w:r w:rsidRPr="00E2185A">
        <w:rPr>
          <w:rtl/>
        </w:rPr>
        <w:t xml:space="preserve"> </w:t>
      </w:r>
      <w:r w:rsidRPr="00E2185A">
        <w:rPr>
          <w:rFonts w:hint="eastAsia"/>
          <w:rtl/>
        </w:rPr>
        <w:t>החוזה</w:t>
      </w:r>
      <w:r w:rsidRPr="00E2185A">
        <w:rPr>
          <w:rtl/>
        </w:rPr>
        <w:t xml:space="preserve">, </w:t>
      </w:r>
      <w:r w:rsidRPr="00E2185A">
        <w:rPr>
          <w:rFonts w:hint="eastAsia"/>
          <w:rtl/>
        </w:rPr>
        <w:t>לחלט</w:t>
      </w:r>
      <w:r w:rsidRPr="00E2185A">
        <w:rPr>
          <w:rtl/>
        </w:rPr>
        <w:t xml:space="preserve"> </w:t>
      </w:r>
      <w:r w:rsidRPr="00E2185A">
        <w:rPr>
          <w:rFonts w:hint="eastAsia"/>
          <w:rtl/>
        </w:rPr>
        <w:t>את</w:t>
      </w:r>
      <w:r w:rsidRPr="00E2185A">
        <w:rPr>
          <w:rtl/>
        </w:rPr>
        <w:t xml:space="preserve"> </w:t>
      </w:r>
      <w:r w:rsidRPr="00E2185A">
        <w:rPr>
          <w:rFonts w:hint="eastAsia"/>
          <w:rtl/>
        </w:rPr>
        <w:t>הערבות</w:t>
      </w:r>
      <w:r w:rsidRPr="00E2185A">
        <w:rPr>
          <w:rtl/>
        </w:rPr>
        <w:t xml:space="preserve"> </w:t>
      </w:r>
      <w:r w:rsidRPr="00E2185A">
        <w:rPr>
          <w:rFonts w:hint="eastAsia"/>
          <w:rtl/>
        </w:rPr>
        <w:t>שהפקיד</w:t>
      </w:r>
      <w:r w:rsidRPr="00E2185A">
        <w:rPr>
          <w:rtl/>
        </w:rPr>
        <w:t xml:space="preserve"> </w:t>
      </w:r>
      <w:r w:rsidRPr="00E2185A">
        <w:rPr>
          <w:rFonts w:hint="eastAsia"/>
          <w:rtl/>
        </w:rPr>
        <w:t>הקבלן</w:t>
      </w:r>
      <w:r w:rsidRPr="00E2185A">
        <w:rPr>
          <w:rtl/>
        </w:rPr>
        <w:t xml:space="preserve"> </w:t>
      </w:r>
      <w:r w:rsidRPr="00E2185A">
        <w:rPr>
          <w:rFonts w:hint="eastAsia"/>
          <w:rtl/>
        </w:rPr>
        <w:t>ולתבוע</w:t>
      </w:r>
      <w:r w:rsidRPr="00E2185A">
        <w:rPr>
          <w:rtl/>
        </w:rPr>
        <w:t xml:space="preserve"> </w:t>
      </w:r>
      <w:r w:rsidRPr="00E2185A">
        <w:rPr>
          <w:rFonts w:hint="eastAsia"/>
          <w:rtl/>
        </w:rPr>
        <w:t>מהקבלן</w:t>
      </w:r>
      <w:r w:rsidRPr="00E2185A">
        <w:rPr>
          <w:rtl/>
        </w:rPr>
        <w:t xml:space="preserve"> </w:t>
      </w:r>
      <w:r w:rsidRPr="00E2185A">
        <w:rPr>
          <w:rFonts w:hint="eastAsia"/>
          <w:rtl/>
        </w:rPr>
        <w:t>פיצוי</w:t>
      </w:r>
      <w:r w:rsidRPr="00E2185A">
        <w:rPr>
          <w:rtl/>
        </w:rPr>
        <w:t xml:space="preserve"> </w:t>
      </w:r>
      <w:r w:rsidRPr="00E2185A">
        <w:rPr>
          <w:rFonts w:hint="eastAsia"/>
          <w:rtl/>
        </w:rPr>
        <w:t>על</w:t>
      </w:r>
      <w:r w:rsidRPr="00E2185A">
        <w:rPr>
          <w:rtl/>
        </w:rPr>
        <w:t xml:space="preserve"> </w:t>
      </w:r>
      <w:r w:rsidRPr="00E2185A">
        <w:rPr>
          <w:rFonts w:hint="eastAsia"/>
          <w:rtl/>
        </w:rPr>
        <w:t>כל</w:t>
      </w:r>
      <w:r w:rsidRPr="00E2185A">
        <w:rPr>
          <w:rtl/>
        </w:rPr>
        <w:t xml:space="preserve"> </w:t>
      </w:r>
      <w:r w:rsidRPr="00E2185A">
        <w:rPr>
          <w:rFonts w:hint="eastAsia"/>
          <w:rtl/>
        </w:rPr>
        <w:t>נזק</w:t>
      </w:r>
      <w:r w:rsidRPr="00E2185A">
        <w:rPr>
          <w:rtl/>
        </w:rPr>
        <w:t xml:space="preserve"> </w:t>
      </w:r>
      <w:r w:rsidRPr="00E2185A">
        <w:rPr>
          <w:rFonts w:hint="eastAsia"/>
          <w:rtl/>
        </w:rPr>
        <w:t>שיגרם</w:t>
      </w:r>
      <w:r w:rsidRPr="00E2185A">
        <w:rPr>
          <w:rtl/>
        </w:rPr>
        <w:t xml:space="preserve"> </w:t>
      </w:r>
      <w:r w:rsidRPr="00E2185A">
        <w:rPr>
          <w:rFonts w:hint="eastAsia"/>
          <w:rtl/>
        </w:rPr>
        <w:t>ל</w:t>
      </w:r>
      <w:r>
        <w:rPr>
          <w:rFonts w:hint="cs"/>
          <w:rtl/>
        </w:rPr>
        <w:t>חברה</w:t>
      </w:r>
      <w:r w:rsidRPr="00E2185A">
        <w:rPr>
          <w:rtl/>
        </w:rPr>
        <w:t xml:space="preserve"> </w:t>
      </w:r>
      <w:r w:rsidRPr="00E2185A">
        <w:rPr>
          <w:rFonts w:hint="eastAsia"/>
          <w:rtl/>
        </w:rPr>
        <w:t>בשל</w:t>
      </w:r>
      <w:r w:rsidRPr="00E2185A">
        <w:rPr>
          <w:rtl/>
        </w:rPr>
        <w:t xml:space="preserve"> </w:t>
      </w:r>
      <w:r w:rsidRPr="00E2185A">
        <w:rPr>
          <w:rFonts w:hint="eastAsia"/>
          <w:rtl/>
        </w:rPr>
        <w:t>כך</w:t>
      </w:r>
      <w:r w:rsidRPr="00E2185A">
        <w:rPr>
          <w:rFonts w:hint="cs"/>
          <w:rtl/>
        </w:rPr>
        <w:t>, לרבות</w:t>
      </w:r>
      <w:r w:rsidRPr="00E2185A">
        <w:rPr>
          <w:rtl/>
        </w:rPr>
        <w:t xml:space="preserve"> </w:t>
      </w:r>
      <w:r w:rsidRPr="00E2185A">
        <w:rPr>
          <w:rFonts w:hint="cs"/>
          <w:rtl/>
        </w:rPr>
        <w:t>לבצע את העבודה באמצעות קבלן אחר ולחייב את הקבלן בכל הוצאותיה ונזקיה בגין ההפרה.</w:t>
      </w:r>
    </w:p>
    <w:p w14:paraId="2B6AD646" w14:textId="77777777" w:rsidR="005043C5" w:rsidRPr="00E2185A" w:rsidRDefault="005043C5" w:rsidP="005043C5">
      <w:pPr>
        <w:pStyle w:val="24"/>
        <w:keepLines w:val="0"/>
        <w:widowControl w:val="0"/>
        <w:numPr>
          <w:ilvl w:val="0"/>
          <w:numId w:val="0"/>
        </w:numPr>
        <w:spacing w:before="0" w:line="276" w:lineRule="auto"/>
        <w:ind w:left="1088"/>
        <w:rPr>
          <w:rtl/>
        </w:rPr>
      </w:pPr>
    </w:p>
    <w:p w14:paraId="3CAAFB32" w14:textId="77777777" w:rsidR="005043C5" w:rsidRPr="00E2185A" w:rsidRDefault="005043C5" w:rsidP="005043C5">
      <w:pPr>
        <w:pStyle w:val="24"/>
        <w:keepLines w:val="0"/>
        <w:widowControl w:val="0"/>
        <w:tabs>
          <w:tab w:val="num" w:pos="946"/>
        </w:tabs>
        <w:spacing w:before="0" w:line="276" w:lineRule="auto"/>
        <w:ind w:left="946" w:hanging="567"/>
      </w:pPr>
      <w:r w:rsidRPr="00E2185A">
        <w:rPr>
          <w:rFonts w:hint="eastAsia"/>
          <w:rtl/>
        </w:rPr>
        <w:t>נ</w:t>
      </w:r>
      <w:r w:rsidRPr="00E2185A">
        <w:rPr>
          <w:rtl/>
        </w:rPr>
        <w:t>גרמו עיכובים בביצוע העבודה ו/או בהשלמתה בגין נסיבות אשר לדעת המפקח לקבלן אין ולא הי</w:t>
      </w:r>
      <w:r w:rsidRPr="00E2185A">
        <w:rPr>
          <w:rFonts w:hint="cs"/>
          <w:rtl/>
        </w:rPr>
        <w:t>י</w:t>
      </w:r>
      <w:r w:rsidRPr="00E2185A">
        <w:rPr>
          <w:rtl/>
        </w:rPr>
        <w:t>תה שליטה עליהן, וכן לא יכול היה לצפותן מראש, יגיש הקבלן למפקח בקשה מפורטת ומנומקת, וזה, אם ימצא את הבקשה מוצדקת ובתנאים שימצא, רשאי להמליץ בפני ה</w:t>
      </w:r>
      <w:r>
        <w:rPr>
          <w:rFonts w:hint="cs"/>
          <w:rtl/>
        </w:rPr>
        <w:t>חברה</w:t>
      </w:r>
      <w:r w:rsidRPr="00E2185A">
        <w:rPr>
          <w:rtl/>
        </w:rPr>
        <w:t xml:space="preserve"> על הארכת המועד לביצוע התחייבויות הקבלן; ו</w:t>
      </w:r>
      <w:r w:rsidRPr="00E2185A">
        <w:rPr>
          <w:rFonts w:hint="cs"/>
          <w:rtl/>
        </w:rPr>
        <w:t>ה</w:t>
      </w:r>
      <w:r>
        <w:rPr>
          <w:rFonts w:hint="cs"/>
          <w:rtl/>
        </w:rPr>
        <w:t>חברה</w:t>
      </w:r>
      <w:r w:rsidRPr="00E2185A">
        <w:rPr>
          <w:rtl/>
        </w:rPr>
        <w:t>, לפי שיקול דעת</w:t>
      </w:r>
      <w:r w:rsidRPr="00E2185A">
        <w:rPr>
          <w:rFonts w:hint="cs"/>
          <w:rtl/>
        </w:rPr>
        <w:t xml:space="preserve">ה </w:t>
      </w:r>
      <w:r w:rsidRPr="00E2185A">
        <w:rPr>
          <w:rtl/>
        </w:rPr>
        <w:t>הבלעדי, רשאי</w:t>
      </w:r>
      <w:r w:rsidRPr="00E2185A">
        <w:rPr>
          <w:rFonts w:hint="cs"/>
          <w:rtl/>
        </w:rPr>
        <w:t>ת</w:t>
      </w:r>
      <w:r w:rsidRPr="00E2185A">
        <w:rPr>
          <w:rtl/>
        </w:rPr>
        <w:t xml:space="preserve"> לשנות ו/או להאריך את המועדים לביצוע התחייבויות הקבלן, והכל בתנאים כפי ש</w:t>
      </w:r>
      <w:r w:rsidRPr="00E2185A">
        <w:rPr>
          <w:rFonts w:hint="cs"/>
          <w:rtl/>
        </w:rPr>
        <w:t>ת</w:t>
      </w:r>
      <w:r w:rsidRPr="00E2185A">
        <w:rPr>
          <w:rtl/>
        </w:rPr>
        <w:t xml:space="preserve">קבע </w:t>
      </w:r>
      <w:r w:rsidRPr="00E2185A">
        <w:rPr>
          <w:rFonts w:hint="cs"/>
          <w:rtl/>
        </w:rPr>
        <w:t>ה</w:t>
      </w:r>
      <w:r>
        <w:rPr>
          <w:rFonts w:hint="cs"/>
          <w:rtl/>
        </w:rPr>
        <w:t>חברה</w:t>
      </w:r>
      <w:r w:rsidRPr="00E2185A">
        <w:rPr>
          <w:rtl/>
        </w:rPr>
        <w:t>.</w:t>
      </w:r>
    </w:p>
    <w:p w14:paraId="067376BF" w14:textId="77777777" w:rsidR="005043C5" w:rsidRPr="00E2185A" w:rsidRDefault="005043C5" w:rsidP="005043C5">
      <w:pPr>
        <w:pStyle w:val="24"/>
        <w:keepLines w:val="0"/>
        <w:widowControl w:val="0"/>
        <w:numPr>
          <w:ilvl w:val="0"/>
          <w:numId w:val="0"/>
        </w:numPr>
        <w:spacing w:before="0" w:line="276" w:lineRule="auto"/>
        <w:ind w:left="1088"/>
        <w:rPr>
          <w:rtl/>
        </w:rPr>
      </w:pPr>
    </w:p>
    <w:p w14:paraId="169F3F1A" w14:textId="77777777" w:rsidR="005043C5" w:rsidRPr="00E2185A" w:rsidRDefault="005043C5" w:rsidP="005043C5">
      <w:pPr>
        <w:pStyle w:val="24"/>
        <w:keepLines w:val="0"/>
        <w:widowControl w:val="0"/>
        <w:tabs>
          <w:tab w:val="num" w:pos="946"/>
        </w:tabs>
        <w:spacing w:before="0" w:line="276" w:lineRule="auto"/>
        <w:ind w:left="946" w:hanging="567"/>
      </w:pPr>
      <w:r w:rsidRPr="00E2185A">
        <w:rPr>
          <w:rtl/>
        </w:rPr>
        <w:t xml:space="preserve">שינוי ו/או הארכה כאמור יהיו בכתב בלבד, וכל עוד אלה לא נרשמו ביומן העבודה ו/או בדרך אחרת אותה קבע </w:t>
      </w:r>
      <w:r>
        <w:rPr>
          <w:rFonts w:hint="cs"/>
          <w:rtl/>
        </w:rPr>
        <w:t>המנהל</w:t>
      </w:r>
      <w:r w:rsidRPr="00E2185A">
        <w:rPr>
          <w:rtl/>
        </w:rPr>
        <w:t>, לא יהיה להם כל תוקף שהוא.</w:t>
      </w:r>
    </w:p>
    <w:p w14:paraId="76448762" w14:textId="77777777" w:rsidR="005043C5" w:rsidRPr="00E2185A" w:rsidRDefault="005043C5" w:rsidP="005043C5">
      <w:pPr>
        <w:pStyle w:val="24"/>
        <w:keepLines w:val="0"/>
        <w:widowControl w:val="0"/>
        <w:numPr>
          <w:ilvl w:val="0"/>
          <w:numId w:val="0"/>
        </w:numPr>
        <w:spacing w:before="0" w:line="276" w:lineRule="auto"/>
        <w:ind w:left="1088"/>
        <w:rPr>
          <w:rtl/>
        </w:rPr>
      </w:pPr>
    </w:p>
    <w:p w14:paraId="3E0AAA9F" w14:textId="77777777" w:rsidR="005043C5" w:rsidRPr="00E2185A" w:rsidRDefault="005043C5" w:rsidP="005043C5">
      <w:pPr>
        <w:pStyle w:val="24"/>
        <w:keepLines w:val="0"/>
        <w:widowControl w:val="0"/>
        <w:tabs>
          <w:tab w:val="num" w:pos="946"/>
        </w:tabs>
        <w:spacing w:before="0" w:line="276" w:lineRule="auto"/>
        <w:ind w:left="946" w:hanging="567"/>
        <w:rPr>
          <w:rtl/>
        </w:rPr>
      </w:pPr>
      <w:r w:rsidRPr="00E2185A">
        <w:rPr>
          <w:rtl/>
        </w:rPr>
        <w:t>מובהר כי "</w:t>
      </w:r>
      <w:r w:rsidRPr="00E2185A">
        <w:rPr>
          <w:rFonts w:hint="eastAsia"/>
          <w:rtl/>
        </w:rPr>
        <w:t>אינתיפאדה</w:t>
      </w:r>
      <w:r w:rsidRPr="00E2185A">
        <w:rPr>
          <w:rtl/>
        </w:rPr>
        <w:t xml:space="preserve">" </w:t>
      </w:r>
      <w:r w:rsidRPr="00E2185A">
        <w:rPr>
          <w:rFonts w:hint="eastAsia"/>
          <w:rtl/>
        </w:rPr>
        <w:t>ו</w:t>
      </w:r>
      <w:r w:rsidRPr="00E2185A">
        <w:rPr>
          <w:rtl/>
        </w:rPr>
        <w:t>/</w:t>
      </w:r>
      <w:r w:rsidRPr="00E2185A">
        <w:rPr>
          <w:rFonts w:hint="eastAsia"/>
          <w:rtl/>
        </w:rPr>
        <w:t>או</w:t>
      </w:r>
      <w:r w:rsidRPr="00E2185A">
        <w:rPr>
          <w:rtl/>
        </w:rPr>
        <w:t xml:space="preserve"> </w:t>
      </w:r>
      <w:r w:rsidRPr="00E2185A">
        <w:rPr>
          <w:rFonts w:hint="eastAsia"/>
          <w:rtl/>
        </w:rPr>
        <w:t>סגר</w:t>
      </w:r>
      <w:r w:rsidRPr="00E2185A">
        <w:rPr>
          <w:rtl/>
        </w:rPr>
        <w:t xml:space="preserve"> </w:t>
      </w:r>
      <w:r w:rsidRPr="00E2185A">
        <w:rPr>
          <w:rFonts w:hint="eastAsia"/>
          <w:rtl/>
        </w:rPr>
        <w:t>ו</w:t>
      </w:r>
      <w:r w:rsidRPr="00E2185A">
        <w:rPr>
          <w:rtl/>
        </w:rPr>
        <w:t>/</w:t>
      </w:r>
      <w:r w:rsidRPr="00E2185A">
        <w:rPr>
          <w:rFonts w:hint="eastAsia"/>
          <w:rtl/>
        </w:rPr>
        <w:t>או</w:t>
      </w:r>
      <w:r w:rsidRPr="00E2185A">
        <w:rPr>
          <w:rtl/>
        </w:rPr>
        <w:t xml:space="preserve"> </w:t>
      </w:r>
      <w:r w:rsidRPr="00E2185A">
        <w:rPr>
          <w:rFonts w:hint="eastAsia"/>
          <w:rtl/>
        </w:rPr>
        <w:t>מחסור</w:t>
      </w:r>
      <w:r w:rsidRPr="00E2185A">
        <w:rPr>
          <w:rtl/>
        </w:rPr>
        <w:t xml:space="preserve"> </w:t>
      </w:r>
      <w:r w:rsidRPr="00E2185A">
        <w:rPr>
          <w:rFonts w:hint="eastAsia"/>
          <w:rtl/>
        </w:rPr>
        <w:t>בחומרי</w:t>
      </w:r>
      <w:r w:rsidRPr="00E2185A">
        <w:rPr>
          <w:rFonts w:hint="cs"/>
          <w:rtl/>
        </w:rPr>
        <w:t>ם</w:t>
      </w:r>
      <w:r w:rsidRPr="00E2185A">
        <w:rPr>
          <w:rtl/>
        </w:rPr>
        <w:t xml:space="preserve"> </w:t>
      </w:r>
      <w:r w:rsidRPr="00E2185A">
        <w:rPr>
          <w:rFonts w:hint="eastAsia"/>
          <w:rtl/>
        </w:rPr>
        <w:t>ו</w:t>
      </w:r>
      <w:r w:rsidRPr="00E2185A">
        <w:rPr>
          <w:rtl/>
        </w:rPr>
        <w:t>/</w:t>
      </w:r>
      <w:r w:rsidRPr="00E2185A">
        <w:rPr>
          <w:rFonts w:hint="eastAsia"/>
          <w:rtl/>
        </w:rPr>
        <w:t>או</w:t>
      </w:r>
      <w:r w:rsidRPr="00E2185A">
        <w:rPr>
          <w:rtl/>
        </w:rPr>
        <w:t xml:space="preserve"> </w:t>
      </w:r>
      <w:r w:rsidRPr="00E2185A">
        <w:rPr>
          <w:rFonts w:hint="eastAsia"/>
          <w:rtl/>
        </w:rPr>
        <w:t>מחסור</w:t>
      </w:r>
      <w:r w:rsidRPr="00E2185A">
        <w:rPr>
          <w:rtl/>
        </w:rPr>
        <w:t xml:space="preserve"> </w:t>
      </w:r>
      <w:r w:rsidRPr="00E2185A">
        <w:rPr>
          <w:rFonts w:hint="eastAsia"/>
          <w:rtl/>
        </w:rPr>
        <w:t>בעובדים</w:t>
      </w:r>
      <w:r w:rsidRPr="00E2185A">
        <w:rPr>
          <w:rtl/>
        </w:rPr>
        <w:t xml:space="preserve"> </w:t>
      </w:r>
      <w:r w:rsidRPr="00E2185A">
        <w:rPr>
          <w:rFonts w:hint="eastAsia"/>
          <w:rtl/>
        </w:rPr>
        <w:t>ו</w:t>
      </w:r>
      <w:r w:rsidRPr="00E2185A">
        <w:rPr>
          <w:rtl/>
        </w:rPr>
        <w:t>/</w:t>
      </w:r>
      <w:r w:rsidRPr="00E2185A">
        <w:rPr>
          <w:rFonts w:hint="eastAsia"/>
          <w:rtl/>
        </w:rPr>
        <w:t>או</w:t>
      </w:r>
      <w:r w:rsidRPr="00E2185A">
        <w:rPr>
          <w:rtl/>
        </w:rPr>
        <w:t xml:space="preserve"> </w:t>
      </w:r>
      <w:r w:rsidRPr="00E2185A">
        <w:rPr>
          <w:rFonts w:hint="eastAsia"/>
          <w:rtl/>
        </w:rPr>
        <w:t>אי</w:t>
      </w:r>
      <w:r w:rsidRPr="00E2185A">
        <w:rPr>
          <w:rtl/>
        </w:rPr>
        <w:t xml:space="preserve"> </w:t>
      </w:r>
      <w:r w:rsidRPr="00E2185A">
        <w:rPr>
          <w:rFonts w:hint="eastAsia"/>
          <w:rtl/>
        </w:rPr>
        <w:t>קבלת</w:t>
      </w:r>
      <w:r w:rsidRPr="00E2185A">
        <w:rPr>
          <w:rtl/>
        </w:rPr>
        <w:t xml:space="preserve"> </w:t>
      </w:r>
      <w:r w:rsidRPr="00E2185A">
        <w:rPr>
          <w:rFonts w:hint="eastAsia"/>
          <w:rtl/>
        </w:rPr>
        <w:t>ר</w:t>
      </w:r>
      <w:r w:rsidRPr="00E2185A">
        <w:rPr>
          <w:rFonts w:hint="cs"/>
          <w:rtl/>
        </w:rPr>
        <w:t>י</w:t>
      </w:r>
      <w:r w:rsidRPr="00E2185A">
        <w:rPr>
          <w:rFonts w:hint="eastAsia"/>
          <w:rtl/>
        </w:rPr>
        <w:t>שיונות</w:t>
      </w:r>
      <w:r w:rsidRPr="00E2185A">
        <w:rPr>
          <w:rtl/>
        </w:rPr>
        <w:t xml:space="preserve"> </w:t>
      </w:r>
      <w:r w:rsidRPr="00E2185A">
        <w:rPr>
          <w:rFonts w:hint="eastAsia"/>
          <w:rtl/>
        </w:rPr>
        <w:t>להעסקתם</w:t>
      </w:r>
      <w:r w:rsidRPr="00E2185A">
        <w:rPr>
          <w:rtl/>
        </w:rPr>
        <w:t xml:space="preserve"> </w:t>
      </w:r>
      <w:r w:rsidRPr="00E2185A">
        <w:rPr>
          <w:rFonts w:hint="eastAsia"/>
          <w:rtl/>
        </w:rPr>
        <w:t>של</w:t>
      </w:r>
      <w:r w:rsidRPr="00E2185A">
        <w:rPr>
          <w:rtl/>
        </w:rPr>
        <w:t xml:space="preserve"> </w:t>
      </w:r>
      <w:r w:rsidRPr="00E2185A">
        <w:rPr>
          <w:rFonts w:hint="eastAsia"/>
          <w:rtl/>
        </w:rPr>
        <w:t>פועלים</w:t>
      </w:r>
      <w:r w:rsidRPr="00E2185A">
        <w:rPr>
          <w:rtl/>
        </w:rPr>
        <w:t xml:space="preserve"> </w:t>
      </w:r>
      <w:r w:rsidRPr="00E2185A">
        <w:rPr>
          <w:rFonts w:hint="eastAsia"/>
          <w:rtl/>
        </w:rPr>
        <w:t>זרים</w:t>
      </w:r>
      <w:r w:rsidRPr="00E2185A">
        <w:rPr>
          <w:rtl/>
        </w:rPr>
        <w:t xml:space="preserve"> </w:t>
      </w:r>
      <w:r w:rsidRPr="00E2185A">
        <w:rPr>
          <w:rFonts w:hint="eastAsia"/>
          <w:rtl/>
        </w:rPr>
        <w:t>ו</w:t>
      </w:r>
      <w:r w:rsidRPr="00E2185A">
        <w:rPr>
          <w:rtl/>
        </w:rPr>
        <w:t>/</w:t>
      </w:r>
      <w:r w:rsidRPr="00E2185A">
        <w:rPr>
          <w:rFonts w:hint="eastAsia"/>
          <w:rtl/>
        </w:rPr>
        <w:t>או</w:t>
      </w:r>
      <w:r w:rsidRPr="00E2185A">
        <w:rPr>
          <w:rtl/>
        </w:rPr>
        <w:t xml:space="preserve"> </w:t>
      </w:r>
      <w:r w:rsidRPr="00E2185A">
        <w:rPr>
          <w:rFonts w:hint="eastAsia"/>
          <w:rtl/>
        </w:rPr>
        <w:t>שביתות</w:t>
      </w:r>
      <w:r w:rsidRPr="00E2185A">
        <w:rPr>
          <w:rtl/>
        </w:rPr>
        <w:t xml:space="preserve"> </w:t>
      </w:r>
      <w:r w:rsidRPr="00E2185A">
        <w:rPr>
          <w:rFonts w:hint="eastAsia"/>
          <w:rtl/>
        </w:rPr>
        <w:t>או</w:t>
      </w:r>
      <w:r w:rsidRPr="00E2185A">
        <w:rPr>
          <w:rtl/>
        </w:rPr>
        <w:t xml:space="preserve"> </w:t>
      </w:r>
      <w:r w:rsidRPr="00E2185A">
        <w:rPr>
          <w:rFonts w:hint="eastAsia"/>
          <w:rtl/>
        </w:rPr>
        <w:t>השבתות</w:t>
      </w:r>
      <w:r w:rsidRPr="00E2185A">
        <w:rPr>
          <w:rtl/>
        </w:rPr>
        <w:t xml:space="preserve"> </w:t>
      </w:r>
      <w:r w:rsidRPr="00E2185A">
        <w:rPr>
          <w:rFonts w:hint="eastAsia"/>
          <w:rtl/>
        </w:rPr>
        <w:t>ו</w:t>
      </w:r>
      <w:r w:rsidRPr="00E2185A">
        <w:rPr>
          <w:rtl/>
        </w:rPr>
        <w:t>/</w:t>
      </w:r>
      <w:r w:rsidRPr="00E2185A">
        <w:rPr>
          <w:rFonts w:hint="eastAsia"/>
          <w:rtl/>
        </w:rPr>
        <w:t>או</w:t>
      </w:r>
      <w:r w:rsidRPr="00E2185A">
        <w:rPr>
          <w:rtl/>
        </w:rPr>
        <w:t xml:space="preserve"> </w:t>
      </w:r>
      <w:r w:rsidRPr="00E2185A">
        <w:rPr>
          <w:rFonts w:hint="eastAsia"/>
          <w:rtl/>
        </w:rPr>
        <w:t>תנאי</w:t>
      </w:r>
      <w:r w:rsidRPr="00E2185A">
        <w:rPr>
          <w:rtl/>
        </w:rPr>
        <w:t xml:space="preserve"> </w:t>
      </w:r>
      <w:r w:rsidRPr="00E2185A">
        <w:rPr>
          <w:rFonts w:hint="eastAsia"/>
          <w:rtl/>
        </w:rPr>
        <w:t>אקלים</w:t>
      </w:r>
      <w:r w:rsidRPr="00E2185A">
        <w:rPr>
          <w:rtl/>
        </w:rPr>
        <w:t xml:space="preserve"> </w:t>
      </w:r>
      <w:r w:rsidRPr="00E2185A">
        <w:rPr>
          <w:rFonts w:hint="eastAsia"/>
          <w:rtl/>
        </w:rPr>
        <w:t>ו</w:t>
      </w:r>
      <w:r w:rsidRPr="00E2185A">
        <w:rPr>
          <w:rtl/>
        </w:rPr>
        <w:t>/</w:t>
      </w:r>
      <w:r w:rsidRPr="00E2185A">
        <w:rPr>
          <w:rFonts w:hint="eastAsia"/>
          <w:rtl/>
        </w:rPr>
        <w:t>או</w:t>
      </w:r>
      <w:r w:rsidRPr="00E2185A">
        <w:rPr>
          <w:rtl/>
        </w:rPr>
        <w:t xml:space="preserve"> </w:t>
      </w:r>
      <w:r w:rsidRPr="00E2185A">
        <w:rPr>
          <w:rFonts w:hint="eastAsia"/>
          <w:rtl/>
        </w:rPr>
        <w:t>תלות</w:t>
      </w:r>
      <w:r w:rsidRPr="00E2185A">
        <w:rPr>
          <w:rtl/>
        </w:rPr>
        <w:t xml:space="preserve"> </w:t>
      </w:r>
      <w:r w:rsidRPr="00E2185A">
        <w:rPr>
          <w:rFonts w:hint="eastAsia"/>
          <w:rtl/>
        </w:rPr>
        <w:t>באספקת</w:t>
      </w:r>
      <w:r w:rsidRPr="00E2185A">
        <w:rPr>
          <w:rtl/>
        </w:rPr>
        <w:t xml:space="preserve"> </w:t>
      </w:r>
      <w:r w:rsidRPr="00E2185A">
        <w:rPr>
          <w:rFonts w:hint="eastAsia"/>
          <w:rtl/>
        </w:rPr>
        <w:t>ציוד</w:t>
      </w:r>
      <w:r w:rsidRPr="00E2185A">
        <w:rPr>
          <w:rtl/>
        </w:rPr>
        <w:t xml:space="preserve"> </w:t>
      </w:r>
      <w:r w:rsidRPr="00E2185A">
        <w:rPr>
          <w:rFonts w:hint="eastAsia"/>
          <w:rtl/>
        </w:rPr>
        <w:t>ו</w:t>
      </w:r>
      <w:r w:rsidRPr="00E2185A">
        <w:rPr>
          <w:rtl/>
        </w:rPr>
        <w:t>/</w:t>
      </w:r>
      <w:r w:rsidRPr="00E2185A">
        <w:rPr>
          <w:rFonts w:hint="eastAsia"/>
          <w:rtl/>
        </w:rPr>
        <w:t>או</w:t>
      </w:r>
      <w:r w:rsidRPr="00E2185A">
        <w:rPr>
          <w:rtl/>
        </w:rPr>
        <w:t xml:space="preserve"> </w:t>
      </w:r>
      <w:r w:rsidRPr="00E2185A">
        <w:rPr>
          <w:rFonts w:hint="eastAsia"/>
          <w:rtl/>
        </w:rPr>
        <w:t>חומרים</w:t>
      </w:r>
      <w:r w:rsidRPr="00E2185A">
        <w:rPr>
          <w:rtl/>
        </w:rPr>
        <w:t xml:space="preserve"> </w:t>
      </w:r>
      <w:r w:rsidRPr="00E2185A">
        <w:rPr>
          <w:rFonts w:hint="eastAsia"/>
          <w:rtl/>
        </w:rPr>
        <w:t>מחו</w:t>
      </w:r>
      <w:r w:rsidRPr="00E2185A">
        <w:rPr>
          <w:rtl/>
        </w:rPr>
        <w:t>"</w:t>
      </w:r>
      <w:r w:rsidRPr="00E2185A">
        <w:rPr>
          <w:rFonts w:hint="eastAsia"/>
          <w:rtl/>
        </w:rPr>
        <w:t>ל</w:t>
      </w:r>
      <w:r w:rsidRPr="00E2185A">
        <w:rPr>
          <w:rtl/>
        </w:rPr>
        <w:t xml:space="preserve">, </w:t>
      </w:r>
      <w:r w:rsidRPr="00E2185A">
        <w:rPr>
          <w:rFonts w:hint="eastAsia"/>
          <w:rtl/>
        </w:rPr>
        <w:t>לא</w:t>
      </w:r>
      <w:r w:rsidRPr="00E2185A">
        <w:rPr>
          <w:rtl/>
        </w:rPr>
        <w:t xml:space="preserve"> </w:t>
      </w:r>
      <w:r w:rsidRPr="00E2185A">
        <w:rPr>
          <w:rFonts w:hint="eastAsia"/>
          <w:rtl/>
        </w:rPr>
        <w:t>יהוו</w:t>
      </w:r>
      <w:r w:rsidRPr="00E2185A">
        <w:rPr>
          <w:rtl/>
        </w:rPr>
        <w:t xml:space="preserve"> </w:t>
      </w:r>
      <w:r w:rsidRPr="00E2185A">
        <w:rPr>
          <w:rFonts w:hint="eastAsia"/>
          <w:rtl/>
        </w:rPr>
        <w:t>נסיבות</w:t>
      </w:r>
      <w:r w:rsidRPr="00E2185A">
        <w:rPr>
          <w:rtl/>
        </w:rPr>
        <w:t xml:space="preserve"> </w:t>
      </w:r>
      <w:r w:rsidRPr="00E2185A">
        <w:rPr>
          <w:rFonts w:hint="eastAsia"/>
          <w:rtl/>
        </w:rPr>
        <w:t>המצדיקות</w:t>
      </w:r>
      <w:r w:rsidRPr="00E2185A">
        <w:rPr>
          <w:rtl/>
        </w:rPr>
        <w:t xml:space="preserve"> </w:t>
      </w:r>
      <w:r w:rsidRPr="00E2185A">
        <w:rPr>
          <w:rFonts w:hint="eastAsia"/>
          <w:rtl/>
        </w:rPr>
        <w:t>הארכת</w:t>
      </w:r>
      <w:r w:rsidRPr="00E2185A">
        <w:rPr>
          <w:rtl/>
        </w:rPr>
        <w:t xml:space="preserve"> </w:t>
      </w:r>
      <w:r w:rsidRPr="00E2185A">
        <w:rPr>
          <w:rFonts w:hint="eastAsia"/>
          <w:rtl/>
        </w:rPr>
        <w:t>מועדים</w:t>
      </w:r>
      <w:r w:rsidRPr="00E2185A">
        <w:rPr>
          <w:rtl/>
        </w:rPr>
        <w:t xml:space="preserve"> </w:t>
      </w:r>
      <w:r w:rsidRPr="00E2185A">
        <w:rPr>
          <w:rFonts w:hint="eastAsia"/>
          <w:rtl/>
        </w:rPr>
        <w:t>לפי</w:t>
      </w:r>
      <w:r w:rsidRPr="00E2185A">
        <w:rPr>
          <w:rtl/>
        </w:rPr>
        <w:t xml:space="preserve"> </w:t>
      </w:r>
      <w:r w:rsidRPr="00E2185A">
        <w:rPr>
          <w:rFonts w:hint="eastAsia"/>
          <w:rtl/>
        </w:rPr>
        <w:t>הסכם</w:t>
      </w:r>
      <w:r w:rsidRPr="00E2185A">
        <w:rPr>
          <w:rtl/>
        </w:rPr>
        <w:t xml:space="preserve"> </w:t>
      </w:r>
      <w:r w:rsidRPr="00E2185A">
        <w:rPr>
          <w:rFonts w:hint="eastAsia"/>
          <w:rtl/>
        </w:rPr>
        <w:t>זה</w:t>
      </w:r>
      <w:r w:rsidRPr="00E2185A">
        <w:rPr>
          <w:rtl/>
        </w:rPr>
        <w:t xml:space="preserve">. </w:t>
      </w:r>
    </w:p>
    <w:p w14:paraId="3A405E85" w14:textId="77777777" w:rsidR="005043C5" w:rsidRPr="00E2185A" w:rsidRDefault="005043C5" w:rsidP="005043C5">
      <w:pPr>
        <w:pStyle w:val="24"/>
        <w:keepLines w:val="0"/>
        <w:widowControl w:val="0"/>
        <w:numPr>
          <w:ilvl w:val="0"/>
          <w:numId w:val="0"/>
        </w:numPr>
        <w:spacing w:before="0" w:line="276" w:lineRule="auto"/>
        <w:ind w:left="1088"/>
        <w:rPr>
          <w:rtl/>
        </w:rPr>
      </w:pPr>
    </w:p>
    <w:p w14:paraId="5276D61A" w14:textId="77777777" w:rsidR="005043C5" w:rsidRPr="00E2185A" w:rsidRDefault="005043C5" w:rsidP="005043C5">
      <w:pPr>
        <w:pStyle w:val="24"/>
        <w:keepLines w:val="0"/>
        <w:widowControl w:val="0"/>
        <w:tabs>
          <w:tab w:val="num" w:pos="946"/>
        </w:tabs>
        <w:spacing w:before="0" w:line="276" w:lineRule="auto"/>
        <w:ind w:left="946" w:hanging="567"/>
      </w:pPr>
      <w:r w:rsidRPr="00E2185A">
        <w:rPr>
          <w:rFonts w:hint="eastAsia"/>
          <w:rtl/>
        </w:rPr>
        <w:t>לא</w:t>
      </w:r>
      <w:r w:rsidRPr="00E2185A">
        <w:rPr>
          <w:rtl/>
        </w:rPr>
        <w:t xml:space="preserve"> </w:t>
      </w:r>
      <w:r w:rsidRPr="00E2185A">
        <w:rPr>
          <w:rFonts w:hint="eastAsia"/>
          <w:rtl/>
        </w:rPr>
        <w:t>השלים</w:t>
      </w:r>
      <w:r w:rsidRPr="00E2185A">
        <w:rPr>
          <w:rtl/>
        </w:rPr>
        <w:t xml:space="preserve"> </w:t>
      </w:r>
      <w:r w:rsidRPr="00E2185A">
        <w:rPr>
          <w:rFonts w:hint="eastAsia"/>
          <w:rtl/>
        </w:rPr>
        <w:t>הקבלן</w:t>
      </w:r>
      <w:r w:rsidRPr="00E2185A">
        <w:rPr>
          <w:rtl/>
        </w:rPr>
        <w:t xml:space="preserve"> </w:t>
      </w:r>
      <w:r w:rsidRPr="00E2185A">
        <w:rPr>
          <w:rFonts w:hint="eastAsia"/>
          <w:rtl/>
        </w:rPr>
        <w:t>את</w:t>
      </w:r>
      <w:r w:rsidRPr="00E2185A">
        <w:rPr>
          <w:rtl/>
        </w:rPr>
        <w:t xml:space="preserve"> </w:t>
      </w:r>
      <w:r w:rsidRPr="00E2185A">
        <w:rPr>
          <w:rFonts w:hint="cs"/>
          <w:rtl/>
        </w:rPr>
        <w:t>העבודות במועדים הקבועים בלוח הזמנים</w:t>
      </w:r>
      <w:r w:rsidRPr="00E2185A">
        <w:rPr>
          <w:rtl/>
        </w:rPr>
        <w:t xml:space="preserve">, </w:t>
      </w:r>
      <w:r w:rsidRPr="00E2185A">
        <w:rPr>
          <w:rFonts w:hint="eastAsia"/>
          <w:rtl/>
        </w:rPr>
        <w:t>ישלם</w:t>
      </w:r>
      <w:r w:rsidRPr="00E2185A">
        <w:rPr>
          <w:rtl/>
        </w:rPr>
        <w:t xml:space="preserve"> </w:t>
      </w:r>
      <w:r w:rsidRPr="00E2185A">
        <w:rPr>
          <w:rFonts w:hint="eastAsia"/>
          <w:rtl/>
        </w:rPr>
        <w:t>הקבלן</w:t>
      </w:r>
      <w:r w:rsidRPr="00E2185A">
        <w:rPr>
          <w:rtl/>
        </w:rPr>
        <w:t xml:space="preserve"> </w:t>
      </w:r>
      <w:r w:rsidRPr="00E2185A">
        <w:rPr>
          <w:rFonts w:hint="eastAsia"/>
          <w:rtl/>
        </w:rPr>
        <w:t>ל</w:t>
      </w:r>
      <w:r>
        <w:rPr>
          <w:rFonts w:hint="cs"/>
          <w:rtl/>
        </w:rPr>
        <w:t>חברה</w:t>
      </w:r>
      <w:r w:rsidRPr="00E2185A">
        <w:rPr>
          <w:rtl/>
        </w:rPr>
        <w:t xml:space="preserve"> </w:t>
      </w:r>
      <w:r w:rsidRPr="00E2185A">
        <w:rPr>
          <w:rFonts w:hint="eastAsia"/>
          <w:rtl/>
        </w:rPr>
        <w:t>פיצוי</w:t>
      </w:r>
      <w:r w:rsidRPr="00E2185A">
        <w:rPr>
          <w:rtl/>
        </w:rPr>
        <w:t xml:space="preserve"> </w:t>
      </w:r>
      <w:r w:rsidRPr="00E2185A">
        <w:rPr>
          <w:rFonts w:hint="eastAsia"/>
          <w:rtl/>
        </w:rPr>
        <w:t>מוסכם</w:t>
      </w:r>
      <w:r w:rsidRPr="00E2185A">
        <w:rPr>
          <w:rtl/>
        </w:rPr>
        <w:t xml:space="preserve"> </w:t>
      </w:r>
      <w:r w:rsidRPr="00E2185A">
        <w:rPr>
          <w:rFonts w:hint="eastAsia"/>
          <w:rtl/>
        </w:rPr>
        <w:t>בסך</w:t>
      </w:r>
      <w:r w:rsidRPr="00E2185A">
        <w:rPr>
          <w:rtl/>
        </w:rPr>
        <w:t xml:space="preserve"> </w:t>
      </w:r>
      <w:r w:rsidRPr="00E2185A">
        <w:rPr>
          <w:rFonts w:hint="eastAsia"/>
          <w:rtl/>
        </w:rPr>
        <w:t>של</w:t>
      </w:r>
      <w:r w:rsidRPr="00E2185A">
        <w:rPr>
          <w:rtl/>
        </w:rPr>
        <w:t xml:space="preserve"> </w:t>
      </w:r>
      <w:r>
        <w:rPr>
          <w:rFonts w:hint="cs"/>
          <w:rtl/>
        </w:rPr>
        <w:t>3</w:t>
      </w:r>
      <w:r w:rsidRPr="00E2185A">
        <w:rPr>
          <w:rtl/>
        </w:rPr>
        <w:t xml:space="preserve">,000 </w:t>
      </w:r>
      <w:r w:rsidRPr="00E2185A">
        <w:rPr>
          <w:rFonts w:hint="eastAsia"/>
          <w:rtl/>
        </w:rPr>
        <w:t>₪</w:t>
      </w:r>
      <w:r w:rsidRPr="00E2185A">
        <w:rPr>
          <w:rtl/>
        </w:rPr>
        <w:t xml:space="preserve"> (</w:t>
      </w:r>
      <w:r>
        <w:rPr>
          <w:rFonts w:hint="cs"/>
          <w:rtl/>
        </w:rPr>
        <w:t>שלושת אלפים</w:t>
      </w:r>
      <w:r w:rsidRPr="00E2185A">
        <w:rPr>
          <w:rtl/>
        </w:rPr>
        <w:t xml:space="preserve"> </w:t>
      </w:r>
      <w:r w:rsidRPr="00E2185A">
        <w:rPr>
          <w:rFonts w:hint="eastAsia"/>
          <w:rtl/>
        </w:rPr>
        <w:t>שקלים</w:t>
      </w:r>
      <w:r w:rsidRPr="00E2185A">
        <w:rPr>
          <w:rtl/>
        </w:rPr>
        <w:t xml:space="preserve"> </w:t>
      </w:r>
      <w:r w:rsidRPr="00E2185A">
        <w:rPr>
          <w:rFonts w:hint="eastAsia"/>
          <w:rtl/>
        </w:rPr>
        <w:t>חדשים</w:t>
      </w:r>
      <w:r w:rsidRPr="00E2185A">
        <w:rPr>
          <w:rtl/>
        </w:rPr>
        <w:t xml:space="preserve">) </w:t>
      </w:r>
      <w:r w:rsidRPr="00E2185A">
        <w:rPr>
          <w:rFonts w:hint="eastAsia"/>
          <w:rtl/>
        </w:rPr>
        <w:t>בגין</w:t>
      </w:r>
      <w:r w:rsidRPr="00E2185A">
        <w:rPr>
          <w:rtl/>
        </w:rPr>
        <w:t xml:space="preserve"> </w:t>
      </w:r>
      <w:r w:rsidRPr="00E2185A">
        <w:rPr>
          <w:rFonts w:hint="eastAsia"/>
          <w:rtl/>
        </w:rPr>
        <w:t>כל</w:t>
      </w:r>
      <w:r w:rsidRPr="00E2185A">
        <w:rPr>
          <w:rtl/>
        </w:rPr>
        <w:t xml:space="preserve"> </w:t>
      </w:r>
      <w:r w:rsidRPr="00E2185A">
        <w:rPr>
          <w:rFonts w:hint="eastAsia"/>
          <w:rtl/>
        </w:rPr>
        <w:t>יום</w:t>
      </w:r>
      <w:r w:rsidRPr="00E2185A">
        <w:rPr>
          <w:rtl/>
        </w:rPr>
        <w:t xml:space="preserve"> </w:t>
      </w:r>
      <w:r w:rsidRPr="00E2185A">
        <w:rPr>
          <w:rFonts w:hint="eastAsia"/>
          <w:rtl/>
        </w:rPr>
        <w:t>של</w:t>
      </w:r>
      <w:r w:rsidRPr="00E2185A">
        <w:rPr>
          <w:rtl/>
        </w:rPr>
        <w:t xml:space="preserve"> </w:t>
      </w:r>
      <w:r w:rsidRPr="00E2185A">
        <w:rPr>
          <w:rFonts w:hint="eastAsia"/>
          <w:rtl/>
        </w:rPr>
        <w:t>איחור</w:t>
      </w:r>
      <w:r w:rsidRPr="00E2185A">
        <w:rPr>
          <w:rtl/>
        </w:rPr>
        <w:t xml:space="preserve"> </w:t>
      </w:r>
      <w:r w:rsidRPr="00E2185A">
        <w:rPr>
          <w:rFonts w:hint="eastAsia"/>
          <w:rtl/>
        </w:rPr>
        <w:t>בהשלמת</w:t>
      </w:r>
      <w:r w:rsidRPr="00E2185A">
        <w:rPr>
          <w:rtl/>
        </w:rPr>
        <w:t xml:space="preserve"> </w:t>
      </w:r>
      <w:r w:rsidRPr="00E2185A">
        <w:rPr>
          <w:rFonts w:hint="eastAsia"/>
          <w:rtl/>
        </w:rPr>
        <w:t>העבודה</w:t>
      </w:r>
      <w:r w:rsidRPr="00E2185A">
        <w:rPr>
          <w:rtl/>
        </w:rPr>
        <w:t xml:space="preserve">, </w:t>
      </w:r>
      <w:r w:rsidRPr="00E2185A">
        <w:rPr>
          <w:rFonts w:hint="eastAsia"/>
          <w:rtl/>
        </w:rPr>
        <w:t>על</w:t>
      </w:r>
      <w:r w:rsidRPr="00E2185A">
        <w:rPr>
          <w:rtl/>
        </w:rPr>
        <w:t xml:space="preserve"> </w:t>
      </w:r>
      <w:r w:rsidRPr="00E2185A">
        <w:rPr>
          <w:rFonts w:hint="eastAsia"/>
          <w:rtl/>
        </w:rPr>
        <w:t>פי</w:t>
      </w:r>
      <w:r w:rsidRPr="00E2185A">
        <w:rPr>
          <w:rtl/>
        </w:rPr>
        <w:t xml:space="preserve"> </w:t>
      </w:r>
      <w:r w:rsidRPr="00E2185A">
        <w:rPr>
          <w:rFonts w:hint="eastAsia"/>
          <w:rtl/>
        </w:rPr>
        <w:t>קביעת</w:t>
      </w:r>
      <w:r w:rsidRPr="00E2185A">
        <w:rPr>
          <w:rtl/>
        </w:rPr>
        <w:t xml:space="preserve"> </w:t>
      </w:r>
      <w:r w:rsidRPr="00E2185A">
        <w:rPr>
          <w:rFonts w:hint="eastAsia"/>
          <w:rtl/>
        </w:rPr>
        <w:t>המפקח</w:t>
      </w:r>
      <w:r w:rsidRPr="00E2185A">
        <w:rPr>
          <w:rtl/>
        </w:rPr>
        <w:t xml:space="preserve">.  </w:t>
      </w:r>
    </w:p>
    <w:p w14:paraId="34008FB8" w14:textId="77777777" w:rsidR="005043C5" w:rsidRPr="00E2185A" w:rsidRDefault="005043C5" w:rsidP="005043C5">
      <w:pPr>
        <w:pStyle w:val="24"/>
        <w:keepLines w:val="0"/>
        <w:widowControl w:val="0"/>
        <w:numPr>
          <w:ilvl w:val="0"/>
          <w:numId w:val="0"/>
        </w:numPr>
        <w:spacing w:before="0" w:line="276" w:lineRule="auto"/>
        <w:ind w:left="1088"/>
        <w:rPr>
          <w:rtl/>
        </w:rPr>
      </w:pPr>
    </w:p>
    <w:p w14:paraId="14964B61" w14:textId="77777777" w:rsidR="005043C5" w:rsidRDefault="005043C5" w:rsidP="005043C5">
      <w:pPr>
        <w:pStyle w:val="24"/>
        <w:keepLines w:val="0"/>
        <w:widowControl w:val="0"/>
        <w:tabs>
          <w:tab w:val="num" w:pos="946"/>
        </w:tabs>
        <w:spacing w:before="0" w:line="276" w:lineRule="auto"/>
        <w:ind w:left="946" w:hanging="567"/>
      </w:pPr>
      <w:r w:rsidRPr="00E2185A">
        <w:rPr>
          <w:rFonts w:hint="eastAsia"/>
          <w:rtl/>
        </w:rPr>
        <w:t>הצדדים</w:t>
      </w:r>
      <w:r w:rsidRPr="00E2185A">
        <w:rPr>
          <w:rtl/>
        </w:rPr>
        <w:t xml:space="preserve"> </w:t>
      </w:r>
      <w:r w:rsidRPr="00E2185A">
        <w:rPr>
          <w:rFonts w:hint="eastAsia"/>
          <w:rtl/>
        </w:rPr>
        <w:t>מסכימים</w:t>
      </w:r>
      <w:r w:rsidRPr="00E2185A">
        <w:rPr>
          <w:rtl/>
        </w:rPr>
        <w:t xml:space="preserve"> </w:t>
      </w:r>
      <w:r w:rsidRPr="00E2185A">
        <w:rPr>
          <w:rFonts w:hint="eastAsia"/>
          <w:rtl/>
        </w:rPr>
        <w:t>כי</w:t>
      </w:r>
      <w:r w:rsidRPr="00E2185A">
        <w:rPr>
          <w:rtl/>
        </w:rPr>
        <w:t xml:space="preserve"> </w:t>
      </w:r>
      <w:r w:rsidRPr="00E2185A">
        <w:rPr>
          <w:rFonts w:hint="eastAsia"/>
          <w:rtl/>
        </w:rPr>
        <w:t>שיעור</w:t>
      </w:r>
      <w:r w:rsidRPr="00E2185A">
        <w:rPr>
          <w:rtl/>
        </w:rPr>
        <w:t xml:space="preserve"> </w:t>
      </w:r>
      <w:r w:rsidRPr="00E2185A">
        <w:rPr>
          <w:rFonts w:hint="eastAsia"/>
          <w:rtl/>
        </w:rPr>
        <w:t>הפיצויים</w:t>
      </w:r>
      <w:r w:rsidRPr="00E2185A">
        <w:rPr>
          <w:rtl/>
        </w:rPr>
        <w:t xml:space="preserve"> </w:t>
      </w:r>
      <w:r w:rsidRPr="00E2185A">
        <w:rPr>
          <w:rFonts w:hint="eastAsia"/>
          <w:rtl/>
        </w:rPr>
        <w:t>המוסכמים</w:t>
      </w:r>
      <w:r w:rsidRPr="00E2185A">
        <w:rPr>
          <w:rtl/>
        </w:rPr>
        <w:t xml:space="preserve"> </w:t>
      </w:r>
      <w:r w:rsidRPr="00E2185A">
        <w:rPr>
          <w:rFonts w:hint="eastAsia"/>
          <w:rtl/>
        </w:rPr>
        <w:t>הנקוב</w:t>
      </w:r>
      <w:r w:rsidRPr="00E2185A">
        <w:rPr>
          <w:rtl/>
        </w:rPr>
        <w:t xml:space="preserve"> </w:t>
      </w:r>
      <w:r w:rsidRPr="00E2185A">
        <w:rPr>
          <w:rFonts w:hint="eastAsia"/>
          <w:rtl/>
        </w:rPr>
        <w:t>לעיל</w:t>
      </w:r>
      <w:r w:rsidRPr="00E2185A">
        <w:rPr>
          <w:rtl/>
        </w:rPr>
        <w:t xml:space="preserve"> </w:t>
      </w:r>
      <w:r w:rsidRPr="00E2185A">
        <w:rPr>
          <w:rFonts w:hint="eastAsia"/>
          <w:rtl/>
        </w:rPr>
        <w:t>הוא</w:t>
      </w:r>
      <w:r w:rsidRPr="00E2185A">
        <w:rPr>
          <w:rtl/>
        </w:rPr>
        <w:t xml:space="preserve"> </w:t>
      </w:r>
      <w:r w:rsidRPr="00E2185A">
        <w:rPr>
          <w:rFonts w:hint="eastAsia"/>
          <w:rtl/>
        </w:rPr>
        <w:t>סביר</w:t>
      </w:r>
      <w:r w:rsidRPr="00E2185A">
        <w:rPr>
          <w:rtl/>
        </w:rPr>
        <w:t xml:space="preserve"> </w:t>
      </w:r>
      <w:r w:rsidRPr="00E2185A">
        <w:rPr>
          <w:rFonts w:hint="eastAsia"/>
          <w:rtl/>
        </w:rPr>
        <w:t>וראוי</w:t>
      </w:r>
      <w:r w:rsidRPr="00E2185A">
        <w:rPr>
          <w:rtl/>
        </w:rPr>
        <w:t xml:space="preserve"> </w:t>
      </w:r>
      <w:r w:rsidRPr="00E2185A">
        <w:rPr>
          <w:rFonts w:hint="eastAsia"/>
          <w:rtl/>
        </w:rPr>
        <w:t>ומשקף</w:t>
      </w:r>
      <w:r w:rsidRPr="00E2185A">
        <w:rPr>
          <w:rtl/>
        </w:rPr>
        <w:t xml:space="preserve"> </w:t>
      </w:r>
      <w:r w:rsidRPr="00E2185A">
        <w:rPr>
          <w:rFonts w:hint="eastAsia"/>
          <w:rtl/>
        </w:rPr>
        <w:t>את</w:t>
      </w:r>
      <w:r w:rsidRPr="00E2185A">
        <w:rPr>
          <w:rtl/>
        </w:rPr>
        <w:t xml:space="preserve"> </w:t>
      </w:r>
      <w:r w:rsidRPr="00E2185A">
        <w:rPr>
          <w:rFonts w:hint="eastAsia"/>
          <w:rtl/>
        </w:rPr>
        <w:t>הנזקים</w:t>
      </w:r>
      <w:r w:rsidRPr="00E2185A">
        <w:rPr>
          <w:rtl/>
        </w:rPr>
        <w:t xml:space="preserve"> </w:t>
      </w:r>
      <w:r w:rsidRPr="00E2185A">
        <w:rPr>
          <w:rFonts w:hint="eastAsia"/>
          <w:rtl/>
        </w:rPr>
        <w:t>שיגרמו</w:t>
      </w:r>
      <w:r w:rsidRPr="00E2185A">
        <w:rPr>
          <w:rtl/>
        </w:rPr>
        <w:t xml:space="preserve"> </w:t>
      </w:r>
      <w:r w:rsidRPr="00E2185A">
        <w:rPr>
          <w:rFonts w:hint="eastAsia"/>
          <w:rtl/>
        </w:rPr>
        <w:t>ל</w:t>
      </w:r>
      <w:r>
        <w:rPr>
          <w:rFonts w:hint="cs"/>
          <w:rtl/>
        </w:rPr>
        <w:t>חברה</w:t>
      </w:r>
      <w:r w:rsidRPr="00E2185A">
        <w:rPr>
          <w:rtl/>
        </w:rPr>
        <w:t xml:space="preserve"> </w:t>
      </w:r>
      <w:r w:rsidRPr="00E2185A">
        <w:rPr>
          <w:rFonts w:hint="eastAsia"/>
          <w:rtl/>
        </w:rPr>
        <w:t>עקב</w:t>
      </w:r>
      <w:r w:rsidRPr="00E2185A">
        <w:rPr>
          <w:rtl/>
        </w:rPr>
        <w:t xml:space="preserve"> </w:t>
      </w:r>
      <w:r w:rsidRPr="00E2185A">
        <w:rPr>
          <w:rFonts w:hint="eastAsia"/>
          <w:rtl/>
        </w:rPr>
        <w:t>האיחור</w:t>
      </w:r>
      <w:r w:rsidRPr="00E2185A">
        <w:rPr>
          <w:rtl/>
        </w:rPr>
        <w:t xml:space="preserve"> </w:t>
      </w:r>
      <w:r w:rsidRPr="00E2185A">
        <w:rPr>
          <w:rFonts w:hint="eastAsia"/>
          <w:rtl/>
        </w:rPr>
        <w:t>בביצוע</w:t>
      </w:r>
      <w:r w:rsidRPr="00E2185A">
        <w:rPr>
          <w:rtl/>
        </w:rPr>
        <w:t xml:space="preserve"> </w:t>
      </w:r>
      <w:r w:rsidRPr="00E2185A">
        <w:rPr>
          <w:rFonts w:hint="eastAsia"/>
          <w:rtl/>
        </w:rPr>
        <w:t>שלבי</w:t>
      </w:r>
      <w:r w:rsidRPr="00E2185A">
        <w:rPr>
          <w:rtl/>
        </w:rPr>
        <w:t xml:space="preserve"> </w:t>
      </w:r>
      <w:r w:rsidRPr="00E2185A">
        <w:rPr>
          <w:rFonts w:hint="eastAsia"/>
          <w:rtl/>
        </w:rPr>
        <w:t>העבודה</w:t>
      </w:r>
      <w:r w:rsidRPr="00E2185A">
        <w:rPr>
          <w:rtl/>
        </w:rPr>
        <w:t xml:space="preserve">, </w:t>
      </w:r>
      <w:r w:rsidRPr="00E2185A">
        <w:rPr>
          <w:rFonts w:hint="eastAsia"/>
          <w:rtl/>
        </w:rPr>
        <w:t>כפי</w:t>
      </w:r>
      <w:r w:rsidRPr="00E2185A">
        <w:rPr>
          <w:rtl/>
        </w:rPr>
        <w:t xml:space="preserve"> </w:t>
      </w:r>
      <w:r>
        <w:rPr>
          <w:rFonts w:hint="cs"/>
          <w:rtl/>
        </w:rPr>
        <w:t>שנקבע בצו התחלת העבודה.</w:t>
      </w:r>
      <w:r w:rsidRPr="00E2185A">
        <w:rPr>
          <w:rtl/>
        </w:rPr>
        <w:t xml:space="preserve"> </w:t>
      </w:r>
    </w:p>
    <w:p w14:paraId="64D6914B" w14:textId="77777777" w:rsidR="005043C5" w:rsidRDefault="005043C5" w:rsidP="005043C5">
      <w:pPr>
        <w:pStyle w:val="aff8"/>
        <w:rPr>
          <w:rtl/>
        </w:rPr>
      </w:pPr>
    </w:p>
    <w:p w14:paraId="1690C7E9" w14:textId="77777777" w:rsidR="005043C5" w:rsidRDefault="005043C5" w:rsidP="005043C5">
      <w:pPr>
        <w:pStyle w:val="24"/>
        <w:keepLines w:val="0"/>
        <w:widowControl w:val="0"/>
        <w:tabs>
          <w:tab w:val="num" w:pos="946"/>
        </w:tabs>
        <w:spacing w:before="0" w:line="276" w:lineRule="auto"/>
        <w:ind w:left="946" w:hanging="567"/>
      </w:pPr>
      <w:r>
        <w:rPr>
          <w:rtl/>
        </w:rPr>
        <w:t>מי</w:t>
      </w:r>
      <w:r w:rsidRPr="00BA476B">
        <w:rPr>
          <w:rtl/>
        </w:rPr>
        <w:t xml:space="preserve">ד עם סיום העבודה ידאג הקבלן לפנות את כל החומרים, המכונות והציוד מאתר העבודה למקום בו </w:t>
      </w:r>
      <w:r w:rsidRPr="00BA476B">
        <w:rPr>
          <w:rFonts w:hint="cs"/>
          <w:rtl/>
        </w:rPr>
        <w:t>ניתן יהיה לאחסן אותם מבלי שהדבר יגרום</w:t>
      </w:r>
      <w:r w:rsidRPr="00BA476B">
        <w:rPr>
          <w:rtl/>
        </w:rPr>
        <w:t xml:space="preserve"> הפרעה לעוברים בדרך</w:t>
      </w:r>
      <w:r w:rsidRPr="00BA476B">
        <w:rPr>
          <w:rFonts w:hint="cs"/>
          <w:rtl/>
        </w:rPr>
        <w:t xml:space="preserve">. כמו כן </w:t>
      </w:r>
      <w:r w:rsidRPr="00BA476B">
        <w:rPr>
          <w:rtl/>
        </w:rPr>
        <w:t xml:space="preserve">ידאג הקבלן לפנות את הפסולת שהצטברה לאתר שפיכה מורשה, ולהשיב את פני השטח לקדמותם. </w:t>
      </w:r>
    </w:p>
    <w:p w14:paraId="4B51EB11" w14:textId="77777777" w:rsidR="005043C5" w:rsidRPr="00513E25" w:rsidRDefault="005043C5" w:rsidP="005043C5">
      <w:pPr>
        <w:pStyle w:val="24"/>
        <w:keepLines w:val="0"/>
        <w:widowControl w:val="0"/>
        <w:numPr>
          <w:ilvl w:val="0"/>
          <w:numId w:val="0"/>
        </w:numPr>
        <w:spacing w:before="0" w:line="276" w:lineRule="auto"/>
        <w:ind w:left="946"/>
      </w:pPr>
    </w:p>
    <w:p w14:paraId="20B3D893" w14:textId="77777777" w:rsidR="00351D93" w:rsidRDefault="00351D93" w:rsidP="00585AEB">
      <w:pPr>
        <w:pStyle w:val="24"/>
        <w:keepLines w:val="0"/>
        <w:widowControl w:val="0"/>
        <w:numPr>
          <w:ilvl w:val="0"/>
          <w:numId w:val="0"/>
        </w:numPr>
        <w:tabs>
          <w:tab w:val="num" w:pos="1088"/>
        </w:tabs>
        <w:spacing w:before="0" w:line="276" w:lineRule="auto"/>
        <w:ind w:left="521"/>
        <w:rPr>
          <w:rtl/>
        </w:rPr>
      </w:pPr>
    </w:p>
    <w:p w14:paraId="2E883A5F" w14:textId="77777777" w:rsidR="006D2772" w:rsidRDefault="008E550C" w:rsidP="00351D93">
      <w:pPr>
        <w:pStyle w:val="11"/>
        <w:keepLines w:val="0"/>
        <w:widowControl w:val="0"/>
        <w:numPr>
          <w:ilvl w:val="0"/>
          <w:numId w:val="3"/>
        </w:numPr>
        <w:spacing w:before="0" w:line="276" w:lineRule="auto"/>
        <w:rPr>
          <w:b/>
          <w:bCs/>
          <w:u w:val="single"/>
        </w:rPr>
      </w:pPr>
      <w:r>
        <w:rPr>
          <w:rFonts w:hint="cs"/>
          <w:b/>
          <w:bCs/>
          <w:u w:val="single"/>
          <w:rtl/>
        </w:rPr>
        <w:t>הוראות נוספות</w:t>
      </w:r>
    </w:p>
    <w:p w14:paraId="3B34267A" w14:textId="77777777" w:rsidR="005251BF" w:rsidRPr="005251BF" w:rsidRDefault="00DC7859" w:rsidP="008E550C">
      <w:pPr>
        <w:pStyle w:val="11"/>
        <w:keepLines w:val="0"/>
        <w:widowControl w:val="0"/>
        <w:numPr>
          <w:ilvl w:val="0"/>
          <w:numId w:val="0"/>
        </w:numPr>
        <w:spacing w:before="0" w:line="276" w:lineRule="auto"/>
        <w:ind w:left="567"/>
        <w:rPr>
          <w:sz w:val="20"/>
          <w:szCs w:val="22"/>
          <w:rtl/>
        </w:rPr>
      </w:pPr>
      <w:r w:rsidRPr="00BA476B">
        <w:rPr>
          <w:b/>
          <w:bCs/>
          <w:u w:val="single"/>
          <w:rtl/>
        </w:rPr>
        <w:fldChar w:fldCharType="begin"/>
      </w:r>
      <w:r w:rsidRPr="00BA476B">
        <w:instrText xml:space="preserve"> TC "</w:instrText>
      </w:r>
      <w:bookmarkStart w:id="20" w:name="_Toc205024701"/>
      <w:r w:rsidRPr="00BA476B">
        <w:rPr>
          <w:rFonts w:hint="cs"/>
          <w:b/>
          <w:bCs/>
          <w:u w:val="single"/>
          <w:rtl/>
        </w:rPr>
        <w:instrText>ההתקשרות</w:instrText>
      </w:r>
      <w:bookmarkEnd w:id="20"/>
      <w:r w:rsidRPr="00BA476B">
        <w:instrText xml:space="preserve">" \f C \l "1" </w:instrText>
      </w:r>
      <w:r w:rsidRPr="00BA476B">
        <w:rPr>
          <w:b/>
          <w:bCs/>
          <w:u w:val="single"/>
          <w:rtl/>
        </w:rPr>
        <w:fldChar w:fldCharType="end"/>
      </w:r>
    </w:p>
    <w:p w14:paraId="5AB4F999" w14:textId="77777777" w:rsidR="005251BF" w:rsidRDefault="005251BF" w:rsidP="005251BF">
      <w:pPr>
        <w:pStyle w:val="24"/>
        <w:keepLines w:val="0"/>
        <w:widowControl w:val="0"/>
        <w:tabs>
          <w:tab w:val="num" w:pos="1088"/>
        </w:tabs>
        <w:spacing w:before="0" w:line="276" w:lineRule="auto"/>
        <w:ind w:left="1088" w:hanging="567"/>
      </w:pPr>
      <w:r w:rsidRPr="005251BF">
        <w:rPr>
          <w:rFonts w:hint="cs"/>
          <w:rtl/>
        </w:rPr>
        <w:t xml:space="preserve">מובהר כי </w:t>
      </w:r>
      <w:r w:rsidRPr="005251BF">
        <w:rPr>
          <w:rFonts w:hint="eastAsia"/>
          <w:rtl/>
        </w:rPr>
        <w:t>אין</w:t>
      </w:r>
      <w:r w:rsidRPr="005251BF">
        <w:rPr>
          <w:rtl/>
        </w:rPr>
        <w:t xml:space="preserve"> </w:t>
      </w:r>
      <w:r w:rsidRPr="005251BF">
        <w:rPr>
          <w:rFonts w:hint="eastAsia"/>
          <w:rtl/>
        </w:rPr>
        <w:t>לקבלן</w:t>
      </w:r>
      <w:r w:rsidRPr="005251BF">
        <w:rPr>
          <w:rtl/>
        </w:rPr>
        <w:t xml:space="preserve"> </w:t>
      </w:r>
      <w:r w:rsidRPr="005251BF">
        <w:rPr>
          <w:rFonts w:hint="eastAsia"/>
          <w:rtl/>
        </w:rPr>
        <w:t>ולא</w:t>
      </w:r>
      <w:r w:rsidRPr="005251BF">
        <w:rPr>
          <w:rtl/>
        </w:rPr>
        <w:t xml:space="preserve"> </w:t>
      </w:r>
      <w:r w:rsidRPr="005251BF">
        <w:rPr>
          <w:rFonts w:hint="eastAsia"/>
          <w:rtl/>
        </w:rPr>
        <w:t>תהיה</w:t>
      </w:r>
      <w:r w:rsidRPr="005251BF">
        <w:rPr>
          <w:rtl/>
        </w:rPr>
        <w:t xml:space="preserve"> </w:t>
      </w:r>
      <w:r w:rsidRPr="005251BF">
        <w:rPr>
          <w:rFonts w:hint="eastAsia"/>
          <w:rtl/>
        </w:rPr>
        <w:t>לו</w:t>
      </w:r>
      <w:r w:rsidRPr="005251BF">
        <w:rPr>
          <w:rtl/>
        </w:rPr>
        <w:t xml:space="preserve"> </w:t>
      </w:r>
      <w:r w:rsidRPr="005251BF">
        <w:rPr>
          <w:rFonts w:hint="eastAsia"/>
          <w:rtl/>
        </w:rPr>
        <w:t>כל</w:t>
      </w:r>
      <w:r w:rsidRPr="005251BF">
        <w:rPr>
          <w:rtl/>
        </w:rPr>
        <w:t xml:space="preserve"> </w:t>
      </w:r>
      <w:r w:rsidRPr="005251BF">
        <w:rPr>
          <w:rFonts w:hint="eastAsia"/>
          <w:rtl/>
        </w:rPr>
        <w:t>זכות</w:t>
      </w:r>
      <w:r w:rsidRPr="005251BF">
        <w:rPr>
          <w:rtl/>
        </w:rPr>
        <w:t xml:space="preserve"> </w:t>
      </w:r>
      <w:r w:rsidRPr="005251BF">
        <w:rPr>
          <w:rFonts w:hint="eastAsia"/>
          <w:rtl/>
        </w:rPr>
        <w:t>ב</w:t>
      </w:r>
      <w:r w:rsidRPr="005251BF">
        <w:rPr>
          <w:rFonts w:hint="cs"/>
          <w:rtl/>
        </w:rPr>
        <w:t>אתרים</w:t>
      </w:r>
      <w:r w:rsidRPr="005251BF">
        <w:rPr>
          <w:rtl/>
        </w:rPr>
        <w:t xml:space="preserve">, </w:t>
      </w:r>
      <w:r w:rsidRPr="005251BF">
        <w:rPr>
          <w:rFonts w:hint="eastAsia"/>
          <w:rtl/>
        </w:rPr>
        <w:t>למעט</w:t>
      </w:r>
      <w:r w:rsidRPr="005251BF">
        <w:rPr>
          <w:rtl/>
        </w:rPr>
        <w:t xml:space="preserve"> </w:t>
      </w:r>
      <w:r w:rsidRPr="005251BF">
        <w:rPr>
          <w:rFonts w:hint="eastAsia"/>
          <w:rtl/>
        </w:rPr>
        <w:t>הרשות</w:t>
      </w:r>
      <w:r w:rsidRPr="005251BF">
        <w:rPr>
          <w:rtl/>
        </w:rPr>
        <w:t xml:space="preserve"> </w:t>
      </w:r>
      <w:r w:rsidRPr="005251BF">
        <w:rPr>
          <w:rFonts w:hint="eastAsia"/>
          <w:rtl/>
        </w:rPr>
        <w:t>להיכנס</w:t>
      </w:r>
      <w:r w:rsidRPr="005251BF">
        <w:rPr>
          <w:rtl/>
        </w:rPr>
        <w:t xml:space="preserve"> </w:t>
      </w:r>
      <w:r w:rsidRPr="005251BF">
        <w:rPr>
          <w:rFonts w:hint="eastAsia"/>
          <w:rtl/>
        </w:rPr>
        <w:t>ל</w:t>
      </w:r>
      <w:r w:rsidRPr="005251BF">
        <w:rPr>
          <w:rFonts w:hint="cs"/>
          <w:rtl/>
        </w:rPr>
        <w:t>אתרים</w:t>
      </w:r>
      <w:r w:rsidRPr="005251BF">
        <w:rPr>
          <w:rtl/>
        </w:rPr>
        <w:t xml:space="preserve"> </w:t>
      </w:r>
      <w:r w:rsidRPr="005251BF">
        <w:rPr>
          <w:rFonts w:hint="eastAsia"/>
          <w:rtl/>
        </w:rPr>
        <w:t>לצורך</w:t>
      </w:r>
      <w:r w:rsidRPr="005251BF">
        <w:rPr>
          <w:rtl/>
        </w:rPr>
        <w:t xml:space="preserve"> </w:t>
      </w:r>
      <w:r w:rsidRPr="005251BF">
        <w:rPr>
          <w:rFonts w:hint="eastAsia"/>
          <w:rtl/>
        </w:rPr>
        <w:t>ביצוע</w:t>
      </w:r>
      <w:r w:rsidRPr="005251BF">
        <w:rPr>
          <w:rtl/>
        </w:rPr>
        <w:t xml:space="preserve"> </w:t>
      </w:r>
      <w:r w:rsidRPr="005251BF">
        <w:rPr>
          <w:rFonts w:hint="cs"/>
          <w:rtl/>
        </w:rPr>
        <w:t>העבודות</w:t>
      </w:r>
      <w:r w:rsidRPr="005251BF">
        <w:rPr>
          <w:rtl/>
        </w:rPr>
        <w:t xml:space="preserve"> </w:t>
      </w:r>
      <w:r w:rsidRPr="005251BF">
        <w:rPr>
          <w:rFonts w:hint="eastAsia"/>
          <w:rtl/>
        </w:rPr>
        <w:t>כמתואר</w:t>
      </w:r>
      <w:r w:rsidRPr="005251BF">
        <w:rPr>
          <w:rtl/>
        </w:rPr>
        <w:t xml:space="preserve"> </w:t>
      </w:r>
      <w:r w:rsidRPr="005251BF">
        <w:rPr>
          <w:rFonts w:hint="eastAsia"/>
          <w:rtl/>
        </w:rPr>
        <w:t>בהסכם</w:t>
      </w:r>
      <w:r w:rsidRPr="005251BF">
        <w:rPr>
          <w:rtl/>
        </w:rPr>
        <w:t xml:space="preserve"> </w:t>
      </w:r>
      <w:r w:rsidRPr="005251BF">
        <w:rPr>
          <w:rFonts w:hint="eastAsia"/>
          <w:rtl/>
        </w:rPr>
        <w:t>זה</w:t>
      </w:r>
      <w:r w:rsidRPr="005251BF">
        <w:rPr>
          <w:rtl/>
        </w:rPr>
        <w:t xml:space="preserve"> </w:t>
      </w:r>
      <w:r w:rsidRPr="005251BF">
        <w:rPr>
          <w:rFonts w:hint="eastAsia"/>
          <w:rtl/>
        </w:rPr>
        <w:t>ולתקופת</w:t>
      </w:r>
      <w:r w:rsidRPr="005251BF">
        <w:rPr>
          <w:rtl/>
        </w:rPr>
        <w:t xml:space="preserve"> </w:t>
      </w:r>
      <w:r w:rsidRPr="005251BF">
        <w:rPr>
          <w:rFonts w:hint="eastAsia"/>
          <w:rtl/>
        </w:rPr>
        <w:t>הזמן</w:t>
      </w:r>
      <w:r w:rsidRPr="005251BF">
        <w:rPr>
          <w:rtl/>
        </w:rPr>
        <w:t xml:space="preserve"> </w:t>
      </w:r>
      <w:r w:rsidRPr="005251BF">
        <w:rPr>
          <w:rFonts w:hint="eastAsia"/>
          <w:rtl/>
        </w:rPr>
        <w:t>הנקוב</w:t>
      </w:r>
      <w:r w:rsidRPr="005251BF">
        <w:rPr>
          <w:rtl/>
        </w:rPr>
        <w:t xml:space="preserve"> </w:t>
      </w:r>
      <w:r w:rsidRPr="005251BF">
        <w:rPr>
          <w:rFonts w:hint="eastAsia"/>
          <w:rtl/>
        </w:rPr>
        <w:t>בהסכם</w:t>
      </w:r>
      <w:r w:rsidRPr="005251BF">
        <w:rPr>
          <w:rtl/>
        </w:rPr>
        <w:t xml:space="preserve"> </w:t>
      </w:r>
      <w:r w:rsidRPr="005251BF">
        <w:rPr>
          <w:rFonts w:hint="eastAsia"/>
          <w:rtl/>
        </w:rPr>
        <w:t>זה</w:t>
      </w:r>
      <w:r w:rsidRPr="005251BF">
        <w:rPr>
          <w:rtl/>
        </w:rPr>
        <w:t xml:space="preserve"> </w:t>
      </w:r>
      <w:r w:rsidRPr="005251BF">
        <w:rPr>
          <w:rFonts w:hint="eastAsia"/>
          <w:rtl/>
        </w:rPr>
        <w:t>בלבד</w:t>
      </w:r>
      <w:r w:rsidR="003537B0">
        <w:rPr>
          <w:rFonts w:hint="cs"/>
          <w:rtl/>
        </w:rPr>
        <w:t xml:space="preserve"> תוך תיאום מול המפיק הטכני</w:t>
      </w:r>
      <w:r w:rsidRPr="005251BF">
        <w:rPr>
          <w:rtl/>
        </w:rPr>
        <w:t>.</w:t>
      </w:r>
    </w:p>
    <w:p w14:paraId="6BD85645" w14:textId="77777777" w:rsidR="00585AEB" w:rsidRDefault="00585AEB" w:rsidP="00585AEB">
      <w:pPr>
        <w:pStyle w:val="aff8"/>
        <w:rPr>
          <w:rtl/>
        </w:rPr>
      </w:pPr>
    </w:p>
    <w:p w14:paraId="65728049" w14:textId="77777777" w:rsidR="00585AEB" w:rsidRPr="00380754" w:rsidRDefault="00585AEB" w:rsidP="008E550C">
      <w:pPr>
        <w:pStyle w:val="24"/>
        <w:keepLines w:val="0"/>
        <w:widowControl w:val="0"/>
        <w:tabs>
          <w:tab w:val="num" w:pos="1088"/>
        </w:tabs>
        <w:spacing w:before="0" w:line="276" w:lineRule="auto"/>
        <w:ind w:left="1088" w:hanging="567"/>
      </w:pPr>
      <w:r w:rsidRPr="00380754">
        <w:rPr>
          <w:rFonts w:hint="eastAsia"/>
          <w:rtl/>
        </w:rPr>
        <w:t>כלל</w:t>
      </w:r>
      <w:r w:rsidRPr="00380754">
        <w:rPr>
          <w:rtl/>
        </w:rPr>
        <w:t xml:space="preserve"> העבודות </w:t>
      </w:r>
      <w:r w:rsidR="00F72F79" w:rsidRPr="00380754">
        <w:rPr>
          <w:rFonts w:hint="eastAsia"/>
          <w:rtl/>
        </w:rPr>
        <w:t>מושא</w:t>
      </w:r>
      <w:r w:rsidRPr="00380754">
        <w:rPr>
          <w:rtl/>
        </w:rPr>
        <w:t xml:space="preserve"> הסכם זה יבוצעו על ידי הקבלן בעצמו ועל ידי עובדיו. חל איסור על העסקת קבלני משנה במסגרת ביצוע העבודות </w:t>
      </w:r>
      <w:r w:rsidR="009870EB" w:rsidRPr="00380754">
        <w:rPr>
          <w:rFonts w:hint="eastAsia"/>
          <w:rtl/>
        </w:rPr>
        <w:t>מושא</w:t>
      </w:r>
      <w:r w:rsidRPr="00380754">
        <w:rPr>
          <w:rtl/>
        </w:rPr>
        <w:t xml:space="preserve"> מכרז זה ללא אישור מראש ובכתב של ה</w:t>
      </w:r>
      <w:r w:rsidR="00672D14" w:rsidRPr="00380754">
        <w:rPr>
          <w:rFonts w:hint="eastAsia"/>
          <w:rtl/>
        </w:rPr>
        <w:t>חברה</w:t>
      </w:r>
      <w:r w:rsidRPr="00380754">
        <w:rPr>
          <w:rtl/>
        </w:rPr>
        <w:t xml:space="preserve">. תנאי זה הינו יסודי בהסכם והפרתו תהווה עילה לביטול ההסכם באופן </w:t>
      </w:r>
      <w:proofErr w:type="spellStart"/>
      <w:r w:rsidRPr="00380754">
        <w:rPr>
          <w:rFonts w:hint="eastAsia"/>
          <w:rtl/>
        </w:rPr>
        <w:t>מיידי</w:t>
      </w:r>
      <w:proofErr w:type="spellEnd"/>
      <w:r w:rsidRPr="00380754">
        <w:rPr>
          <w:rtl/>
        </w:rPr>
        <w:t xml:space="preserve"> וחילוט הערבות. </w:t>
      </w:r>
    </w:p>
    <w:p w14:paraId="74B06E06" w14:textId="77777777" w:rsidR="005251BF" w:rsidRPr="005251BF" w:rsidRDefault="005251BF" w:rsidP="008E550C">
      <w:pPr>
        <w:pStyle w:val="10-"/>
        <w:tabs>
          <w:tab w:val="left" w:pos="1247"/>
          <w:tab w:val="left" w:pos="2041"/>
          <w:tab w:val="left" w:pos="2892"/>
        </w:tabs>
        <w:bidi/>
        <w:spacing w:line="276" w:lineRule="auto"/>
        <w:jc w:val="both"/>
        <w:rPr>
          <w:rFonts w:ascii="QDavid" w:hAnsi="QDavid" w:cs="David"/>
          <w:sz w:val="24"/>
          <w:szCs w:val="24"/>
          <w:rtl/>
        </w:rPr>
      </w:pPr>
    </w:p>
    <w:p w14:paraId="2F79BF89" w14:textId="77777777" w:rsidR="00DC7859" w:rsidRPr="00380754" w:rsidRDefault="00DC7859" w:rsidP="00CC3CF8">
      <w:pPr>
        <w:pStyle w:val="24"/>
        <w:keepLines w:val="0"/>
        <w:widowControl w:val="0"/>
        <w:tabs>
          <w:tab w:val="num" w:pos="1088"/>
        </w:tabs>
        <w:spacing w:before="0" w:line="276" w:lineRule="auto"/>
        <w:ind w:left="1088" w:hanging="567"/>
      </w:pPr>
      <w:r w:rsidRPr="00380754">
        <w:rPr>
          <w:rFonts w:hint="eastAsia"/>
          <w:rtl/>
        </w:rPr>
        <w:t>הקבלן</w:t>
      </w:r>
      <w:r w:rsidRPr="00380754">
        <w:rPr>
          <w:rtl/>
        </w:rPr>
        <w:t xml:space="preserve"> יספק, על חשבונו והוצאותיו, את כל הציוד ואת כל החומרים הדרושים לביצוע תקין של העבוד</w:t>
      </w:r>
      <w:r w:rsidRPr="00380754">
        <w:rPr>
          <w:rFonts w:hint="eastAsia"/>
          <w:rtl/>
        </w:rPr>
        <w:t>ות</w:t>
      </w:r>
      <w:r w:rsidRPr="00380754">
        <w:rPr>
          <w:rtl/>
        </w:rPr>
        <w:t xml:space="preserve">. </w:t>
      </w:r>
      <w:r w:rsidRPr="00380754">
        <w:rPr>
          <w:rFonts w:hint="eastAsia"/>
          <w:rtl/>
        </w:rPr>
        <w:t>הציוד</w:t>
      </w:r>
      <w:r w:rsidRPr="00380754">
        <w:rPr>
          <w:rtl/>
        </w:rPr>
        <w:t xml:space="preserve"> </w:t>
      </w:r>
      <w:r w:rsidRPr="00380754">
        <w:rPr>
          <w:rFonts w:hint="eastAsia"/>
          <w:rtl/>
        </w:rPr>
        <w:t>והחומרים</w:t>
      </w:r>
      <w:r w:rsidRPr="00380754">
        <w:rPr>
          <w:rtl/>
        </w:rPr>
        <w:t xml:space="preserve"> </w:t>
      </w:r>
      <w:r w:rsidRPr="00380754">
        <w:rPr>
          <w:rFonts w:hint="eastAsia"/>
          <w:rtl/>
        </w:rPr>
        <w:t>יא</w:t>
      </w:r>
      <w:r w:rsidRPr="00380754">
        <w:rPr>
          <w:rtl/>
        </w:rPr>
        <w:t>וחסנו על ידי הקבלן, באחריותו הבלעדית ועל חשבונו.</w:t>
      </w:r>
    </w:p>
    <w:p w14:paraId="6CB5BF36" w14:textId="77777777" w:rsidR="00CC3CF8" w:rsidRPr="0010302C" w:rsidRDefault="00CC3CF8" w:rsidP="00CC3CF8">
      <w:pPr>
        <w:pStyle w:val="24"/>
        <w:keepLines w:val="0"/>
        <w:widowControl w:val="0"/>
        <w:numPr>
          <w:ilvl w:val="0"/>
          <w:numId w:val="0"/>
        </w:numPr>
        <w:spacing w:before="0" w:line="276" w:lineRule="auto"/>
        <w:ind w:left="1088"/>
        <w:rPr>
          <w:sz w:val="20"/>
          <w:szCs w:val="22"/>
        </w:rPr>
      </w:pPr>
    </w:p>
    <w:p w14:paraId="13756FA9" w14:textId="77777777" w:rsidR="00CC3CF8" w:rsidRPr="00BA476B" w:rsidRDefault="00DC7859" w:rsidP="00CC3CF8">
      <w:pPr>
        <w:pStyle w:val="24"/>
        <w:keepLines w:val="0"/>
        <w:widowControl w:val="0"/>
        <w:tabs>
          <w:tab w:val="num" w:pos="1088"/>
        </w:tabs>
        <w:spacing w:before="0" w:line="276" w:lineRule="auto"/>
        <w:ind w:left="1088" w:hanging="567"/>
      </w:pPr>
      <w:r w:rsidRPr="00BA476B">
        <w:rPr>
          <w:rtl/>
        </w:rPr>
        <w:t xml:space="preserve">הקבלן מתחייב לכך </w:t>
      </w:r>
      <w:r w:rsidRPr="00BA476B">
        <w:rPr>
          <w:rFonts w:hint="cs"/>
          <w:rtl/>
        </w:rPr>
        <w:t>ש</w:t>
      </w:r>
      <w:r w:rsidRPr="00BA476B">
        <w:rPr>
          <w:rtl/>
        </w:rPr>
        <w:t>לצורך ביצוע העבוד</w:t>
      </w:r>
      <w:r w:rsidRPr="00BA476B">
        <w:rPr>
          <w:rFonts w:hint="cs"/>
          <w:rtl/>
        </w:rPr>
        <w:t>ות</w:t>
      </w:r>
      <w:r w:rsidRPr="00BA476B">
        <w:rPr>
          <w:rtl/>
        </w:rPr>
        <w:t xml:space="preserve"> על פי חוזה זה, </w:t>
      </w:r>
      <w:r w:rsidRPr="00BA476B">
        <w:rPr>
          <w:rFonts w:hint="cs"/>
          <w:rtl/>
        </w:rPr>
        <w:t xml:space="preserve">הוא </w:t>
      </w:r>
      <w:r w:rsidRPr="00BA476B">
        <w:rPr>
          <w:rtl/>
        </w:rPr>
        <w:t>ישתמש בכלים ובמכשירים המיועדים והדרושים לביצוע המלא והתקין של העבוד</w:t>
      </w:r>
      <w:r w:rsidRPr="00BA476B">
        <w:rPr>
          <w:rFonts w:hint="cs"/>
          <w:rtl/>
        </w:rPr>
        <w:t>ות</w:t>
      </w:r>
      <w:r w:rsidR="00CC3CF8">
        <w:rPr>
          <w:rFonts w:hint="cs"/>
          <w:rtl/>
        </w:rPr>
        <w:t>.</w:t>
      </w:r>
    </w:p>
    <w:p w14:paraId="1B494F62" w14:textId="77777777" w:rsidR="00DC7859" w:rsidRPr="0010302C" w:rsidRDefault="00DC7859" w:rsidP="00CC3CF8">
      <w:pPr>
        <w:pStyle w:val="32"/>
        <w:keepLines w:val="0"/>
        <w:widowControl w:val="0"/>
        <w:numPr>
          <w:ilvl w:val="0"/>
          <w:numId w:val="0"/>
        </w:numPr>
        <w:spacing w:before="0" w:line="276" w:lineRule="auto"/>
        <w:ind w:left="2552"/>
        <w:rPr>
          <w:sz w:val="20"/>
          <w:szCs w:val="22"/>
        </w:rPr>
      </w:pPr>
    </w:p>
    <w:p w14:paraId="667723CA" w14:textId="77777777" w:rsidR="00DC7859" w:rsidRDefault="00DC7859" w:rsidP="00CC3CF8">
      <w:pPr>
        <w:pStyle w:val="24"/>
        <w:keepLines w:val="0"/>
        <w:widowControl w:val="0"/>
        <w:tabs>
          <w:tab w:val="num" w:pos="1088"/>
        </w:tabs>
        <w:spacing w:before="0" w:line="276" w:lineRule="auto"/>
        <w:ind w:left="1088" w:hanging="567"/>
      </w:pPr>
      <w:r w:rsidRPr="00BA476B">
        <w:rPr>
          <w:rtl/>
        </w:rPr>
        <w:t>הקבלן מתחייב בזה להימנע מגרימת לכלוך או נזק כלשהו</w:t>
      </w:r>
      <w:r w:rsidRPr="00BA476B">
        <w:rPr>
          <w:rFonts w:hint="cs"/>
          <w:rtl/>
        </w:rPr>
        <w:t xml:space="preserve"> לאתרים בהם יבוצעו העבודות ולסביבתם. הקבלן ינחה את </w:t>
      </w:r>
      <w:r w:rsidRPr="00BA476B">
        <w:rPr>
          <w:rtl/>
        </w:rPr>
        <w:t xml:space="preserve">עובדיו לצמצם את ההפרעות בעת ביצוע העבודות למינימום </w:t>
      </w:r>
      <w:r w:rsidRPr="00BA476B">
        <w:rPr>
          <w:rtl/>
        </w:rPr>
        <w:lastRenderedPageBreak/>
        <w:t>הכרחי, ולנהוג בנימוס ובאדיבות כלפי ה</w:t>
      </w:r>
      <w:r w:rsidRPr="00BA476B">
        <w:rPr>
          <w:rFonts w:hint="cs"/>
          <w:rtl/>
        </w:rPr>
        <w:t>ציבור</w:t>
      </w:r>
      <w:r w:rsidRPr="00BA476B">
        <w:rPr>
          <w:rtl/>
        </w:rPr>
        <w:t>.</w:t>
      </w:r>
    </w:p>
    <w:p w14:paraId="03A4D746" w14:textId="77777777" w:rsidR="00CC3CF8" w:rsidRPr="0010302C" w:rsidRDefault="00CC3CF8" w:rsidP="00CC3CF8">
      <w:pPr>
        <w:pStyle w:val="24"/>
        <w:keepLines w:val="0"/>
        <w:widowControl w:val="0"/>
        <w:numPr>
          <w:ilvl w:val="0"/>
          <w:numId w:val="0"/>
        </w:numPr>
        <w:spacing w:before="0" w:line="276" w:lineRule="auto"/>
        <w:ind w:left="1088"/>
        <w:rPr>
          <w:sz w:val="20"/>
          <w:szCs w:val="22"/>
        </w:rPr>
      </w:pPr>
    </w:p>
    <w:p w14:paraId="65E35891" w14:textId="77777777" w:rsidR="00CC3CF8" w:rsidRDefault="00DC7859" w:rsidP="00AF4413">
      <w:pPr>
        <w:pStyle w:val="24"/>
        <w:keepLines w:val="0"/>
        <w:widowControl w:val="0"/>
        <w:tabs>
          <w:tab w:val="num" w:pos="1088"/>
        </w:tabs>
        <w:spacing w:before="0" w:line="276" w:lineRule="auto"/>
        <w:ind w:left="1088" w:hanging="567"/>
      </w:pPr>
      <w:r w:rsidRPr="00BA476B">
        <w:rPr>
          <w:rFonts w:hint="cs"/>
          <w:rtl/>
        </w:rPr>
        <w:t>ה</w:t>
      </w:r>
      <w:r w:rsidRPr="00BA476B">
        <w:rPr>
          <w:rtl/>
        </w:rPr>
        <w:t>קבלן מתחייב לספק לעובדיו, על חשבונו, אפוד זוהר אחיד עליו יצוי</w:t>
      </w:r>
      <w:r w:rsidR="00A01C04">
        <w:rPr>
          <w:rFonts w:hint="cs"/>
          <w:rtl/>
        </w:rPr>
        <w:t xml:space="preserve">ן </w:t>
      </w:r>
      <w:r w:rsidRPr="00BA476B">
        <w:rPr>
          <w:rtl/>
        </w:rPr>
        <w:t>שם הקבלן</w:t>
      </w:r>
      <w:r w:rsidR="00CC3CF8">
        <w:rPr>
          <w:rFonts w:hint="cs"/>
          <w:rtl/>
        </w:rPr>
        <w:t>.</w:t>
      </w:r>
    </w:p>
    <w:p w14:paraId="5DC99F18" w14:textId="77777777" w:rsidR="006C2A38" w:rsidRPr="007264B1" w:rsidRDefault="006C2A38" w:rsidP="008E550C">
      <w:pPr>
        <w:pStyle w:val="10-"/>
        <w:bidi/>
        <w:spacing w:line="276" w:lineRule="auto"/>
        <w:jc w:val="both"/>
        <w:rPr>
          <w:rFonts w:ascii="QDavid" w:hAnsi="QDavid" w:cs="David"/>
          <w:b/>
          <w:bCs/>
          <w:sz w:val="24"/>
          <w:szCs w:val="24"/>
          <w:u w:val="single"/>
        </w:rPr>
      </w:pPr>
    </w:p>
    <w:p w14:paraId="1AE9558E" w14:textId="77777777" w:rsidR="006C2A38" w:rsidRPr="006C2A38" w:rsidRDefault="006C2A38" w:rsidP="006C2A38">
      <w:pPr>
        <w:pStyle w:val="24"/>
        <w:keepLines w:val="0"/>
        <w:widowControl w:val="0"/>
        <w:tabs>
          <w:tab w:val="num" w:pos="1088"/>
        </w:tabs>
        <w:spacing w:before="0" w:line="276" w:lineRule="auto"/>
        <w:ind w:left="1088" w:hanging="567"/>
      </w:pPr>
      <w:r w:rsidRPr="006C2A38">
        <w:rPr>
          <w:rFonts w:hint="eastAsia"/>
          <w:rtl/>
        </w:rPr>
        <w:t>כל</w:t>
      </w:r>
      <w:r w:rsidRPr="006C2A38">
        <w:rPr>
          <w:rtl/>
        </w:rPr>
        <w:t xml:space="preserve"> </w:t>
      </w:r>
      <w:r w:rsidRPr="006C2A38">
        <w:rPr>
          <w:rFonts w:hint="eastAsia"/>
          <w:rtl/>
        </w:rPr>
        <w:t>העבודות</w:t>
      </w:r>
      <w:r w:rsidRPr="006C2A38">
        <w:rPr>
          <w:rtl/>
        </w:rPr>
        <w:t xml:space="preserve"> </w:t>
      </w:r>
      <w:r w:rsidRPr="006C2A38">
        <w:rPr>
          <w:rFonts w:hint="eastAsia"/>
          <w:rtl/>
        </w:rPr>
        <w:t>תבוצענה</w:t>
      </w:r>
      <w:r w:rsidRPr="006C2A38">
        <w:rPr>
          <w:rtl/>
        </w:rPr>
        <w:t xml:space="preserve"> </w:t>
      </w:r>
      <w:r w:rsidRPr="006C2A38">
        <w:rPr>
          <w:rFonts w:hint="eastAsia"/>
          <w:rtl/>
        </w:rPr>
        <w:t>בהתאם</w:t>
      </w:r>
      <w:r w:rsidRPr="006C2A38">
        <w:rPr>
          <w:rtl/>
        </w:rPr>
        <w:t xml:space="preserve"> </w:t>
      </w:r>
      <w:r w:rsidRPr="006C2A38">
        <w:rPr>
          <w:rFonts w:hint="eastAsia"/>
          <w:rtl/>
        </w:rPr>
        <w:t>למסמכי</w:t>
      </w:r>
      <w:r w:rsidRPr="006C2A38">
        <w:rPr>
          <w:rtl/>
        </w:rPr>
        <w:t xml:space="preserve"> </w:t>
      </w:r>
      <w:r w:rsidRPr="006C2A38">
        <w:rPr>
          <w:rFonts w:hint="eastAsia"/>
          <w:rtl/>
        </w:rPr>
        <w:t>החוזה</w:t>
      </w:r>
      <w:r w:rsidRPr="006C2A38">
        <w:rPr>
          <w:rtl/>
        </w:rPr>
        <w:t xml:space="preserve">, </w:t>
      </w:r>
      <w:r w:rsidRPr="006C2A38">
        <w:rPr>
          <w:rFonts w:hint="eastAsia"/>
          <w:rtl/>
        </w:rPr>
        <w:t>בנאמנות</w:t>
      </w:r>
      <w:r w:rsidRPr="006C2A38">
        <w:rPr>
          <w:rtl/>
        </w:rPr>
        <w:t xml:space="preserve"> </w:t>
      </w:r>
      <w:r w:rsidRPr="006C2A38">
        <w:rPr>
          <w:rFonts w:hint="eastAsia"/>
          <w:rtl/>
        </w:rPr>
        <w:t>ושקדנות</w:t>
      </w:r>
      <w:r w:rsidRPr="006C2A38">
        <w:rPr>
          <w:rtl/>
        </w:rPr>
        <w:t xml:space="preserve"> </w:t>
      </w:r>
      <w:r w:rsidRPr="006C2A38">
        <w:rPr>
          <w:rFonts w:hint="eastAsia"/>
          <w:rtl/>
        </w:rPr>
        <w:t>ובאורח</w:t>
      </w:r>
      <w:r w:rsidRPr="006C2A38">
        <w:rPr>
          <w:rtl/>
        </w:rPr>
        <w:t xml:space="preserve"> </w:t>
      </w:r>
      <w:r w:rsidRPr="006C2A38">
        <w:rPr>
          <w:rFonts w:hint="eastAsia"/>
          <w:rtl/>
        </w:rPr>
        <w:t>מקצועי</w:t>
      </w:r>
      <w:r w:rsidRPr="006C2A38">
        <w:rPr>
          <w:rtl/>
        </w:rPr>
        <w:t xml:space="preserve"> </w:t>
      </w:r>
      <w:r w:rsidRPr="006C2A38">
        <w:rPr>
          <w:rFonts w:hint="eastAsia"/>
          <w:rtl/>
        </w:rPr>
        <w:t>נכון</w:t>
      </w:r>
      <w:r w:rsidRPr="006C2A38">
        <w:rPr>
          <w:rtl/>
        </w:rPr>
        <w:t xml:space="preserve">, </w:t>
      </w:r>
      <w:r w:rsidRPr="006C2A38">
        <w:rPr>
          <w:rFonts w:hint="eastAsia"/>
          <w:rtl/>
        </w:rPr>
        <w:t>לשביעות</w:t>
      </w:r>
      <w:r w:rsidRPr="006C2A38">
        <w:rPr>
          <w:rtl/>
        </w:rPr>
        <w:t xml:space="preserve"> </w:t>
      </w:r>
      <w:r w:rsidRPr="006C2A38">
        <w:rPr>
          <w:rFonts w:hint="eastAsia"/>
          <w:rtl/>
        </w:rPr>
        <w:t>רצונם</w:t>
      </w:r>
      <w:r w:rsidRPr="006C2A38">
        <w:rPr>
          <w:rtl/>
        </w:rPr>
        <w:t xml:space="preserve"> </w:t>
      </w:r>
      <w:r w:rsidRPr="006C2A38">
        <w:rPr>
          <w:rFonts w:hint="eastAsia"/>
          <w:rtl/>
        </w:rPr>
        <w:t>המלאה</w:t>
      </w:r>
      <w:r w:rsidRPr="006C2A38">
        <w:rPr>
          <w:rtl/>
        </w:rPr>
        <w:t xml:space="preserve"> </w:t>
      </w:r>
      <w:r w:rsidRPr="006C2A38">
        <w:rPr>
          <w:rFonts w:hint="eastAsia"/>
          <w:rtl/>
        </w:rPr>
        <w:t>של</w:t>
      </w:r>
      <w:r w:rsidRPr="006C2A38">
        <w:rPr>
          <w:rtl/>
        </w:rPr>
        <w:t xml:space="preserve"> </w:t>
      </w:r>
      <w:r w:rsidRPr="006C2A38">
        <w:rPr>
          <w:rFonts w:hint="eastAsia"/>
          <w:rtl/>
        </w:rPr>
        <w:t>המנהל</w:t>
      </w:r>
      <w:r w:rsidRPr="006C2A38">
        <w:rPr>
          <w:rtl/>
        </w:rPr>
        <w:t xml:space="preserve"> </w:t>
      </w:r>
      <w:r w:rsidRPr="006C2A38">
        <w:rPr>
          <w:rFonts w:hint="eastAsia"/>
          <w:rtl/>
        </w:rPr>
        <w:t>והמפקח</w:t>
      </w:r>
      <w:r w:rsidRPr="006C2A38">
        <w:rPr>
          <w:rtl/>
        </w:rPr>
        <w:t xml:space="preserve">. </w:t>
      </w:r>
      <w:r w:rsidRPr="006C2A38">
        <w:rPr>
          <w:rFonts w:hint="eastAsia"/>
          <w:rtl/>
        </w:rPr>
        <w:t>עבודות</w:t>
      </w:r>
      <w:r w:rsidRPr="006C2A38">
        <w:rPr>
          <w:rtl/>
        </w:rPr>
        <w:t xml:space="preserve"> </w:t>
      </w:r>
      <w:r w:rsidRPr="006C2A38">
        <w:rPr>
          <w:rFonts w:hint="eastAsia"/>
          <w:rtl/>
        </w:rPr>
        <w:t>שלגביהן</w:t>
      </w:r>
      <w:r w:rsidRPr="006C2A38">
        <w:rPr>
          <w:rtl/>
        </w:rPr>
        <w:t xml:space="preserve"> </w:t>
      </w:r>
      <w:r w:rsidRPr="006C2A38">
        <w:rPr>
          <w:rFonts w:hint="eastAsia"/>
          <w:rtl/>
        </w:rPr>
        <w:t>קיימים</w:t>
      </w:r>
      <w:r w:rsidRPr="006C2A38">
        <w:rPr>
          <w:rtl/>
        </w:rPr>
        <w:t xml:space="preserve"> </w:t>
      </w:r>
      <w:r w:rsidRPr="006C2A38">
        <w:rPr>
          <w:rFonts w:hint="eastAsia"/>
          <w:rtl/>
        </w:rPr>
        <w:t>חוקים</w:t>
      </w:r>
      <w:r w:rsidRPr="006C2A38">
        <w:rPr>
          <w:rtl/>
        </w:rPr>
        <w:t xml:space="preserve">, </w:t>
      </w:r>
      <w:r w:rsidRPr="006C2A38">
        <w:rPr>
          <w:rFonts w:hint="eastAsia"/>
          <w:rtl/>
        </w:rPr>
        <w:t>תקנות</w:t>
      </w:r>
      <w:r w:rsidRPr="006C2A38">
        <w:rPr>
          <w:rtl/>
        </w:rPr>
        <w:t xml:space="preserve">, </w:t>
      </w:r>
      <w:r w:rsidRPr="006C2A38">
        <w:rPr>
          <w:rFonts w:hint="eastAsia"/>
          <w:rtl/>
        </w:rPr>
        <w:t>כללים</w:t>
      </w:r>
      <w:r w:rsidRPr="006C2A38">
        <w:rPr>
          <w:rtl/>
        </w:rPr>
        <w:t xml:space="preserve">, </w:t>
      </w:r>
      <w:r w:rsidRPr="006C2A38">
        <w:rPr>
          <w:rFonts w:hint="eastAsia"/>
          <w:rtl/>
        </w:rPr>
        <w:t>הנחיות</w:t>
      </w:r>
      <w:r w:rsidRPr="006C2A38">
        <w:rPr>
          <w:rtl/>
        </w:rPr>
        <w:t xml:space="preserve"> </w:t>
      </w:r>
      <w:r w:rsidRPr="006C2A38">
        <w:rPr>
          <w:rFonts w:hint="eastAsia"/>
          <w:rtl/>
        </w:rPr>
        <w:t>או</w:t>
      </w:r>
      <w:r w:rsidRPr="006C2A38">
        <w:rPr>
          <w:rtl/>
        </w:rPr>
        <w:t xml:space="preserve"> </w:t>
      </w:r>
      <w:r w:rsidRPr="006C2A38">
        <w:rPr>
          <w:rFonts w:hint="eastAsia"/>
          <w:rtl/>
        </w:rPr>
        <w:t>הוראות</w:t>
      </w:r>
      <w:r w:rsidRPr="006C2A38">
        <w:rPr>
          <w:rtl/>
        </w:rPr>
        <w:t xml:space="preserve"> </w:t>
      </w:r>
      <w:r w:rsidRPr="006C2A38">
        <w:rPr>
          <w:rFonts w:hint="eastAsia"/>
          <w:rtl/>
        </w:rPr>
        <w:t>מטעם</w:t>
      </w:r>
      <w:r w:rsidRPr="006C2A38">
        <w:rPr>
          <w:rtl/>
        </w:rPr>
        <w:t xml:space="preserve"> </w:t>
      </w:r>
      <w:r w:rsidRPr="006C2A38">
        <w:rPr>
          <w:rFonts w:hint="eastAsia"/>
          <w:rtl/>
        </w:rPr>
        <w:t>רשויות</w:t>
      </w:r>
      <w:r w:rsidRPr="006C2A38">
        <w:rPr>
          <w:rtl/>
        </w:rPr>
        <w:t xml:space="preserve"> </w:t>
      </w:r>
      <w:r w:rsidRPr="006C2A38">
        <w:rPr>
          <w:rFonts w:hint="eastAsia"/>
          <w:rtl/>
        </w:rPr>
        <w:t>מוסמכות</w:t>
      </w:r>
      <w:r w:rsidRPr="006C2A38">
        <w:rPr>
          <w:rtl/>
        </w:rPr>
        <w:t xml:space="preserve"> (</w:t>
      </w:r>
      <w:r w:rsidRPr="006C2A38">
        <w:rPr>
          <w:rFonts w:hint="eastAsia"/>
          <w:rtl/>
        </w:rPr>
        <w:t>לרבות</w:t>
      </w:r>
      <w:r w:rsidRPr="006C2A38">
        <w:rPr>
          <w:rtl/>
        </w:rPr>
        <w:t xml:space="preserve"> </w:t>
      </w:r>
      <w:r w:rsidRPr="006C2A38">
        <w:rPr>
          <w:rFonts w:hint="eastAsia"/>
          <w:rtl/>
        </w:rPr>
        <w:t>מפקח</w:t>
      </w:r>
      <w:r w:rsidRPr="006C2A38">
        <w:rPr>
          <w:rtl/>
        </w:rPr>
        <w:t xml:space="preserve"> </w:t>
      </w:r>
      <w:r w:rsidRPr="006C2A38">
        <w:rPr>
          <w:rFonts w:hint="eastAsia"/>
          <w:rtl/>
        </w:rPr>
        <w:t>העבודה</w:t>
      </w:r>
      <w:r w:rsidRPr="006C2A38">
        <w:rPr>
          <w:rtl/>
        </w:rPr>
        <w:t xml:space="preserve"> </w:t>
      </w:r>
      <w:r w:rsidRPr="006C2A38">
        <w:rPr>
          <w:rFonts w:hint="eastAsia"/>
          <w:rtl/>
        </w:rPr>
        <w:t>הראשי</w:t>
      </w:r>
      <w:r w:rsidRPr="006C2A38">
        <w:rPr>
          <w:rtl/>
        </w:rPr>
        <w:t xml:space="preserve"> </w:t>
      </w:r>
      <w:r w:rsidRPr="006C2A38">
        <w:rPr>
          <w:rFonts w:hint="eastAsia"/>
          <w:rtl/>
        </w:rPr>
        <w:t>ב</w:t>
      </w:r>
      <w:smartTag w:uri="urn:schemas-microsoft-com:office:smarttags" w:element="PersonName">
        <w:smartTagPr>
          <w:attr w:name="ProductID" w:val="משרד העבודה"/>
        </w:smartTagPr>
        <w:r w:rsidRPr="006C2A38">
          <w:rPr>
            <w:rFonts w:hint="eastAsia"/>
            <w:rtl/>
          </w:rPr>
          <w:t>משרד</w:t>
        </w:r>
        <w:r w:rsidRPr="006C2A38">
          <w:rPr>
            <w:rtl/>
          </w:rPr>
          <w:t xml:space="preserve"> </w:t>
        </w:r>
        <w:r w:rsidRPr="006C2A38">
          <w:rPr>
            <w:rFonts w:hint="eastAsia"/>
            <w:rtl/>
          </w:rPr>
          <w:t>העבודה</w:t>
        </w:r>
      </w:smartTag>
      <w:r w:rsidRPr="006C2A38">
        <w:rPr>
          <w:rtl/>
        </w:rPr>
        <w:t xml:space="preserve">), </w:t>
      </w:r>
      <w:r w:rsidRPr="006C2A38">
        <w:rPr>
          <w:rFonts w:hint="eastAsia"/>
          <w:rtl/>
        </w:rPr>
        <w:t>תבוצענה</w:t>
      </w:r>
      <w:r w:rsidRPr="006C2A38">
        <w:rPr>
          <w:rtl/>
        </w:rPr>
        <w:t xml:space="preserve"> </w:t>
      </w:r>
      <w:r w:rsidRPr="006C2A38">
        <w:rPr>
          <w:rFonts w:hint="eastAsia"/>
          <w:rtl/>
        </w:rPr>
        <w:t>בהתאם</w:t>
      </w:r>
      <w:r w:rsidRPr="006C2A38">
        <w:rPr>
          <w:rtl/>
        </w:rPr>
        <w:t xml:space="preserve"> </w:t>
      </w:r>
      <w:r w:rsidRPr="006C2A38">
        <w:rPr>
          <w:rFonts w:hint="eastAsia"/>
          <w:rtl/>
        </w:rPr>
        <w:t>לחוקים</w:t>
      </w:r>
      <w:r w:rsidRPr="006C2A38">
        <w:rPr>
          <w:rtl/>
        </w:rPr>
        <w:t xml:space="preserve">, </w:t>
      </w:r>
      <w:r w:rsidRPr="006C2A38">
        <w:rPr>
          <w:rFonts w:hint="eastAsia"/>
          <w:rtl/>
        </w:rPr>
        <w:t>לתקנות</w:t>
      </w:r>
      <w:r w:rsidRPr="006C2A38">
        <w:rPr>
          <w:rtl/>
        </w:rPr>
        <w:t xml:space="preserve">, </w:t>
      </w:r>
      <w:r w:rsidRPr="006C2A38">
        <w:rPr>
          <w:rFonts w:hint="eastAsia"/>
          <w:rtl/>
        </w:rPr>
        <w:t>כללים</w:t>
      </w:r>
      <w:r w:rsidRPr="006C2A38">
        <w:rPr>
          <w:rtl/>
        </w:rPr>
        <w:t xml:space="preserve">, </w:t>
      </w:r>
      <w:r w:rsidRPr="006C2A38">
        <w:rPr>
          <w:rFonts w:hint="eastAsia"/>
          <w:rtl/>
        </w:rPr>
        <w:t>הנחיות</w:t>
      </w:r>
      <w:r w:rsidRPr="006C2A38">
        <w:rPr>
          <w:rtl/>
        </w:rPr>
        <w:t xml:space="preserve"> </w:t>
      </w:r>
      <w:r w:rsidRPr="006C2A38">
        <w:rPr>
          <w:rFonts w:hint="eastAsia"/>
          <w:rtl/>
        </w:rPr>
        <w:t>והוראות</w:t>
      </w:r>
      <w:r w:rsidRPr="006C2A38">
        <w:rPr>
          <w:rtl/>
        </w:rPr>
        <w:t xml:space="preserve"> </w:t>
      </w:r>
      <w:r w:rsidRPr="006C2A38">
        <w:rPr>
          <w:rFonts w:hint="eastAsia"/>
          <w:rtl/>
        </w:rPr>
        <w:t>אלה</w:t>
      </w:r>
      <w:r w:rsidRPr="006C2A38">
        <w:rPr>
          <w:rtl/>
        </w:rPr>
        <w:t xml:space="preserve">, </w:t>
      </w:r>
      <w:r w:rsidRPr="006C2A38">
        <w:rPr>
          <w:rFonts w:hint="eastAsia"/>
          <w:rtl/>
        </w:rPr>
        <w:t>וכן</w:t>
      </w:r>
      <w:r w:rsidRPr="006C2A38">
        <w:rPr>
          <w:rtl/>
        </w:rPr>
        <w:t xml:space="preserve"> </w:t>
      </w:r>
      <w:r w:rsidRPr="006C2A38">
        <w:rPr>
          <w:rFonts w:hint="eastAsia"/>
          <w:rtl/>
        </w:rPr>
        <w:t>בהתאם</w:t>
      </w:r>
      <w:r w:rsidRPr="006C2A38">
        <w:rPr>
          <w:rtl/>
        </w:rPr>
        <w:t xml:space="preserve"> </w:t>
      </w:r>
      <w:r w:rsidRPr="006C2A38">
        <w:rPr>
          <w:rFonts w:hint="eastAsia"/>
          <w:rtl/>
        </w:rPr>
        <w:t>לכל</w:t>
      </w:r>
      <w:r w:rsidRPr="006C2A38">
        <w:rPr>
          <w:rtl/>
        </w:rPr>
        <w:t xml:space="preserve"> </w:t>
      </w:r>
      <w:r w:rsidRPr="006C2A38">
        <w:rPr>
          <w:rFonts w:hint="eastAsia"/>
          <w:rtl/>
        </w:rPr>
        <w:t>דין</w:t>
      </w:r>
      <w:r w:rsidRPr="006C2A38">
        <w:rPr>
          <w:rtl/>
        </w:rPr>
        <w:t>.</w:t>
      </w:r>
    </w:p>
    <w:p w14:paraId="0483E967" w14:textId="77777777" w:rsidR="006C2A38" w:rsidRPr="006C2A38" w:rsidRDefault="006C2A38" w:rsidP="006C2A38">
      <w:pPr>
        <w:pStyle w:val="24"/>
        <w:keepLines w:val="0"/>
        <w:widowControl w:val="0"/>
        <w:numPr>
          <w:ilvl w:val="0"/>
          <w:numId w:val="0"/>
        </w:numPr>
        <w:spacing w:before="0" w:line="276" w:lineRule="auto"/>
        <w:ind w:left="1088"/>
        <w:rPr>
          <w:rtl/>
        </w:rPr>
      </w:pPr>
    </w:p>
    <w:p w14:paraId="539DCC77" w14:textId="77777777" w:rsidR="006C2A38" w:rsidRDefault="006C2A38" w:rsidP="006C2A38">
      <w:pPr>
        <w:pStyle w:val="24"/>
        <w:keepLines w:val="0"/>
        <w:widowControl w:val="0"/>
        <w:tabs>
          <w:tab w:val="num" w:pos="1088"/>
        </w:tabs>
        <w:spacing w:before="0" w:line="276" w:lineRule="auto"/>
        <w:ind w:left="1088" w:hanging="567"/>
      </w:pPr>
      <w:r w:rsidRPr="006C2A38">
        <w:rPr>
          <w:rFonts w:hint="cs"/>
          <w:rtl/>
        </w:rPr>
        <w:t xml:space="preserve">הקבלן מתחייב לתאם ולאשר עם </w:t>
      </w:r>
      <w:r w:rsidR="00A01C04" w:rsidRPr="006C2A38">
        <w:rPr>
          <w:rFonts w:hint="cs"/>
          <w:rtl/>
        </w:rPr>
        <w:t>ה</w:t>
      </w:r>
      <w:r w:rsidR="00A01C04">
        <w:rPr>
          <w:rFonts w:hint="cs"/>
          <w:rtl/>
        </w:rPr>
        <w:t>מפיק הטכני</w:t>
      </w:r>
      <w:r w:rsidRPr="006C2A38">
        <w:rPr>
          <w:rFonts w:hint="cs"/>
          <w:rtl/>
        </w:rPr>
        <w:t>, את כניסתו לעבודה ויציאתו מאתר העבודה בגמר ביצוע העבודות המפורטות בחוזה זה ובנספחיו.</w:t>
      </w:r>
    </w:p>
    <w:p w14:paraId="67B9C5F9" w14:textId="77777777" w:rsidR="00403515" w:rsidRPr="0013628C" w:rsidRDefault="00403515" w:rsidP="00403515">
      <w:pPr>
        <w:pStyle w:val="aff8"/>
        <w:rPr>
          <w:u w:val="single"/>
          <w:rtl/>
        </w:rPr>
      </w:pPr>
    </w:p>
    <w:p w14:paraId="5CECCC01" w14:textId="77777777" w:rsidR="006C2A38" w:rsidRPr="0013628C" w:rsidRDefault="006C2A38" w:rsidP="006C2A38">
      <w:pPr>
        <w:pStyle w:val="24"/>
        <w:keepLines w:val="0"/>
        <w:widowControl w:val="0"/>
        <w:tabs>
          <w:tab w:val="num" w:pos="1088"/>
        </w:tabs>
        <w:spacing w:before="0" w:line="276" w:lineRule="auto"/>
        <w:ind w:left="1088" w:hanging="567"/>
      </w:pPr>
      <w:r w:rsidRPr="0013628C">
        <w:rPr>
          <w:rFonts w:hint="eastAsia"/>
          <w:rtl/>
        </w:rPr>
        <w:t>כל</w:t>
      </w:r>
      <w:r w:rsidRPr="0013628C">
        <w:rPr>
          <w:rtl/>
        </w:rPr>
        <w:t xml:space="preserve"> </w:t>
      </w:r>
      <w:r w:rsidRPr="0013628C">
        <w:rPr>
          <w:rFonts w:hint="eastAsia"/>
          <w:rtl/>
        </w:rPr>
        <w:t>תוספת</w:t>
      </w:r>
      <w:r w:rsidRPr="0013628C">
        <w:rPr>
          <w:rtl/>
        </w:rPr>
        <w:t xml:space="preserve"> </w:t>
      </w:r>
      <w:r w:rsidRPr="0013628C">
        <w:rPr>
          <w:rFonts w:hint="eastAsia"/>
          <w:rtl/>
        </w:rPr>
        <w:t>ו</w:t>
      </w:r>
      <w:r w:rsidRPr="0013628C">
        <w:rPr>
          <w:rtl/>
        </w:rPr>
        <w:t xml:space="preserve">/או </w:t>
      </w:r>
      <w:r w:rsidRPr="0013628C">
        <w:rPr>
          <w:rFonts w:hint="eastAsia"/>
          <w:rtl/>
        </w:rPr>
        <w:t>הרחבה</w:t>
      </w:r>
      <w:r w:rsidRPr="0013628C">
        <w:rPr>
          <w:rtl/>
        </w:rPr>
        <w:t xml:space="preserve"> </w:t>
      </w:r>
      <w:r w:rsidRPr="0013628C">
        <w:rPr>
          <w:rFonts w:hint="eastAsia"/>
          <w:rtl/>
        </w:rPr>
        <w:t>ו</w:t>
      </w:r>
      <w:r w:rsidRPr="0013628C">
        <w:rPr>
          <w:rtl/>
        </w:rPr>
        <w:t xml:space="preserve">/או </w:t>
      </w:r>
      <w:r w:rsidRPr="0013628C">
        <w:rPr>
          <w:rFonts w:hint="eastAsia"/>
          <w:rtl/>
        </w:rPr>
        <w:t>שינוי</w:t>
      </w:r>
      <w:r w:rsidRPr="0013628C">
        <w:rPr>
          <w:rtl/>
        </w:rPr>
        <w:t xml:space="preserve"> </w:t>
      </w:r>
      <w:r w:rsidRPr="0013628C">
        <w:rPr>
          <w:rFonts w:hint="eastAsia"/>
          <w:rtl/>
        </w:rPr>
        <w:t>בביצוע</w:t>
      </w:r>
      <w:r w:rsidRPr="0013628C">
        <w:rPr>
          <w:rtl/>
        </w:rPr>
        <w:t xml:space="preserve"> </w:t>
      </w:r>
      <w:r w:rsidRPr="0013628C">
        <w:rPr>
          <w:rFonts w:hint="eastAsia"/>
          <w:rtl/>
        </w:rPr>
        <w:t>עבודה</w:t>
      </w:r>
      <w:r w:rsidRPr="0013628C">
        <w:rPr>
          <w:rtl/>
        </w:rPr>
        <w:t xml:space="preserve">, </w:t>
      </w:r>
      <w:r w:rsidRPr="0013628C">
        <w:rPr>
          <w:rFonts w:hint="eastAsia"/>
          <w:rtl/>
        </w:rPr>
        <w:t>תחייב</w:t>
      </w:r>
      <w:r w:rsidRPr="0013628C">
        <w:rPr>
          <w:rtl/>
        </w:rPr>
        <w:t xml:space="preserve"> </w:t>
      </w:r>
      <w:r w:rsidRPr="0013628C">
        <w:rPr>
          <w:rFonts w:hint="eastAsia"/>
          <w:rtl/>
        </w:rPr>
        <w:t>את</w:t>
      </w:r>
      <w:r w:rsidRPr="0013628C">
        <w:rPr>
          <w:rtl/>
        </w:rPr>
        <w:t xml:space="preserve"> </w:t>
      </w:r>
      <w:r w:rsidRPr="0013628C">
        <w:rPr>
          <w:rFonts w:hint="eastAsia"/>
          <w:rtl/>
        </w:rPr>
        <w:t>ה</w:t>
      </w:r>
      <w:r w:rsidR="00672D14" w:rsidRPr="0013628C">
        <w:rPr>
          <w:rFonts w:hint="eastAsia"/>
          <w:rtl/>
        </w:rPr>
        <w:t>חברה</w:t>
      </w:r>
      <w:r w:rsidRPr="0013628C">
        <w:rPr>
          <w:rtl/>
        </w:rPr>
        <w:t xml:space="preserve"> </w:t>
      </w:r>
      <w:r w:rsidR="00A01C04" w:rsidRPr="0013628C">
        <w:rPr>
          <w:rFonts w:hint="eastAsia"/>
          <w:rtl/>
        </w:rPr>
        <w:t>העירונית</w:t>
      </w:r>
      <w:r w:rsidR="00A01C04" w:rsidRPr="0013628C">
        <w:rPr>
          <w:rtl/>
        </w:rPr>
        <w:t xml:space="preserve"> אריאל </w:t>
      </w:r>
      <w:r w:rsidRPr="0013628C">
        <w:rPr>
          <w:rFonts w:hint="eastAsia"/>
          <w:rtl/>
        </w:rPr>
        <w:t>אך</w:t>
      </w:r>
      <w:r w:rsidRPr="0013628C">
        <w:rPr>
          <w:rtl/>
        </w:rPr>
        <w:t xml:space="preserve"> </w:t>
      </w:r>
      <w:r w:rsidRPr="0013628C">
        <w:rPr>
          <w:rFonts w:hint="eastAsia"/>
          <w:rtl/>
        </w:rPr>
        <w:t>ורק</w:t>
      </w:r>
      <w:r w:rsidRPr="0013628C">
        <w:rPr>
          <w:rtl/>
        </w:rPr>
        <w:t xml:space="preserve"> </w:t>
      </w:r>
      <w:r w:rsidRPr="0013628C">
        <w:rPr>
          <w:rFonts w:hint="eastAsia"/>
          <w:rtl/>
        </w:rPr>
        <w:t>אם</w:t>
      </w:r>
      <w:r w:rsidRPr="0013628C">
        <w:rPr>
          <w:rtl/>
        </w:rPr>
        <w:t xml:space="preserve"> </w:t>
      </w:r>
      <w:r w:rsidRPr="0013628C">
        <w:rPr>
          <w:rFonts w:hint="eastAsia"/>
          <w:rtl/>
        </w:rPr>
        <w:t>זו</w:t>
      </w:r>
      <w:r w:rsidRPr="0013628C">
        <w:rPr>
          <w:rtl/>
        </w:rPr>
        <w:t xml:space="preserve"> </w:t>
      </w:r>
      <w:r w:rsidRPr="0013628C">
        <w:rPr>
          <w:rFonts w:hint="eastAsia"/>
          <w:rtl/>
        </w:rPr>
        <w:t>נעשתה</w:t>
      </w:r>
      <w:r w:rsidRPr="0013628C">
        <w:rPr>
          <w:rtl/>
        </w:rPr>
        <w:t xml:space="preserve"> </w:t>
      </w:r>
      <w:r w:rsidRPr="0013628C">
        <w:rPr>
          <w:rFonts w:hint="eastAsia"/>
          <w:rtl/>
        </w:rPr>
        <w:t>על</w:t>
      </w:r>
      <w:r w:rsidRPr="0013628C">
        <w:rPr>
          <w:rtl/>
        </w:rPr>
        <w:t xml:space="preserve"> </w:t>
      </w:r>
      <w:r w:rsidRPr="0013628C">
        <w:rPr>
          <w:rFonts w:hint="eastAsia"/>
          <w:rtl/>
        </w:rPr>
        <w:t>פי</w:t>
      </w:r>
      <w:r w:rsidRPr="0013628C">
        <w:rPr>
          <w:rtl/>
        </w:rPr>
        <w:t xml:space="preserve"> </w:t>
      </w:r>
      <w:r w:rsidRPr="0013628C">
        <w:rPr>
          <w:rFonts w:hint="eastAsia"/>
          <w:rtl/>
        </w:rPr>
        <w:t>הוראה</w:t>
      </w:r>
      <w:r w:rsidRPr="0013628C">
        <w:rPr>
          <w:rtl/>
        </w:rPr>
        <w:t xml:space="preserve"> </w:t>
      </w:r>
      <w:r w:rsidRPr="0013628C">
        <w:rPr>
          <w:rFonts w:hint="eastAsia"/>
          <w:rtl/>
        </w:rPr>
        <w:t>בכתב</w:t>
      </w:r>
      <w:r w:rsidRPr="0013628C">
        <w:rPr>
          <w:rtl/>
        </w:rPr>
        <w:t xml:space="preserve"> </w:t>
      </w:r>
      <w:r w:rsidRPr="0013628C">
        <w:rPr>
          <w:rFonts w:hint="eastAsia"/>
          <w:rtl/>
        </w:rPr>
        <w:t>חתומה</w:t>
      </w:r>
      <w:r w:rsidRPr="0013628C">
        <w:rPr>
          <w:rtl/>
        </w:rPr>
        <w:t xml:space="preserve"> </w:t>
      </w:r>
      <w:r w:rsidRPr="0013628C">
        <w:rPr>
          <w:rFonts w:hint="eastAsia"/>
          <w:rtl/>
        </w:rPr>
        <w:t>בידי</w:t>
      </w:r>
      <w:r w:rsidRPr="0013628C">
        <w:rPr>
          <w:rtl/>
        </w:rPr>
        <w:t xml:space="preserve"> </w:t>
      </w:r>
      <w:r w:rsidRPr="0013628C">
        <w:rPr>
          <w:rFonts w:hint="eastAsia"/>
          <w:rtl/>
        </w:rPr>
        <w:t>ראש</w:t>
      </w:r>
      <w:r w:rsidRPr="0013628C">
        <w:rPr>
          <w:rtl/>
        </w:rPr>
        <w:t xml:space="preserve"> </w:t>
      </w:r>
      <w:r w:rsidRPr="0013628C">
        <w:rPr>
          <w:rFonts w:hint="eastAsia"/>
          <w:rtl/>
        </w:rPr>
        <w:t>ה</w:t>
      </w:r>
      <w:r w:rsidR="00672D14" w:rsidRPr="0013628C">
        <w:rPr>
          <w:rFonts w:hint="eastAsia"/>
          <w:rtl/>
        </w:rPr>
        <w:t>חברה</w:t>
      </w:r>
      <w:r w:rsidRPr="0013628C">
        <w:rPr>
          <w:rtl/>
        </w:rPr>
        <w:t xml:space="preserve"> או המנהל או ה</w:t>
      </w:r>
      <w:r w:rsidR="00A01C04" w:rsidRPr="0013628C">
        <w:rPr>
          <w:rFonts w:hint="eastAsia"/>
          <w:rtl/>
        </w:rPr>
        <w:t>מפיק</w:t>
      </w:r>
      <w:r w:rsidR="00A01C04" w:rsidRPr="0013628C">
        <w:rPr>
          <w:rtl/>
        </w:rPr>
        <w:t xml:space="preserve"> </w:t>
      </w:r>
      <w:r w:rsidR="00A01C04" w:rsidRPr="0013628C">
        <w:rPr>
          <w:rFonts w:hint="eastAsia"/>
          <w:rtl/>
        </w:rPr>
        <w:t>הטכני</w:t>
      </w:r>
      <w:r w:rsidRPr="0013628C">
        <w:rPr>
          <w:rtl/>
        </w:rPr>
        <w:t xml:space="preserve">. </w:t>
      </w:r>
    </w:p>
    <w:p w14:paraId="035B2772" w14:textId="77777777" w:rsidR="006C2A38" w:rsidRPr="006C2A38" w:rsidRDefault="006C2A38" w:rsidP="006C2A38">
      <w:pPr>
        <w:pStyle w:val="24"/>
        <w:keepLines w:val="0"/>
        <w:widowControl w:val="0"/>
        <w:numPr>
          <w:ilvl w:val="0"/>
          <w:numId w:val="0"/>
        </w:numPr>
        <w:spacing w:before="0" w:line="276" w:lineRule="auto"/>
        <w:ind w:left="1088"/>
      </w:pPr>
    </w:p>
    <w:p w14:paraId="5B04F52A" w14:textId="77777777" w:rsidR="006C2A38" w:rsidRDefault="006C2A38" w:rsidP="00DC0DCA">
      <w:pPr>
        <w:pStyle w:val="24"/>
        <w:keepLines w:val="0"/>
        <w:widowControl w:val="0"/>
        <w:tabs>
          <w:tab w:val="num" w:pos="1088"/>
        </w:tabs>
        <w:spacing w:before="0" w:line="276" w:lineRule="auto"/>
        <w:ind w:left="1088" w:hanging="567"/>
        <w:rPr>
          <w:rtl/>
        </w:rPr>
      </w:pPr>
      <w:r w:rsidRPr="006C2A38">
        <w:rPr>
          <w:rFonts w:hint="cs"/>
          <w:rtl/>
        </w:rPr>
        <w:t>הקבלן ינקוט בכל האמצעים הנחוצים על מנת לסמן מפגעים ו/או סיכונים להולכי רגל או לכלים ממונעים כתוצאה מהעבודות. הקבלן יסמן באופן ברור ובולט כל בור ו/או מהמורה בכביש או במדרכה. בכל מקרה בו העבודות דרושות תאום עם המשטרה ו/או אישור מהמשטרה ו/או נוכחות של שוטר, יבצע הקבלן</w:t>
      </w:r>
      <w:r w:rsidR="00A01C04">
        <w:rPr>
          <w:rFonts w:hint="cs"/>
          <w:rtl/>
        </w:rPr>
        <w:t xml:space="preserve"> הזוכה</w:t>
      </w:r>
      <w:r w:rsidRPr="006C2A38">
        <w:rPr>
          <w:rFonts w:hint="cs"/>
          <w:rtl/>
        </w:rPr>
        <w:t xml:space="preserve"> את כל התיאומים הנדרשים ו/או יקבל את כל האישורים הדרושים. </w:t>
      </w:r>
    </w:p>
    <w:p w14:paraId="683E214D" w14:textId="77777777" w:rsidR="00DC0DCA" w:rsidRPr="006C2A38" w:rsidRDefault="00DC0DCA" w:rsidP="00817368">
      <w:pPr>
        <w:pStyle w:val="24"/>
        <w:keepLines w:val="0"/>
        <w:widowControl w:val="0"/>
        <w:numPr>
          <w:ilvl w:val="0"/>
          <w:numId w:val="0"/>
        </w:numPr>
        <w:tabs>
          <w:tab w:val="num" w:pos="1088"/>
        </w:tabs>
        <w:spacing w:before="0" w:line="276" w:lineRule="auto"/>
        <w:ind w:left="1088"/>
        <w:rPr>
          <w:rtl/>
        </w:rPr>
      </w:pPr>
    </w:p>
    <w:p w14:paraId="32906708" w14:textId="77777777" w:rsidR="006C2A38" w:rsidRPr="006C2A38" w:rsidRDefault="006C2A38" w:rsidP="006C2A38">
      <w:pPr>
        <w:pStyle w:val="24"/>
        <w:keepLines w:val="0"/>
        <w:widowControl w:val="0"/>
        <w:tabs>
          <w:tab w:val="num" w:pos="1088"/>
        </w:tabs>
        <w:spacing w:before="0" w:line="276" w:lineRule="auto"/>
        <w:ind w:left="1088" w:hanging="567"/>
      </w:pPr>
      <w:r w:rsidRPr="006C2A38">
        <w:rPr>
          <w:rFonts w:hint="cs"/>
          <w:rtl/>
        </w:rPr>
        <w:t>הקבלן ייחשב כ</w:t>
      </w:r>
      <w:r>
        <w:rPr>
          <w:rFonts w:hint="cs"/>
          <w:rtl/>
        </w:rPr>
        <w:t xml:space="preserve">מי שסיים את העבודות, רק משהמנהל </w:t>
      </w:r>
      <w:r w:rsidRPr="006C2A38">
        <w:rPr>
          <w:rFonts w:hint="cs"/>
          <w:rtl/>
        </w:rPr>
        <w:t>או ה</w:t>
      </w:r>
      <w:r w:rsidR="00A01C04">
        <w:rPr>
          <w:rFonts w:hint="cs"/>
          <w:rtl/>
        </w:rPr>
        <w:t xml:space="preserve">מפיק הטכני </w:t>
      </w:r>
      <w:r w:rsidRPr="006C2A38">
        <w:rPr>
          <w:rFonts w:hint="cs"/>
          <w:rtl/>
        </w:rPr>
        <w:t>יאשרו הכתב, כי העבודות בוצעו לשביעות רצונם המלאה.</w:t>
      </w:r>
    </w:p>
    <w:p w14:paraId="68CD7280" w14:textId="77777777" w:rsidR="003D50A9" w:rsidRDefault="003D50A9" w:rsidP="003D50A9">
      <w:pPr>
        <w:pStyle w:val="10-"/>
        <w:tabs>
          <w:tab w:val="left" w:pos="567"/>
        </w:tabs>
        <w:bidi/>
        <w:spacing w:line="276" w:lineRule="auto"/>
        <w:jc w:val="both"/>
        <w:rPr>
          <w:rFonts w:ascii="QDavid" w:hAnsi="QDavid" w:cs="David"/>
          <w:sz w:val="24"/>
          <w:szCs w:val="24"/>
        </w:rPr>
      </w:pPr>
    </w:p>
    <w:p w14:paraId="2CAE751D" w14:textId="77777777" w:rsidR="00B1791D" w:rsidRDefault="00DC7859" w:rsidP="00973F72">
      <w:pPr>
        <w:pStyle w:val="11"/>
        <w:keepLines w:val="0"/>
        <w:widowControl w:val="0"/>
        <w:numPr>
          <w:ilvl w:val="0"/>
          <w:numId w:val="3"/>
        </w:numPr>
        <w:spacing w:before="0" w:line="276" w:lineRule="auto"/>
        <w:rPr>
          <w:b/>
          <w:bCs/>
          <w:u w:val="single"/>
        </w:rPr>
      </w:pPr>
      <w:r w:rsidRPr="00BA476B">
        <w:rPr>
          <w:b/>
          <w:bCs/>
          <w:u w:val="single"/>
          <w:rtl/>
        </w:rPr>
        <w:t>פיקוח וניהול</w:t>
      </w:r>
    </w:p>
    <w:p w14:paraId="3BCFA07E" w14:textId="77777777" w:rsidR="00DC7859" w:rsidRPr="00BA476B" w:rsidRDefault="00DC7859" w:rsidP="00B1791D">
      <w:pPr>
        <w:pStyle w:val="11"/>
        <w:keepLines w:val="0"/>
        <w:widowControl w:val="0"/>
        <w:numPr>
          <w:ilvl w:val="0"/>
          <w:numId w:val="0"/>
        </w:numPr>
        <w:spacing w:before="0" w:line="276" w:lineRule="auto"/>
        <w:ind w:left="567"/>
        <w:rPr>
          <w:b/>
          <w:bCs/>
          <w:u w:val="single"/>
          <w:rtl/>
        </w:rPr>
      </w:pPr>
      <w:r w:rsidRPr="00BA476B">
        <w:rPr>
          <w:b/>
          <w:bCs/>
          <w:u w:val="single"/>
          <w:rtl/>
        </w:rPr>
        <w:fldChar w:fldCharType="begin"/>
      </w:r>
      <w:r w:rsidRPr="00BA476B">
        <w:instrText xml:space="preserve"> TC "</w:instrText>
      </w:r>
      <w:bookmarkStart w:id="21" w:name="_Toc205024709"/>
      <w:r w:rsidRPr="00BA476B">
        <w:rPr>
          <w:b/>
          <w:bCs/>
          <w:u w:val="single"/>
          <w:rtl/>
        </w:rPr>
        <w:instrText>פיקוח וניהול</w:instrText>
      </w:r>
      <w:bookmarkEnd w:id="21"/>
      <w:r w:rsidRPr="00BA476B">
        <w:instrText xml:space="preserve">" \f C \l "1" </w:instrText>
      </w:r>
      <w:r w:rsidRPr="00BA476B">
        <w:rPr>
          <w:b/>
          <w:bCs/>
          <w:u w:val="single"/>
          <w:rtl/>
        </w:rPr>
        <w:fldChar w:fldCharType="end"/>
      </w:r>
    </w:p>
    <w:p w14:paraId="274CDC24" w14:textId="77777777" w:rsidR="00DF7AC7" w:rsidRPr="00DF7AC7" w:rsidRDefault="00DF7AC7" w:rsidP="00DF7AC7">
      <w:pPr>
        <w:pStyle w:val="24"/>
        <w:keepLines w:val="0"/>
        <w:widowControl w:val="0"/>
        <w:tabs>
          <w:tab w:val="num" w:pos="1088"/>
        </w:tabs>
        <w:spacing w:before="0" w:line="276" w:lineRule="auto"/>
        <w:ind w:left="1088" w:hanging="567"/>
        <w:rPr>
          <w:rFonts w:ascii="Arial" w:hAnsi="Arial"/>
          <w:rtl/>
        </w:rPr>
      </w:pPr>
      <w:r w:rsidRPr="00DF7AC7">
        <w:rPr>
          <w:rFonts w:ascii="Arial" w:hAnsi="Arial"/>
          <w:rtl/>
        </w:rPr>
        <w:t>הקבלן יבצע את העבודות בהתאם לחוזה, לשביעות רצונם המוחלטת של המנהל וה</w:t>
      </w:r>
      <w:r w:rsidR="00A01C04">
        <w:rPr>
          <w:rFonts w:ascii="Arial" w:hAnsi="Arial" w:hint="cs"/>
          <w:rtl/>
        </w:rPr>
        <w:t xml:space="preserve">מפיק הטכני </w:t>
      </w:r>
      <w:r w:rsidRPr="00DF7AC7">
        <w:rPr>
          <w:rFonts w:ascii="Arial" w:hAnsi="Arial"/>
          <w:rtl/>
        </w:rPr>
        <w:t xml:space="preserve">, וימלא לצורך זה אחרי כל הוראותיהם, בין שהן מפורטות בחוזה ובין שאינן מפורטות בחוזה. </w:t>
      </w:r>
    </w:p>
    <w:p w14:paraId="4AA606CD" w14:textId="77777777" w:rsidR="00DF7AC7" w:rsidRPr="00DF7AC7" w:rsidRDefault="00DF7AC7" w:rsidP="00DF7AC7">
      <w:pPr>
        <w:pStyle w:val="24"/>
        <w:keepLines w:val="0"/>
        <w:widowControl w:val="0"/>
        <w:numPr>
          <w:ilvl w:val="0"/>
          <w:numId w:val="0"/>
        </w:numPr>
        <w:spacing w:before="0" w:line="276" w:lineRule="auto"/>
        <w:ind w:left="1088"/>
        <w:rPr>
          <w:rFonts w:ascii="Arial" w:hAnsi="Arial"/>
          <w:rtl/>
        </w:rPr>
      </w:pPr>
    </w:p>
    <w:p w14:paraId="5E5FC960" w14:textId="77777777" w:rsidR="00DF7AC7" w:rsidRPr="00DF7AC7" w:rsidRDefault="00A01C04" w:rsidP="00DF7AC7">
      <w:pPr>
        <w:pStyle w:val="24"/>
        <w:keepLines w:val="0"/>
        <w:widowControl w:val="0"/>
        <w:tabs>
          <w:tab w:val="num" w:pos="1088"/>
        </w:tabs>
        <w:spacing w:before="0" w:line="276" w:lineRule="auto"/>
        <w:ind w:left="1088" w:hanging="567"/>
        <w:rPr>
          <w:rFonts w:ascii="Arial" w:hAnsi="Arial"/>
          <w:rtl/>
        </w:rPr>
      </w:pPr>
      <w:r>
        <w:rPr>
          <w:rFonts w:ascii="Arial" w:hAnsi="Arial"/>
          <w:rtl/>
        </w:rPr>
        <w:t>ה</w:t>
      </w:r>
      <w:r>
        <w:rPr>
          <w:rFonts w:ascii="Arial" w:hAnsi="Arial" w:hint="cs"/>
          <w:rtl/>
        </w:rPr>
        <w:t xml:space="preserve">מפיק הטכני </w:t>
      </w:r>
      <w:r w:rsidR="005658D5">
        <w:rPr>
          <w:rFonts w:ascii="Arial" w:hAnsi="Arial"/>
          <w:rtl/>
        </w:rPr>
        <w:t>רשאי לבדוק את העבוד</w:t>
      </w:r>
      <w:r w:rsidR="005658D5">
        <w:rPr>
          <w:rFonts w:ascii="Arial" w:hAnsi="Arial" w:hint="cs"/>
          <w:rtl/>
        </w:rPr>
        <w:t>ות</w:t>
      </w:r>
      <w:r w:rsidR="005658D5">
        <w:rPr>
          <w:rFonts w:ascii="Arial" w:hAnsi="Arial"/>
          <w:rtl/>
        </w:rPr>
        <w:t>, כול</w:t>
      </w:r>
      <w:r w:rsidR="005658D5">
        <w:rPr>
          <w:rFonts w:ascii="Arial" w:hAnsi="Arial" w:hint="cs"/>
          <w:rtl/>
        </w:rPr>
        <w:t>ן</w:t>
      </w:r>
      <w:r w:rsidR="005658D5">
        <w:rPr>
          <w:rFonts w:ascii="Arial" w:hAnsi="Arial"/>
          <w:rtl/>
        </w:rPr>
        <w:t xml:space="preserve"> או חלק</w:t>
      </w:r>
      <w:r w:rsidR="005658D5">
        <w:rPr>
          <w:rFonts w:ascii="Arial" w:hAnsi="Arial" w:hint="cs"/>
          <w:rtl/>
        </w:rPr>
        <w:t>ן</w:t>
      </w:r>
      <w:r w:rsidR="005658D5">
        <w:rPr>
          <w:rFonts w:ascii="Arial" w:hAnsi="Arial"/>
          <w:rtl/>
        </w:rPr>
        <w:t>, ולהשגיח על ביצוע</w:t>
      </w:r>
      <w:r w:rsidR="005658D5">
        <w:rPr>
          <w:rFonts w:ascii="Arial" w:hAnsi="Arial" w:hint="cs"/>
          <w:rtl/>
        </w:rPr>
        <w:t>ן</w:t>
      </w:r>
      <w:r w:rsidR="00DF7AC7" w:rsidRPr="00DF7AC7">
        <w:rPr>
          <w:rFonts w:ascii="Arial" w:hAnsi="Arial"/>
          <w:rtl/>
        </w:rPr>
        <w:t xml:space="preserve"> וכן לבדוק את טיב החומרים שמשתמשים בהם, איכות הציוד שמשתמשים בו, על ידי הקב</w:t>
      </w:r>
      <w:r w:rsidR="005658D5">
        <w:rPr>
          <w:rFonts w:ascii="Arial" w:hAnsi="Arial"/>
          <w:rtl/>
        </w:rPr>
        <w:t>לן בביצוע העבוד</w:t>
      </w:r>
      <w:r w:rsidR="005658D5">
        <w:rPr>
          <w:rFonts w:ascii="Arial" w:hAnsi="Arial" w:hint="cs"/>
          <w:rtl/>
        </w:rPr>
        <w:t>ות</w:t>
      </w:r>
      <w:r w:rsidR="00DF7AC7" w:rsidRPr="00DF7AC7">
        <w:rPr>
          <w:rFonts w:ascii="Arial" w:hAnsi="Arial"/>
          <w:rtl/>
        </w:rPr>
        <w:t xml:space="preserve">. כן רשאי הוא לבדוק אם הקבלן מבצע כהלכה את החוזה, את הוראות המנהל ואת הוראותיו הוא. </w:t>
      </w:r>
    </w:p>
    <w:p w14:paraId="1BBD5F17" w14:textId="77777777" w:rsidR="00DF7AC7" w:rsidRPr="00DF7AC7" w:rsidRDefault="00DF7AC7" w:rsidP="00DF7AC7">
      <w:pPr>
        <w:pStyle w:val="24"/>
        <w:keepLines w:val="0"/>
        <w:widowControl w:val="0"/>
        <w:numPr>
          <w:ilvl w:val="0"/>
          <w:numId w:val="0"/>
        </w:numPr>
        <w:spacing w:before="0" w:line="276" w:lineRule="auto"/>
        <w:ind w:left="1088"/>
        <w:rPr>
          <w:rFonts w:ascii="Arial" w:hAnsi="Arial"/>
          <w:rtl/>
        </w:rPr>
      </w:pPr>
    </w:p>
    <w:p w14:paraId="4AF5A875" w14:textId="77777777" w:rsidR="00DF7AC7" w:rsidRPr="00DF7AC7" w:rsidRDefault="00DF7AC7" w:rsidP="00DF7AC7">
      <w:pPr>
        <w:pStyle w:val="24"/>
        <w:keepLines w:val="0"/>
        <w:widowControl w:val="0"/>
        <w:tabs>
          <w:tab w:val="num" w:pos="1088"/>
        </w:tabs>
        <w:spacing w:before="0" w:line="276" w:lineRule="auto"/>
        <w:ind w:left="1088" w:hanging="567"/>
        <w:rPr>
          <w:rFonts w:ascii="Arial" w:hAnsi="Arial"/>
          <w:rtl/>
        </w:rPr>
      </w:pPr>
      <w:r w:rsidRPr="00DF7AC7">
        <w:rPr>
          <w:rFonts w:ascii="Arial" w:hAnsi="Arial"/>
          <w:rtl/>
        </w:rPr>
        <w:t>המפקח רשאי לתת לקבלן, בכל זמן שהוא, הוראות שונות לפי שיק</w:t>
      </w:r>
      <w:r w:rsidR="005658D5">
        <w:rPr>
          <w:rFonts w:ascii="Arial" w:hAnsi="Arial"/>
          <w:rtl/>
        </w:rPr>
        <w:t>ול דעתו, בכל הנוגע לביצוע העבוד</w:t>
      </w:r>
      <w:r w:rsidR="005658D5">
        <w:rPr>
          <w:rFonts w:ascii="Arial" w:hAnsi="Arial" w:hint="cs"/>
          <w:rtl/>
        </w:rPr>
        <w:t>ות</w:t>
      </w:r>
      <w:r w:rsidRPr="00DF7AC7">
        <w:rPr>
          <w:rFonts w:ascii="Arial" w:hAnsi="Arial"/>
          <w:rtl/>
        </w:rPr>
        <w:t xml:space="preserve">, לרבות הוראות בדבר פסילת </w:t>
      </w:r>
      <w:r w:rsidR="005658D5">
        <w:rPr>
          <w:rFonts w:ascii="Arial" w:hAnsi="Arial"/>
          <w:rtl/>
        </w:rPr>
        <w:t>ציוד וחומרים מלשמש בביצוע העבוד</w:t>
      </w:r>
      <w:r w:rsidR="005658D5">
        <w:rPr>
          <w:rFonts w:ascii="Arial" w:hAnsi="Arial" w:hint="cs"/>
          <w:rtl/>
        </w:rPr>
        <w:t>ות</w:t>
      </w:r>
      <w:r w:rsidRPr="00DF7AC7">
        <w:rPr>
          <w:rFonts w:ascii="Arial" w:hAnsi="Arial"/>
          <w:rtl/>
        </w:rPr>
        <w:t>, הוראות בדבר החלפת וסילוק ציוד וחומרים שנפסלו לרבות, ומבלי למצות, לפסול, בכל זמן שהוא, ציוד או חומרים שאינם עומדים בתקן אם קיים תקן ו/או שהינם פגומים וזאת על פי שיקול דעתו הבלעדי. הקבלן ינהג על פי הוראות המפקח וההוצאות יהיו על חשבונו</w:t>
      </w:r>
      <w:r w:rsidR="00A01C04">
        <w:rPr>
          <w:rFonts w:ascii="Arial" w:hAnsi="Arial" w:hint="cs"/>
          <w:rtl/>
        </w:rPr>
        <w:t xml:space="preserve"> של הקבלן</w:t>
      </w:r>
      <w:r w:rsidRPr="00DF7AC7">
        <w:rPr>
          <w:rFonts w:ascii="Arial" w:hAnsi="Arial"/>
          <w:rtl/>
        </w:rPr>
        <w:t xml:space="preserve"> </w:t>
      </w:r>
    </w:p>
    <w:p w14:paraId="4D4C65B2" w14:textId="77777777" w:rsidR="00DF7AC7" w:rsidRPr="00DF7AC7" w:rsidRDefault="00DF7AC7" w:rsidP="00DF7AC7">
      <w:pPr>
        <w:pStyle w:val="24"/>
        <w:keepLines w:val="0"/>
        <w:widowControl w:val="0"/>
        <w:numPr>
          <w:ilvl w:val="0"/>
          <w:numId w:val="0"/>
        </w:numPr>
        <w:spacing w:before="0" w:line="276" w:lineRule="auto"/>
        <w:ind w:left="1088"/>
        <w:rPr>
          <w:rFonts w:ascii="Arial" w:hAnsi="Arial"/>
          <w:rtl/>
        </w:rPr>
      </w:pPr>
    </w:p>
    <w:p w14:paraId="06E64BAA" w14:textId="77777777" w:rsidR="00DF7AC7" w:rsidRPr="00DF7AC7" w:rsidRDefault="00DF7AC7" w:rsidP="00DF7AC7">
      <w:pPr>
        <w:pStyle w:val="24"/>
        <w:keepLines w:val="0"/>
        <w:widowControl w:val="0"/>
        <w:tabs>
          <w:tab w:val="num" w:pos="1088"/>
        </w:tabs>
        <w:spacing w:before="0" w:line="276" w:lineRule="auto"/>
        <w:ind w:left="1088" w:hanging="567"/>
        <w:rPr>
          <w:rFonts w:ascii="Arial" w:hAnsi="Arial"/>
          <w:rtl/>
        </w:rPr>
      </w:pPr>
      <w:r w:rsidRPr="00DF7AC7">
        <w:rPr>
          <w:rFonts w:ascii="Arial" w:hAnsi="Arial"/>
          <w:rtl/>
        </w:rPr>
        <w:t>אין לראות בזכות הפיקוח שניתנה ל</w:t>
      </w:r>
      <w:r w:rsidR="00672D14">
        <w:rPr>
          <w:rFonts w:ascii="Arial" w:hAnsi="Arial"/>
          <w:rtl/>
        </w:rPr>
        <w:t>חברה</w:t>
      </w:r>
      <w:r w:rsidRPr="00DF7AC7">
        <w:rPr>
          <w:rFonts w:ascii="Arial" w:hAnsi="Arial"/>
          <w:rtl/>
        </w:rPr>
        <w:t xml:space="preserve"> א</w:t>
      </w:r>
      <w:r w:rsidR="009C0DFA">
        <w:rPr>
          <w:rFonts w:ascii="Arial" w:hAnsi="Arial"/>
          <w:rtl/>
        </w:rPr>
        <w:t>ו למנהל או למפקח על ביצוע העבוד</w:t>
      </w:r>
      <w:r w:rsidR="009C0DFA">
        <w:rPr>
          <w:rFonts w:ascii="Arial" w:hAnsi="Arial" w:hint="cs"/>
          <w:rtl/>
        </w:rPr>
        <w:t>ות</w:t>
      </w:r>
      <w:r w:rsidRPr="00DF7AC7">
        <w:rPr>
          <w:rFonts w:ascii="Arial" w:hAnsi="Arial"/>
          <w:rtl/>
        </w:rPr>
        <w:t xml:space="preserve">, בין אם עשו בה שימוש ובין אם לאו, אלא אמצעי מעקב אחר ביצוע החוזה בכל שלביו על ידי הקבלן. הפיקוח לא ישחרר את הקבלן מהתחייבויותיו כלפי </w:t>
      </w:r>
      <w:r>
        <w:rPr>
          <w:rFonts w:ascii="Arial" w:hAnsi="Arial" w:hint="cs"/>
          <w:rtl/>
        </w:rPr>
        <w:t>ה</w:t>
      </w:r>
      <w:r w:rsidR="00672D14">
        <w:rPr>
          <w:rFonts w:ascii="Arial" w:hAnsi="Arial" w:hint="cs"/>
          <w:rtl/>
        </w:rPr>
        <w:t>חברה</w:t>
      </w:r>
      <w:r w:rsidRPr="00DF7AC7">
        <w:rPr>
          <w:rFonts w:ascii="Arial" w:hAnsi="Arial"/>
          <w:rtl/>
        </w:rPr>
        <w:t xml:space="preserve"> למילוי תנאי החוזה.</w:t>
      </w:r>
    </w:p>
    <w:p w14:paraId="4BF15EBF" w14:textId="77777777" w:rsidR="00DF7AC7" w:rsidRPr="00DF7AC7" w:rsidRDefault="00DF7AC7" w:rsidP="00DF7AC7">
      <w:pPr>
        <w:pStyle w:val="24"/>
        <w:keepLines w:val="0"/>
        <w:widowControl w:val="0"/>
        <w:numPr>
          <w:ilvl w:val="0"/>
          <w:numId w:val="0"/>
        </w:numPr>
        <w:spacing w:before="0" w:line="276" w:lineRule="auto"/>
        <w:ind w:left="1088"/>
        <w:rPr>
          <w:rFonts w:ascii="Arial" w:hAnsi="Arial"/>
          <w:rtl/>
        </w:rPr>
      </w:pPr>
    </w:p>
    <w:p w14:paraId="05CCA2C0" w14:textId="77777777" w:rsidR="00DF7AC7" w:rsidRPr="00DF7AC7" w:rsidRDefault="00DF7AC7" w:rsidP="00DF7AC7">
      <w:pPr>
        <w:pStyle w:val="24"/>
        <w:keepLines w:val="0"/>
        <w:widowControl w:val="0"/>
        <w:tabs>
          <w:tab w:val="num" w:pos="1088"/>
        </w:tabs>
        <w:spacing w:before="0" w:line="276" w:lineRule="auto"/>
        <w:ind w:left="1088" w:hanging="567"/>
        <w:rPr>
          <w:rFonts w:ascii="Arial" w:hAnsi="Arial"/>
          <w:rtl/>
        </w:rPr>
      </w:pPr>
      <w:r w:rsidRPr="00DF7AC7">
        <w:rPr>
          <w:rFonts w:ascii="Arial" w:hAnsi="Arial"/>
          <w:rtl/>
        </w:rPr>
        <w:t xml:space="preserve">הקבלן יגיש למפקח כל סיוע לרבות מידע, עובדים, כלים וציוד הנדרש לביצוע בדיקות ופיקוח על העבודה על פי חוזה זה וזאת על חשבון הקבלן.  </w:t>
      </w:r>
    </w:p>
    <w:p w14:paraId="168C5FAB" w14:textId="77777777" w:rsidR="00DF7AC7" w:rsidRPr="00DF7AC7" w:rsidRDefault="00DF7AC7" w:rsidP="00DF7AC7">
      <w:pPr>
        <w:pStyle w:val="24"/>
        <w:keepLines w:val="0"/>
        <w:widowControl w:val="0"/>
        <w:numPr>
          <w:ilvl w:val="0"/>
          <w:numId w:val="0"/>
        </w:numPr>
        <w:spacing w:before="0" w:line="276" w:lineRule="auto"/>
        <w:ind w:left="1088"/>
        <w:rPr>
          <w:rFonts w:ascii="Arial" w:hAnsi="Arial"/>
          <w:rtl/>
        </w:rPr>
      </w:pPr>
    </w:p>
    <w:p w14:paraId="223ED447" w14:textId="77777777" w:rsidR="00DF7AC7" w:rsidRPr="00DF7AC7" w:rsidRDefault="00696637" w:rsidP="00DF7AC7">
      <w:pPr>
        <w:pStyle w:val="24"/>
        <w:keepLines w:val="0"/>
        <w:widowControl w:val="0"/>
        <w:tabs>
          <w:tab w:val="num" w:pos="1088"/>
        </w:tabs>
        <w:spacing w:before="0" w:line="276" w:lineRule="auto"/>
        <w:ind w:left="1088" w:hanging="567"/>
        <w:rPr>
          <w:rFonts w:ascii="Arial" w:hAnsi="Arial"/>
          <w:rtl/>
        </w:rPr>
      </w:pPr>
      <w:r>
        <w:rPr>
          <w:rFonts w:ascii="Arial" w:hAnsi="Arial" w:hint="cs"/>
          <w:rtl/>
        </w:rPr>
        <w:t xml:space="preserve">המפיק הטכני </w:t>
      </w:r>
      <w:r w:rsidRPr="00DF7AC7">
        <w:rPr>
          <w:rFonts w:ascii="Arial" w:hAnsi="Arial"/>
          <w:rtl/>
        </w:rPr>
        <w:t xml:space="preserve"> </w:t>
      </w:r>
      <w:r w:rsidR="00DF7AC7" w:rsidRPr="00DF7AC7">
        <w:rPr>
          <w:rFonts w:ascii="Arial" w:hAnsi="Arial"/>
          <w:rtl/>
        </w:rPr>
        <w:t>רשאי להודיע לקבלן, בכל עת, על החלטתו לקבוע</w:t>
      </w:r>
      <w:r w:rsidR="009C0DFA">
        <w:rPr>
          <w:rFonts w:ascii="Arial" w:hAnsi="Arial"/>
          <w:rtl/>
        </w:rPr>
        <w:t xml:space="preserve"> עדיפות לביצוע חלק מסוים מהעבוד</w:t>
      </w:r>
      <w:r w:rsidR="009C0DFA">
        <w:rPr>
          <w:rFonts w:ascii="Arial" w:hAnsi="Arial" w:hint="cs"/>
          <w:rtl/>
        </w:rPr>
        <w:t>ות</w:t>
      </w:r>
      <w:r w:rsidR="009C0DFA">
        <w:rPr>
          <w:rFonts w:ascii="Arial" w:hAnsi="Arial"/>
          <w:rtl/>
        </w:rPr>
        <w:t>, או שלב ביצוע כלשהו בעבוד</w:t>
      </w:r>
      <w:r w:rsidR="009C0DFA">
        <w:rPr>
          <w:rFonts w:ascii="Arial" w:hAnsi="Arial" w:hint="cs"/>
          <w:rtl/>
        </w:rPr>
        <w:t>ות</w:t>
      </w:r>
      <w:r w:rsidR="009C0DFA">
        <w:rPr>
          <w:rFonts w:ascii="Arial" w:hAnsi="Arial"/>
          <w:rtl/>
        </w:rPr>
        <w:t xml:space="preserve"> או בחלק </w:t>
      </w:r>
      <w:r w:rsidR="009C0DFA">
        <w:rPr>
          <w:rFonts w:ascii="Arial" w:hAnsi="Arial" w:hint="cs"/>
          <w:rtl/>
        </w:rPr>
        <w:t>מ</w:t>
      </w:r>
      <w:r w:rsidR="009C0DFA">
        <w:rPr>
          <w:rFonts w:ascii="Arial" w:hAnsi="Arial"/>
          <w:rtl/>
        </w:rPr>
        <w:t>העבוד</w:t>
      </w:r>
      <w:r w:rsidR="009C0DFA">
        <w:rPr>
          <w:rFonts w:ascii="Arial" w:hAnsi="Arial" w:hint="cs"/>
          <w:rtl/>
        </w:rPr>
        <w:t>ות</w:t>
      </w:r>
      <w:r w:rsidR="009C0DFA">
        <w:rPr>
          <w:rFonts w:ascii="Arial" w:hAnsi="Arial"/>
          <w:rtl/>
        </w:rPr>
        <w:t xml:space="preserve"> כאמור</w:t>
      </w:r>
      <w:r w:rsidR="009C0DFA">
        <w:rPr>
          <w:rFonts w:ascii="Arial" w:hAnsi="Arial" w:hint="cs"/>
          <w:rtl/>
        </w:rPr>
        <w:t>,</w:t>
      </w:r>
      <w:r w:rsidR="00DF7AC7" w:rsidRPr="00DF7AC7">
        <w:rPr>
          <w:rFonts w:ascii="Arial" w:hAnsi="Arial"/>
          <w:rtl/>
        </w:rPr>
        <w:t xml:space="preserve"> מכל סיבה שהיא, וה</w:t>
      </w:r>
      <w:r w:rsidR="009C0DFA">
        <w:rPr>
          <w:rFonts w:ascii="Arial" w:hAnsi="Arial"/>
          <w:rtl/>
        </w:rPr>
        <w:t>קבלן מתחייב לבצע את העבוד</w:t>
      </w:r>
      <w:r w:rsidR="009C0DFA">
        <w:rPr>
          <w:rFonts w:ascii="Arial" w:hAnsi="Arial" w:hint="cs"/>
          <w:rtl/>
        </w:rPr>
        <w:t>ות</w:t>
      </w:r>
      <w:r w:rsidR="00DF7AC7" w:rsidRPr="00DF7AC7">
        <w:rPr>
          <w:rFonts w:ascii="Arial" w:hAnsi="Arial"/>
          <w:rtl/>
        </w:rPr>
        <w:t xml:space="preserve"> בהתאם לסדר העדיפויות שקבע המפקח. </w:t>
      </w:r>
    </w:p>
    <w:p w14:paraId="5F626143" w14:textId="77777777" w:rsidR="00DF7AC7" w:rsidRPr="00DF7AC7" w:rsidRDefault="00DF7AC7" w:rsidP="00DF7AC7">
      <w:pPr>
        <w:pStyle w:val="24"/>
        <w:keepLines w:val="0"/>
        <w:widowControl w:val="0"/>
        <w:numPr>
          <w:ilvl w:val="0"/>
          <w:numId w:val="0"/>
        </w:numPr>
        <w:spacing w:before="0" w:line="276" w:lineRule="auto"/>
        <w:ind w:left="1088"/>
        <w:rPr>
          <w:rFonts w:ascii="Arial" w:hAnsi="Arial"/>
          <w:rtl/>
        </w:rPr>
      </w:pPr>
    </w:p>
    <w:p w14:paraId="5C3A2D64" w14:textId="77777777" w:rsidR="00DF7AC7" w:rsidRPr="00DF7AC7" w:rsidRDefault="00DF7AC7" w:rsidP="00DF7AC7">
      <w:pPr>
        <w:pStyle w:val="24"/>
        <w:keepLines w:val="0"/>
        <w:widowControl w:val="0"/>
        <w:tabs>
          <w:tab w:val="num" w:pos="1088"/>
        </w:tabs>
        <w:spacing w:before="0" w:line="276" w:lineRule="auto"/>
        <w:ind w:left="1088" w:hanging="567"/>
        <w:rPr>
          <w:rFonts w:ascii="Arial" w:hAnsi="Arial"/>
          <w:rtl/>
        </w:rPr>
      </w:pPr>
      <w:r w:rsidRPr="00DF7AC7">
        <w:rPr>
          <w:rFonts w:ascii="Arial" w:hAnsi="Arial"/>
          <w:rtl/>
        </w:rPr>
        <w:lastRenderedPageBreak/>
        <w:t>מובהר בזה כי הוראה כאמור על ידי המפקח אין בה כדי לי</w:t>
      </w:r>
      <w:r w:rsidR="009C0DFA">
        <w:rPr>
          <w:rFonts w:ascii="Arial" w:hAnsi="Arial"/>
          <w:rtl/>
        </w:rPr>
        <w:t>תן ארכה כלשהי לקבלן לסיום העבוד</w:t>
      </w:r>
      <w:r w:rsidR="009C0DFA">
        <w:rPr>
          <w:rFonts w:ascii="Arial" w:hAnsi="Arial" w:hint="cs"/>
          <w:rtl/>
        </w:rPr>
        <w:t>ות</w:t>
      </w:r>
      <w:r w:rsidRPr="00DF7AC7">
        <w:rPr>
          <w:rFonts w:ascii="Arial" w:hAnsi="Arial"/>
          <w:rtl/>
        </w:rPr>
        <w:t xml:space="preserve"> או כדי לשמש בידו הצדק לעיכוב בביצו</w:t>
      </w:r>
      <w:r w:rsidR="009C0DFA">
        <w:rPr>
          <w:rFonts w:ascii="Arial" w:hAnsi="Arial"/>
          <w:rtl/>
        </w:rPr>
        <w:t>ע או לאי ביצוע חלק כלשהו מהעבוד</w:t>
      </w:r>
      <w:r w:rsidR="009C0DFA">
        <w:rPr>
          <w:rFonts w:ascii="Arial" w:hAnsi="Arial" w:hint="cs"/>
          <w:rtl/>
        </w:rPr>
        <w:t>ות</w:t>
      </w:r>
      <w:r w:rsidRPr="00DF7AC7">
        <w:rPr>
          <w:rFonts w:ascii="Arial" w:hAnsi="Arial"/>
          <w:rtl/>
        </w:rPr>
        <w:t xml:space="preserve">. </w:t>
      </w:r>
    </w:p>
    <w:p w14:paraId="3EEC3E4E" w14:textId="77777777" w:rsidR="00DF7AC7" w:rsidRPr="00DF7AC7" w:rsidRDefault="00DF7AC7" w:rsidP="00DF7AC7">
      <w:pPr>
        <w:pStyle w:val="24"/>
        <w:keepLines w:val="0"/>
        <w:widowControl w:val="0"/>
        <w:numPr>
          <w:ilvl w:val="0"/>
          <w:numId w:val="0"/>
        </w:numPr>
        <w:spacing w:before="0" w:line="276" w:lineRule="auto"/>
        <w:ind w:left="1088"/>
        <w:rPr>
          <w:rFonts w:ascii="Arial" w:hAnsi="Arial"/>
          <w:rtl/>
        </w:rPr>
      </w:pPr>
    </w:p>
    <w:p w14:paraId="081EFC2C" w14:textId="77777777" w:rsidR="00DF7AC7" w:rsidRPr="00DF7AC7" w:rsidRDefault="00DF7AC7" w:rsidP="00DF7AC7">
      <w:pPr>
        <w:pStyle w:val="24"/>
        <w:keepLines w:val="0"/>
        <w:widowControl w:val="0"/>
        <w:tabs>
          <w:tab w:val="num" w:pos="1088"/>
        </w:tabs>
        <w:spacing w:before="0" w:line="276" w:lineRule="auto"/>
        <w:ind w:left="1088" w:hanging="567"/>
        <w:rPr>
          <w:rFonts w:ascii="Arial" w:hAnsi="Arial"/>
          <w:rtl/>
        </w:rPr>
      </w:pPr>
      <w:r w:rsidRPr="00DF7AC7">
        <w:rPr>
          <w:rFonts w:ascii="Arial" w:hAnsi="Arial"/>
          <w:rtl/>
        </w:rPr>
        <w:t xml:space="preserve">כל סמכות שהוענקה למפקח בהסכם זה, תהיה קיימת ושרירה גם לגבי </w:t>
      </w:r>
      <w:r w:rsidR="00696637">
        <w:rPr>
          <w:rFonts w:ascii="Arial" w:hAnsi="Arial" w:hint="cs"/>
          <w:rtl/>
        </w:rPr>
        <w:t xml:space="preserve">החברה העירונית אריאל </w:t>
      </w:r>
      <w:r w:rsidRPr="00DF7AC7">
        <w:rPr>
          <w:rFonts w:ascii="Arial" w:hAnsi="Arial"/>
          <w:rtl/>
        </w:rPr>
        <w:t xml:space="preserve">. </w:t>
      </w:r>
    </w:p>
    <w:p w14:paraId="27BCE28D" w14:textId="77777777" w:rsidR="00B1791D" w:rsidRDefault="00B1791D" w:rsidP="00B1791D">
      <w:pPr>
        <w:pStyle w:val="24"/>
        <w:keepLines w:val="0"/>
        <w:widowControl w:val="0"/>
        <w:numPr>
          <w:ilvl w:val="0"/>
          <w:numId w:val="0"/>
        </w:numPr>
        <w:spacing w:before="0" w:line="276" w:lineRule="auto"/>
        <w:ind w:left="1751" w:hanging="851"/>
        <w:rPr>
          <w:rtl/>
        </w:rPr>
      </w:pPr>
    </w:p>
    <w:p w14:paraId="144C0867" w14:textId="77777777" w:rsidR="00432751" w:rsidRPr="00EE4B5E" w:rsidRDefault="00432751" w:rsidP="00432751">
      <w:pPr>
        <w:pStyle w:val="10-"/>
        <w:tabs>
          <w:tab w:val="left" w:pos="567"/>
        </w:tabs>
        <w:bidi/>
        <w:spacing w:line="276" w:lineRule="auto"/>
        <w:jc w:val="both"/>
        <w:rPr>
          <w:rFonts w:ascii="QDavid" w:hAnsi="QDavid" w:cs="David"/>
          <w:sz w:val="24"/>
          <w:szCs w:val="24"/>
          <w:rtl/>
        </w:rPr>
      </w:pPr>
    </w:p>
    <w:p w14:paraId="43EB0E57" w14:textId="77777777" w:rsidR="00432751" w:rsidRPr="00183080" w:rsidRDefault="00432751" w:rsidP="00973F72">
      <w:pPr>
        <w:pStyle w:val="11"/>
        <w:keepLines w:val="0"/>
        <w:widowControl w:val="0"/>
        <w:numPr>
          <w:ilvl w:val="0"/>
          <w:numId w:val="3"/>
        </w:numPr>
        <w:spacing w:before="0" w:line="276" w:lineRule="auto"/>
        <w:rPr>
          <w:b/>
          <w:bCs/>
          <w:u w:val="single"/>
          <w:rtl/>
        </w:rPr>
      </w:pPr>
      <w:r w:rsidRPr="00183080">
        <w:rPr>
          <w:rFonts w:hint="eastAsia"/>
          <w:b/>
          <w:bCs/>
          <w:u w:val="single"/>
          <w:rtl/>
        </w:rPr>
        <w:t>העסקת</w:t>
      </w:r>
      <w:r w:rsidRPr="00183080">
        <w:rPr>
          <w:b/>
          <w:bCs/>
          <w:u w:val="single"/>
          <w:rtl/>
        </w:rPr>
        <w:t xml:space="preserve"> </w:t>
      </w:r>
      <w:r w:rsidRPr="00183080">
        <w:rPr>
          <w:rFonts w:hint="eastAsia"/>
          <w:b/>
          <w:bCs/>
          <w:u w:val="single"/>
          <w:rtl/>
        </w:rPr>
        <w:t>עובדים</w:t>
      </w:r>
    </w:p>
    <w:p w14:paraId="2B91FEEA" w14:textId="77777777" w:rsidR="00432751" w:rsidRPr="00EE4B5E" w:rsidRDefault="00432751" w:rsidP="00432751">
      <w:pPr>
        <w:pStyle w:val="10-"/>
        <w:tabs>
          <w:tab w:val="left" w:pos="567"/>
          <w:tab w:val="left" w:pos="1247"/>
          <w:tab w:val="left" w:pos="2041"/>
          <w:tab w:val="left" w:pos="2892"/>
        </w:tabs>
        <w:bidi/>
        <w:spacing w:line="276" w:lineRule="auto"/>
        <w:jc w:val="both"/>
        <w:rPr>
          <w:rFonts w:cs="David"/>
          <w:sz w:val="24"/>
          <w:szCs w:val="24"/>
          <w:rtl/>
        </w:rPr>
      </w:pPr>
    </w:p>
    <w:p w14:paraId="1AED32A6" w14:textId="77777777" w:rsidR="00432751" w:rsidRPr="00183080" w:rsidRDefault="00432751" w:rsidP="00432751">
      <w:pPr>
        <w:pStyle w:val="24"/>
        <w:keepLines w:val="0"/>
        <w:widowControl w:val="0"/>
        <w:tabs>
          <w:tab w:val="num" w:pos="1088"/>
        </w:tabs>
        <w:spacing w:before="0" w:line="276" w:lineRule="auto"/>
        <w:ind w:left="1088" w:hanging="567"/>
        <w:rPr>
          <w:rFonts w:ascii="Arial" w:hAnsi="Arial"/>
          <w:rtl/>
        </w:rPr>
      </w:pPr>
      <w:r w:rsidRPr="00183080">
        <w:rPr>
          <w:rFonts w:ascii="Arial" w:hAnsi="Arial" w:hint="eastAsia"/>
          <w:rtl/>
        </w:rPr>
        <w:t>הקבלן</w:t>
      </w:r>
      <w:r w:rsidRPr="00183080">
        <w:rPr>
          <w:rFonts w:ascii="Arial" w:hAnsi="Arial"/>
          <w:rtl/>
        </w:rPr>
        <w:t xml:space="preserve"> </w:t>
      </w:r>
      <w:r w:rsidRPr="00183080">
        <w:rPr>
          <w:rFonts w:ascii="Arial" w:hAnsi="Arial" w:hint="eastAsia"/>
          <w:rtl/>
        </w:rPr>
        <w:t>מתחייב</w:t>
      </w:r>
      <w:r w:rsidRPr="00183080">
        <w:rPr>
          <w:rFonts w:ascii="Arial" w:hAnsi="Arial"/>
          <w:rtl/>
        </w:rPr>
        <w:t xml:space="preserve"> </w:t>
      </w:r>
      <w:r w:rsidRPr="00183080">
        <w:rPr>
          <w:rFonts w:ascii="Arial" w:hAnsi="Arial" w:hint="eastAsia"/>
          <w:rtl/>
        </w:rPr>
        <w:t>לספק</w:t>
      </w:r>
      <w:r w:rsidRPr="00183080">
        <w:rPr>
          <w:rFonts w:ascii="Arial" w:hAnsi="Arial"/>
          <w:rtl/>
        </w:rPr>
        <w:t xml:space="preserve"> </w:t>
      </w:r>
      <w:r w:rsidRPr="00183080">
        <w:rPr>
          <w:rFonts w:ascii="Arial" w:hAnsi="Arial" w:hint="eastAsia"/>
          <w:rtl/>
        </w:rPr>
        <w:t>על</w:t>
      </w:r>
      <w:r w:rsidRPr="00183080">
        <w:rPr>
          <w:rFonts w:ascii="Arial" w:hAnsi="Arial"/>
          <w:rtl/>
        </w:rPr>
        <w:t xml:space="preserve"> </w:t>
      </w:r>
      <w:r w:rsidRPr="00183080">
        <w:rPr>
          <w:rFonts w:ascii="Arial" w:hAnsi="Arial" w:hint="eastAsia"/>
          <w:rtl/>
        </w:rPr>
        <w:t>חשבונו</w:t>
      </w:r>
      <w:r w:rsidRPr="00183080">
        <w:rPr>
          <w:rFonts w:ascii="Arial" w:hAnsi="Arial"/>
          <w:rtl/>
        </w:rPr>
        <w:t xml:space="preserve"> </w:t>
      </w:r>
      <w:r w:rsidRPr="00183080">
        <w:rPr>
          <w:rFonts w:ascii="Arial" w:hAnsi="Arial" w:hint="eastAsia"/>
          <w:rtl/>
        </w:rPr>
        <w:t>הוא</w:t>
      </w:r>
      <w:r w:rsidRPr="00183080">
        <w:rPr>
          <w:rFonts w:ascii="Arial" w:hAnsi="Arial"/>
          <w:rtl/>
        </w:rPr>
        <w:t xml:space="preserve"> </w:t>
      </w:r>
      <w:r w:rsidRPr="00183080">
        <w:rPr>
          <w:rFonts w:ascii="Arial" w:hAnsi="Arial" w:hint="eastAsia"/>
          <w:rtl/>
        </w:rPr>
        <w:t>את</w:t>
      </w:r>
      <w:r w:rsidRPr="00183080">
        <w:rPr>
          <w:rFonts w:ascii="Arial" w:hAnsi="Arial"/>
          <w:rtl/>
        </w:rPr>
        <w:t xml:space="preserve"> </w:t>
      </w:r>
      <w:r w:rsidRPr="00183080">
        <w:rPr>
          <w:rFonts w:ascii="Arial" w:hAnsi="Arial" w:hint="eastAsia"/>
          <w:rtl/>
        </w:rPr>
        <w:t>כוח</w:t>
      </w:r>
      <w:r w:rsidRPr="00183080">
        <w:rPr>
          <w:rFonts w:ascii="Arial" w:hAnsi="Arial"/>
          <w:rtl/>
        </w:rPr>
        <w:t xml:space="preserve"> </w:t>
      </w:r>
      <w:r w:rsidRPr="00183080">
        <w:rPr>
          <w:rFonts w:ascii="Arial" w:hAnsi="Arial" w:hint="eastAsia"/>
          <w:rtl/>
        </w:rPr>
        <w:t>האדם</w:t>
      </w:r>
      <w:r w:rsidRPr="00183080">
        <w:rPr>
          <w:rFonts w:ascii="Arial" w:hAnsi="Arial"/>
          <w:rtl/>
        </w:rPr>
        <w:t xml:space="preserve"> </w:t>
      </w:r>
      <w:r w:rsidRPr="00183080">
        <w:rPr>
          <w:rFonts w:ascii="Arial" w:hAnsi="Arial" w:hint="eastAsia"/>
          <w:rtl/>
        </w:rPr>
        <w:t>הדרוש</w:t>
      </w:r>
      <w:r w:rsidRPr="00183080">
        <w:rPr>
          <w:rFonts w:ascii="Arial" w:hAnsi="Arial"/>
          <w:rtl/>
        </w:rPr>
        <w:t xml:space="preserve"> </w:t>
      </w:r>
      <w:r w:rsidRPr="00183080">
        <w:rPr>
          <w:rFonts w:ascii="Arial" w:hAnsi="Arial" w:hint="eastAsia"/>
          <w:rtl/>
        </w:rPr>
        <w:t>לביצוע</w:t>
      </w:r>
      <w:r w:rsidRPr="00183080">
        <w:rPr>
          <w:rFonts w:ascii="Arial" w:hAnsi="Arial"/>
          <w:rtl/>
        </w:rPr>
        <w:t xml:space="preserve"> </w:t>
      </w:r>
      <w:r w:rsidR="009C0DFA">
        <w:rPr>
          <w:rFonts w:ascii="Arial" w:hAnsi="Arial" w:hint="eastAsia"/>
          <w:rtl/>
        </w:rPr>
        <w:t>העבוד</w:t>
      </w:r>
      <w:r w:rsidR="009C0DFA">
        <w:rPr>
          <w:rFonts w:ascii="Arial" w:hAnsi="Arial" w:hint="cs"/>
          <w:rtl/>
        </w:rPr>
        <w:t>ות</w:t>
      </w:r>
      <w:r w:rsidRPr="00183080">
        <w:rPr>
          <w:rFonts w:ascii="Arial" w:hAnsi="Arial"/>
          <w:rtl/>
        </w:rPr>
        <w:t xml:space="preserve">, </w:t>
      </w:r>
      <w:r w:rsidRPr="00183080">
        <w:rPr>
          <w:rFonts w:ascii="Arial" w:hAnsi="Arial" w:hint="eastAsia"/>
          <w:rtl/>
        </w:rPr>
        <w:t>את</w:t>
      </w:r>
      <w:r w:rsidRPr="00183080">
        <w:rPr>
          <w:rFonts w:ascii="Arial" w:hAnsi="Arial"/>
          <w:rtl/>
        </w:rPr>
        <w:t xml:space="preserve"> </w:t>
      </w:r>
      <w:r w:rsidRPr="00183080">
        <w:rPr>
          <w:rFonts w:ascii="Arial" w:hAnsi="Arial" w:hint="eastAsia"/>
          <w:rtl/>
        </w:rPr>
        <w:t>ההשגחה</w:t>
      </w:r>
      <w:r w:rsidRPr="00183080">
        <w:rPr>
          <w:rFonts w:ascii="Arial" w:hAnsi="Arial"/>
          <w:rtl/>
        </w:rPr>
        <w:t xml:space="preserve"> </w:t>
      </w:r>
      <w:r w:rsidRPr="00183080">
        <w:rPr>
          <w:rFonts w:ascii="Arial" w:hAnsi="Arial" w:hint="eastAsia"/>
          <w:rtl/>
        </w:rPr>
        <w:t>עליו</w:t>
      </w:r>
      <w:r w:rsidR="009C0DFA">
        <w:rPr>
          <w:rFonts w:ascii="Arial" w:hAnsi="Arial"/>
          <w:rtl/>
        </w:rPr>
        <w:t xml:space="preserve"> </w:t>
      </w:r>
      <w:r w:rsidRPr="00183080">
        <w:rPr>
          <w:rFonts w:ascii="Arial" w:hAnsi="Arial" w:hint="eastAsia"/>
          <w:rtl/>
        </w:rPr>
        <w:t>ואמצעי</w:t>
      </w:r>
      <w:r w:rsidRPr="00183080">
        <w:rPr>
          <w:rFonts w:ascii="Arial" w:hAnsi="Arial"/>
          <w:rtl/>
        </w:rPr>
        <w:t xml:space="preserve"> </w:t>
      </w:r>
      <w:r w:rsidRPr="00183080">
        <w:rPr>
          <w:rFonts w:ascii="Arial" w:hAnsi="Arial" w:hint="eastAsia"/>
          <w:rtl/>
        </w:rPr>
        <w:t>התחבורה</w:t>
      </w:r>
      <w:r w:rsidRPr="00183080">
        <w:rPr>
          <w:rFonts w:ascii="Arial" w:hAnsi="Arial"/>
          <w:rtl/>
        </w:rPr>
        <w:t xml:space="preserve"> </w:t>
      </w:r>
      <w:r w:rsidRPr="00183080">
        <w:rPr>
          <w:rFonts w:ascii="Arial" w:hAnsi="Arial" w:hint="eastAsia"/>
          <w:rtl/>
        </w:rPr>
        <w:t>לצרכי</w:t>
      </w:r>
      <w:r w:rsidRPr="00183080">
        <w:rPr>
          <w:rFonts w:ascii="Arial" w:hAnsi="Arial"/>
          <w:rtl/>
        </w:rPr>
        <w:t xml:space="preserve"> </w:t>
      </w:r>
      <w:r w:rsidRPr="00183080">
        <w:rPr>
          <w:rFonts w:ascii="Arial" w:hAnsi="Arial" w:hint="eastAsia"/>
          <w:rtl/>
        </w:rPr>
        <w:t>הובלתם</w:t>
      </w:r>
      <w:r w:rsidRPr="00183080">
        <w:rPr>
          <w:rFonts w:ascii="Arial" w:hAnsi="Arial"/>
          <w:rtl/>
        </w:rPr>
        <w:t xml:space="preserve"> </w:t>
      </w:r>
      <w:r w:rsidRPr="00183080">
        <w:rPr>
          <w:rFonts w:ascii="Arial" w:hAnsi="Arial" w:hint="eastAsia"/>
          <w:rtl/>
        </w:rPr>
        <w:t>וכל</w:t>
      </w:r>
      <w:r w:rsidRPr="00183080">
        <w:rPr>
          <w:rFonts w:ascii="Arial" w:hAnsi="Arial"/>
          <w:rtl/>
        </w:rPr>
        <w:t xml:space="preserve"> </w:t>
      </w:r>
      <w:r w:rsidRPr="00183080">
        <w:rPr>
          <w:rFonts w:ascii="Arial" w:hAnsi="Arial" w:hint="eastAsia"/>
          <w:rtl/>
        </w:rPr>
        <w:t>דבר</w:t>
      </w:r>
      <w:r w:rsidRPr="00183080">
        <w:rPr>
          <w:rFonts w:ascii="Arial" w:hAnsi="Arial"/>
          <w:rtl/>
        </w:rPr>
        <w:t xml:space="preserve"> </w:t>
      </w:r>
      <w:r w:rsidRPr="00183080">
        <w:rPr>
          <w:rFonts w:ascii="Arial" w:hAnsi="Arial" w:hint="eastAsia"/>
          <w:rtl/>
        </w:rPr>
        <w:t>אחר</w:t>
      </w:r>
      <w:r w:rsidRPr="00183080">
        <w:rPr>
          <w:rFonts w:ascii="Arial" w:hAnsi="Arial"/>
          <w:rtl/>
        </w:rPr>
        <w:t xml:space="preserve"> </w:t>
      </w:r>
      <w:r w:rsidRPr="00183080">
        <w:rPr>
          <w:rFonts w:ascii="Arial" w:hAnsi="Arial" w:hint="eastAsia"/>
          <w:rtl/>
        </w:rPr>
        <w:t>הכרוך</w:t>
      </w:r>
      <w:r w:rsidRPr="00183080">
        <w:rPr>
          <w:rFonts w:ascii="Arial" w:hAnsi="Arial"/>
          <w:rtl/>
        </w:rPr>
        <w:t xml:space="preserve"> </w:t>
      </w:r>
      <w:r w:rsidRPr="00183080">
        <w:rPr>
          <w:rFonts w:ascii="Arial" w:hAnsi="Arial" w:hint="eastAsia"/>
          <w:rtl/>
        </w:rPr>
        <w:t>בכך</w:t>
      </w:r>
      <w:r w:rsidRPr="00183080">
        <w:rPr>
          <w:rFonts w:ascii="Arial" w:hAnsi="Arial"/>
          <w:rtl/>
        </w:rPr>
        <w:t xml:space="preserve">. </w:t>
      </w:r>
    </w:p>
    <w:p w14:paraId="18BCC367" w14:textId="77777777" w:rsidR="00432751" w:rsidRPr="00183080" w:rsidRDefault="00432751" w:rsidP="00432751">
      <w:pPr>
        <w:pStyle w:val="24"/>
        <w:keepLines w:val="0"/>
        <w:widowControl w:val="0"/>
        <w:numPr>
          <w:ilvl w:val="0"/>
          <w:numId w:val="0"/>
        </w:numPr>
        <w:spacing w:before="0" w:line="276" w:lineRule="auto"/>
        <w:ind w:left="1088"/>
        <w:rPr>
          <w:rFonts w:ascii="Arial" w:hAnsi="Arial"/>
        </w:rPr>
      </w:pPr>
    </w:p>
    <w:p w14:paraId="1CA109A2" w14:textId="77777777" w:rsidR="00432751" w:rsidRPr="00183080" w:rsidRDefault="00432751" w:rsidP="00432751">
      <w:pPr>
        <w:pStyle w:val="24"/>
        <w:keepLines w:val="0"/>
        <w:widowControl w:val="0"/>
        <w:tabs>
          <w:tab w:val="num" w:pos="1088"/>
        </w:tabs>
        <w:spacing w:before="0" w:line="276" w:lineRule="auto"/>
        <w:ind w:left="1088" w:hanging="567"/>
        <w:rPr>
          <w:rFonts w:ascii="Arial" w:hAnsi="Arial"/>
          <w:rtl/>
        </w:rPr>
      </w:pPr>
      <w:r w:rsidRPr="00183080">
        <w:rPr>
          <w:rFonts w:ascii="Arial" w:hAnsi="Arial" w:hint="eastAsia"/>
          <w:rtl/>
        </w:rPr>
        <w:t>כל</w:t>
      </w:r>
      <w:r w:rsidRPr="00183080">
        <w:rPr>
          <w:rFonts w:ascii="Arial" w:hAnsi="Arial"/>
          <w:rtl/>
        </w:rPr>
        <w:t xml:space="preserve"> </w:t>
      </w:r>
      <w:r w:rsidRPr="00183080">
        <w:rPr>
          <w:rFonts w:ascii="Arial" w:hAnsi="Arial" w:hint="eastAsia"/>
          <w:rtl/>
        </w:rPr>
        <w:t>העובדים</w:t>
      </w:r>
      <w:r w:rsidRPr="00183080">
        <w:rPr>
          <w:rFonts w:ascii="Arial" w:hAnsi="Arial"/>
          <w:rtl/>
        </w:rPr>
        <w:t xml:space="preserve"> </w:t>
      </w:r>
      <w:r w:rsidRPr="00183080">
        <w:rPr>
          <w:rFonts w:ascii="Arial" w:hAnsi="Arial" w:hint="eastAsia"/>
          <w:rtl/>
        </w:rPr>
        <w:t>אשר</w:t>
      </w:r>
      <w:r w:rsidRPr="00183080">
        <w:rPr>
          <w:rFonts w:ascii="Arial" w:hAnsi="Arial"/>
          <w:rtl/>
        </w:rPr>
        <w:t xml:space="preserve"> </w:t>
      </w:r>
      <w:r w:rsidRPr="00183080">
        <w:rPr>
          <w:rFonts w:ascii="Arial" w:hAnsi="Arial" w:hint="eastAsia"/>
          <w:rtl/>
        </w:rPr>
        <w:t>יעסקו</w:t>
      </w:r>
      <w:r w:rsidRPr="00183080">
        <w:rPr>
          <w:rFonts w:ascii="Arial" w:hAnsi="Arial"/>
          <w:rtl/>
        </w:rPr>
        <w:t xml:space="preserve"> </w:t>
      </w:r>
      <w:r w:rsidRPr="00183080">
        <w:rPr>
          <w:rFonts w:ascii="Arial" w:hAnsi="Arial" w:hint="eastAsia"/>
          <w:rtl/>
        </w:rPr>
        <w:t>בביצוע</w:t>
      </w:r>
      <w:r w:rsidRPr="00183080">
        <w:rPr>
          <w:rFonts w:ascii="Arial" w:hAnsi="Arial"/>
          <w:rtl/>
        </w:rPr>
        <w:t xml:space="preserve"> </w:t>
      </w:r>
      <w:r w:rsidR="009C0DFA">
        <w:rPr>
          <w:rFonts w:ascii="Arial" w:hAnsi="Arial" w:hint="eastAsia"/>
          <w:rtl/>
        </w:rPr>
        <w:t>העבוד</w:t>
      </w:r>
      <w:r w:rsidR="009C0DFA">
        <w:rPr>
          <w:rFonts w:ascii="Arial" w:hAnsi="Arial" w:hint="cs"/>
          <w:rtl/>
        </w:rPr>
        <w:t>ות</w:t>
      </w:r>
      <w:r w:rsidRPr="00183080">
        <w:rPr>
          <w:rFonts w:ascii="Arial" w:hAnsi="Arial"/>
          <w:rtl/>
        </w:rPr>
        <w:t xml:space="preserve"> </w:t>
      </w:r>
      <w:r w:rsidRPr="00183080">
        <w:rPr>
          <w:rFonts w:ascii="Arial" w:hAnsi="Arial" w:hint="eastAsia"/>
          <w:rtl/>
        </w:rPr>
        <w:t>בהתאם</w:t>
      </w:r>
      <w:r w:rsidRPr="00183080">
        <w:rPr>
          <w:rFonts w:ascii="Arial" w:hAnsi="Arial"/>
          <w:rtl/>
        </w:rPr>
        <w:t xml:space="preserve"> </w:t>
      </w:r>
      <w:r w:rsidRPr="00183080">
        <w:rPr>
          <w:rFonts w:ascii="Arial" w:hAnsi="Arial" w:hint="eastAsia"/>
          <w:rtl/>
        </w:rPr>
        <w:t>להסכם</w:t>
      </w:r>
      <w:r w:rsidRPr="00183080">
        <w:rPr>
          <w:rFonts w:ascii="Arial" w:hAnsi="Arial"/>
          <w:rtl/>
        </w:rPr>
        <w:t xml:space="preserve"> </w:t>
      </w:r>
      <w:r w:rsidRPr="00183080">
        <w:rPr>
          <w:rFonts w:ascii="Arial" w:hAnsi="Arial" w:hint="eastAsia"/>
          <w:rtl/>
        </w:rPr>
        <w:t>זה</w:t>
      </w:r>
      <w:r w:rsidRPr="00183080">
        <w:rPr>
          <w:rFonts w:ascii="Arial" w:hAnsi="Arial"/>
          <w:rtl/>
        </w:rPr>
        <w:t xml:space="preserve"> </w:t>
      </w:r>
      <w:r w:rsidRPr="00183080">
        <w:rPr>
          <w:rFonts w:ascii="Arial" w:hAnsi="Arial" w:hint="eastAsia"/>
          <w:rtl/>
        </w:rPr>
        <w:t>יהיו</w:t>
      </w:r>
      <w:r w:rsidRPr="00183080">
        <w:rPr>
          <w:rFonts w:ascii="Arial" w:hAnsi="Arial"/>
          <w:rtl/>
        </w:rPr>
        <w:t xml:space="preserve"> </w:t>
      </w:r>
      <w:r w:rsidRPr="00183080">
        <w:rPr>
          <w:rFonts w:ascii="Arial" w:hAnsi="Arial" w:hint="eastAsia"/>
          <w:rtl/>
        </w:rPr>
        <w:t>בעלי</w:t>
      </w:r>
      <w:r w:rsidRPr="00183080">
        <w:rPr>
          <w:rFonts w:ascii="Arial" w:hAnsi="Arial"/>
          <w:rtl/>
        </w:rPr>
        <w:t xml:space="preserve"> </w:t>
      </w:r>
      <w:r w:rsidRPr="00183080">
        <w:rPr>
          <w:rFonts w:ascii="Arial" w:hAnsi="Arial" w:hint="eastAsia"/>
          <w:rtl/>
        </w:rPr>
        <w:t>ניסיון</w:t>
      </w:r>
      <w:r w:rsidRPr="00183080">
        <w:rPr>
          <w:rFonts w:ascii="Arial" w:hAnsi="Arial"/>
          <w:rtl/>
        </w:rPr>
        <w:t xml:space="preserve"> </w:t>
      </w:r>
      <w:r w:rsidRPr="00183080">
        <w:rPr>
          <w:rFonts w:ascii="Arial" w:hAnsi="Arial" w:hint="eastAsia"/>
          <w:rtl/>
        </w:rPr>
        <w:t>בביצוע</w:t>
      </w:r>
      <w:r w:rsidRPr="00183080">
        <w:rPr>
          <w:rFonts w:ascii="Arial" w:hAnsi="Arial"/>
          <w:rtl/>
        </w:rPr>
        <w:t xml:space="preserve"> </w:t>
      </w:r>
      <w:r w:rsidRPr="00183080">
        <w:rPr>
          <w:rFonts w:ascii="Arial" w:hAnsi="Arial" w:hint="eastAsia"/>
          <w:rtl/>
        </w:rPr>
        <w:t>העבוד</w:t>
      </w:r>
      <w:r w:rsidR="009C0DFA">
        <w:rPr>
          <w:rFonts w:ascii="Arial" w:hAnsi="Arial" w:hint="cs"/>
          <w:rtl/>
        </w:rPr>
        <w:t>ות</w:t>
      </w:r>
      <w:r w:rsidRPr="00183080">
        <w:rPr>
          <w:rFonts w:ascii="Arial" w:hAnsi="Arial"/>
          <w:rtl/>
        </w:rPr>
        <w:t xml:space="preserve"> </w:t>
      </w:r>
      <w:r w:rsidRPr="00183080">
        <w:rPr>
          <w:rFonts w:ascii="Arial" w:hAnsi="Arial" w:hint="eastAsia"/>
          <w:rtl/>
        </w:rPr>
        <w:t>ובעלי</w:t>
      </w:r>
      <w:r w:rsidRPr="00183080">
        <w:rPr>
          <w:rFonts w:ascii="Arial" w:hAnsi="Arial"/>
          <w:rtl/>
        </w:rPr>
        <w:t xml:space="preserve"> </w:t>
      </w:r>
      <w:r w:rsidRPr="00183080">
        <w:rPr>
          <w:rFonts w:ascii="Arial" w:hAnsi="Arial" w:hint="eastAsia"/>
          <w:rtl/>
        </w:rPr>
        <w:t>כל</w:t>
      </w:r>
      <w:r w:rsidRPr="00183080">
        <w:rPr>
          <w:rFonts w:ascii="Arial" w:hAnsi="Arial"/>
          <w:rtl/>
        </w:rPr>
        <w:t xml:space="preserve"> </w:t>
      </w:r>
      <w:r w:rsidRPr="00183080">
        <w:rPr>
          <w:rFonts w:ascii="Arial" w:hAnsi="Arial" w:hint="eastAsia"/>
          <w:rtl/>
        </w:rPr>
        <w:t>הרישיונות</w:t>
      </w:r>
      <w:r w:rsidRPr="00183080">
        <w:rPr>
          <w:rFonts w:ascii="Arial" w:hAnsi="Arial"/>
          <w:rtl/>
        </w:rPr>
        <w:t xml:space="preserve"> </w:t>
      </w:r>
      <w:r w:rsidRPr="00183080">
        <w:rPr>
          <w:rFonts w:ascii="Arial" w:hAnsi="Arial" w:hint="eastAsia"/>
          <w:rtl/>
        </w:rPr>
        <w:t>הנדרשים</w:t>
      </w:r>
      <w:r w:rsidRPr="00183080">
        <w:rPr>
          <w:rFonts w:ascii="Arial" w:hAnsi="Arial"/>
          <w:rtl/>
        </w:rPr>
        <w:t xml:space="preserve"> </w:t>
      </w:r>
      <w:r w:rsidRPr="00183080">
        <w:rPr>
          <w:rFonts w:ascii="Arial" w:hAnsi="Arial" w:hint="eastAsia"/>
          <w:rtl/>
        </w:rPr>
        <w:t>עפ</w:t>
      </w:r>
      <w:r w:rsidRPr="00183080">
        <w:rPr>
          <w:rFonts w:ascii="Arial" w:hAnsi="Arial"/>
          <w:rtl/>
        </w:rPr>
        <w:t>"</w:t>
      </w:r>
      <w:r w:rsidRPr="00183080">
        <w:rPr>
          <w:rFonts w:ascii="Arial" w:hAnsi="Arial" w:hint="eastAsia"/>
          <w:rtl/>
        </w:rPr>
        <w:t>י</w:t>
      </w:r>
      <w:r w:rsidRPr="00183080">
        <w:rPr>
          <w:rFonts w:ascii="Arial" w:hAnsi="Arial"/>
          <w:rtl/>
        </w:rPr>
        <w:t xml:space="preserve"> </w:t>
      </w:r>
      <w:r w:rsidRPr="00183080">
        <w:rPr>
          <w:rFonts w:ascii="Arial" w:hAnsi="Arial" w:hint="eastAsia"/>
          <w:rtl/>
        </w:rPr>
        <w:t>כל</w:t>
      </w:r>
      <w:r w:rsidRPr="00183080">
        <w:rPr>
          <w:rFonts w:ascii="Arial" w:hAnsi="Arial"/>
          <w:rtl/>
        </w:rPr>
        <w:t xml:space="preserve"> </w:t>
      </w:r>
      <w:r w:rsidRPr="00183080">
        <w:rPr>
          <w:rFonts w:ascii="Arial" w:hAnsi="Arial" w:hint="eastAsia"/>
          <w:rtl/>
        </w:rPr>
        <w:t>דין</w:t>
      </w:r>
      <w:r w:rsidRPr="00183080">
        <w:rPr>
          <w:rFonts w:ascii="Arial" w:hAnsi="Arial"/>
          <w:rtl/>
        </w:rPr>
        <w:t xml:space="preserve">, </w:t>
      </w:r>
      <w:r w:rsidRPr="00183080">
        <w:rPr>
          <w:rFonts w:ascii="Arial" w:hAnsi="Arial" w:hint="eastAsia"/>
          <w:rtl/>
        </w:rPr>
        <w:t>ככל</w:t>
      </w:r>
      <w:r w:rsidRPr="00183080">
        <w:rPr>
          <w:rFonts w:ascii="Arial" w:hAnsi="Arial"/>
          <w:rtl/>
        </w:rPr>
        <w:t xml:space="preserve"> </w:t>
      </w:r>
      <w:r w:rsidRPr="00183080">
        <w:rPr>
          <w:rFonts w:ascii="Arial" w:hAnsi="Arial" w:hint="eastAsia"/>
          <w:rtl/>
        </w:rPr>
        <w:t>נדרשים</w:t>
      </w:r>
      <w:r w:rsidRPr="00183080">
        <w:rPr>
          <w:rFonts w:ascii="Arial" w:hAnsi="Arial"/>
          <w:rtl/>
        </w:rPr>
        <w:t xml:space="preserve">. </w:t>
      </w:r>
    </w:p>
    <w:p w14:paraId="68FB3CB4" w14:textId="77777777" w:rsidR="00432751" w:rsidRPr="00183080" w:rsidRDefault="00432751" w:rsidP="00432751">
      <w:pPr>
        <w:pStyle w:val="24"/>
        <w:keepLines w:val="0"/>
        <w:widowControl w:val="0"/>
        <w:numPr>
          <w:ilvl w:val="0"/>
          <w:numId w:val="0"/>
        </w:numPr>
        <w:spacing w:before="0" w:line="276" w:lineRule="auto"/>
        <w:ind w:left="1088"/>
        <w:rPr>
          <w:rFonts w:ascii="Arial" w:hAnsi="Arial"/>
          <w:rtl/>
        </w:rPr>
      </w:pPr>
    </w:p>
    <w:p w14:paraId="0954AFB8" w14:textId="77777777" w:rsidR="00432751" w:rsidRPr="00183080" w:rsidRDefault="00432751" w:rsidP="00432751">
      <w:pPr>
        <w:pStyle w:val="24"/>
        <w:keepLines w:val="0"/>
        <w:widowControl w:val="0"/>
        <w:tabs>
          <w:tab w:val="num" w:pos="1088"/>
        </w:tabs>
        <w:spacing w:before="0" w:line="276" w:lineRule="auto"/>
        <w:ind w:left="1088" w:hanging="567"/>
        <w:rPr>
          <w:rFonts w:ascii="Arial" w:hAnsi="Arial"/>
        </w:rPr>
      </w:pPr>
      <w:r w:rsidRPr="00183080">
        <w:rPr>
          <w:rFonts w:ascii="Arial" w:hAnsi="Arial" w:hint="eastAsia"/>
          <w:rtl/>
        </w:rPr>
        <w:t>הקבלן</w:t>
      </w:r>
      <w:r w:rsidRPr="00183080">
        <w:rPr>
          <w:rFonts w:ascii="Arial" w:hAnsi="Arial"/>
          <w:rtl/>
        </w:rPr>
        <w:t xml:space="preserve"> </w:t>
      </w:r>
      <w:r w:rsidRPr="00183080">
        <w:rPr>
          <w:rFonts w:ascii="Arial" w:hAnsi="Arial" w:hint="eastAsia"/>
          <w:rtl/>
        </w:rPr>
        <w:t>חייב</w:t>
      </w:r>
      <w:r w:rsidRPr="00183080">
        <w:rPr>
          <w:rFonts w:ascii="Arial" w:hAnsi="Arial"/>
          <w:rtl/>
        </w:rPr>
        <w:t xml:space="preserve"> </w:t>
      </w:r>
      <w:r w:rsidRPr="00183080">
        <w:rPr>
          <w:rFonts w:ascii="Arial" w:hAnsi="Arial" w:hint="eastAsia"/>
          <w:rtl/>
        </w:rPr>
        <w:t>למלא</w:t>
      </w:r>
      <w:r w:rsidRPr="00183080">
        <w:rPr>
          <w:rFonts w:ascii="Arial" w:hAnsi="Arial"/>
          <w:rtl/>
        </w:rPr>
        <w:t xml:space="preserve"> </w:t>
      </w:r>
      <w:r w:rsidRPr="00183080">
        <w:rPr>
          <w:rFonts w:ascii="Arial" w:hAnsi="Arial" w:hint="eastAsia"/>
          <w:rtl/>
        </w:rPr>
        <w:t>בכל</w:t>
      </w:r>
      <w:r w:rsidRPr="00183080">
        <w:rPr>
          <w:rFonts w:ascii="Arial" w:hAnsi="Arial"/>
          <w:rtl/>
        </w:rPr>
        <w:t xml:space="preserve"> </w:t>
      </w:r>
      <w:r w:rsidRPr="00183080">
        <w:rPr>
          <w:rFonts w:ascii="Arial" w:hAnsi="Arial" w:hint="eastAsia"/>
          <w:rtl/>
        </w:rPr>
        <w:t>עת</w:t>
      </w:r>
      <w:r w:rsidRPr="00183080">
        <w:rPr>
          <w:rFonts w:ascii="Arial" w:hAnsi="Arial"/>
          <w:rtl/>
        </w:rPr>
        <w:t xml:space="preserve"> </w:t>
      </w:r>
      <w:r w:rsidRPr="00183080">
        <w:rPr>
          <w:rFonts w:ascii="Arial" w:hAnsi="Arial" w:hint="eastAsia"/>
          <w:rtl/>
        </w:rPr>
        <w:t>אחר</w:t>
      </w:r>
      <w:r w:rsidRPr="00183080">
        <w:rPr>
          <w:rFonts w:ascii="Arial" w:hAnsi="Arial"/>
          <w:rtl/>
        </w:rPr>
        <w:t xml:space="preserve"> </w:t>
      </w:r>
      <w:r w:rsidRPr="00183080">
        <w:rPr>
          <w:rFonts w:ascii="Arial" w:hAnsi="Arial" w:hint="eastAsia"/>
          <w:rtl/>
        </w:rPr>
        <w:t>הוראות</w:t>
      </w:r>
      <w:r w:rsidRPr="00183080">
        <w:rPr>
          <w:rFonts w:ascii="Arial" w:hAnsi="Arial"/>
          <w:rtl/>
        </w:rPr>
        <w:t xml:space="preserve"> </w:t>
      </w:r>
      <w:r w:rsidRPr="00183080">
        <w:rPr>
          <w:rFonts w:ascii="Arial" w:hAnsi="Arial" w:hint="eastAsia"/>
          <w:rtl/>
        </w:rPr>
        <w:t>כל</w:t>
      </w:r>
      <w:r w:rsidRPr="00183080">
        <w:rPr>
          <w:rFonts w:ascii="Arial" w:hAnsi="Arial"/>
          <w:rtl/>
        </w:rPr>
        <w:t xml:space="preserve"> </w:t>
      </w:r>
      <w:r w:rsidRPr="00183080">
        <w:rPr>
          <w:rFonts w:ascii="Arial" w:hAnsi="Arial" w:hint="eastAsia"/>
          <w:rtl/>
        </w:rPr>
        <w:t>דין</w:t>
      </w:r>
      <w:r w:rsidRPr="00183080">
        <w:rPr>
          <w:rFonts w:ascii="Arial" w:hAnsi="Arial"/>
          <w:rtl/>
        </w:rPr>
        <w:t xml:space="preserve"> </w:t>
      </w:r>
      <w:r w:rsidRPr="00183080">
        <w:rPr>
          <w:rFonts w:ascii="Arial" w:hAnsi="Arial" w:hint="eastAsia"/>
          <w:rtl/>
        </w:rPr>
        <w:t>בקשר</w:t>
      </w:r>
      <w:r w:rsidRPr="00183080">
        <w:rPr>
          <w:rFonts w:ascii="Arial" w:hAnsi="Arial"/>
          <w:rtl/>
        </w:rPr>
        <w:t xml:space="preserve"> </w:t>
      </w:r>
      <w:r w:rsidRPr="00183080">
        <w:rPr>
          <w:rFonts w:ascii="Arial" w:hAnsi="Arial" w:hint="eastAsia"/>
          <w:rtl/>
        </w:rPr>
        <w:t>להעסקת</w:t>
      </w:r>
      <w:r w:rsidRPr="00183080">
        <w:rPr>
          <w:rFonts w:ascii="Arial" w:hAnsi="Arial"/>
          <w:rtl/>
        </w:rPr>
        <w:t xml:space="preserve"> </w:t>
      </w:r>
      <w:r w:rsidRPr="00183080">
        <w:rPr>
          <w:rFonts w:ascii="Arial" w:hAnsi="Arial" w:hint="eastAsia"/>
          <w:rtl/>
        </w:rPr>
        <w:t>העובדים</w:t>
      </w:r>
      <w:r w:rsidRPr="00183080">
        <w:rPr>
          <w:rFonts w:ascii="Arial" w:hAnsi="Arial"/>
          <w:rtl/>
        </w:rPr>
        <w:t xml:space="preserve"> </w:t>
      </w:r>
      <w:r w:rsidRPr="00183080">
        <w:rPr>
          <w:rFonts w:ascii="Arial" w:hAnsi="Arial" w:hint="eastAsia"/>
          <w:rtl/>
        </w:rPr>
        <w:t>ו</w:t>
      </w:r>
      <w:r w:rsidRPr="00183080">
        <w:rPr>
          <w:rFonts w:ascii="Arial" w:hAnsi="Arial"/>
          <w:rtl/>
        </w:rPr>
        <w:t>/</w:t>
      </w:r>
      <w:r w:rsidRPr="00183080">
        <w:rPr>
          <w:rFonts w:ascii="Arial" w:hAnsi="Arial" w:hint="eastAsia"/>
          <w:rtl/>
        </w:rPr>
        <w:t>או</w:t>
      </w:r>
      <w:r w:rsidRPr="00183080">
        <w:rPr>
          <w:rFonts w:ascii="Arial" w:hAnsi="Arial"/>
          <w:rtl/>
        </w:rPr>
        <w:t xml:space="preserve"> </w:t>
      </w:r>
      <w:r w:rsidRPr="00183080">
        <w:rPr>
          <w:rFonts w:ascii="Arial" w:hAnsi="Arial" w:hint="eastAsia"/>
          <w:rtl/>
        </w:rPr>
        <w:t>מועסקים</w:t>
      </w:r>
      <w:r w:rsidRPr="00183080">
        <w:rPr>
          <w:rFonts w:ascii="Arial" w:hAnsi="Arial"/>
          <w:rtl/>
        </w:rPr>
        <w:t xml:space="preserve">.  </w:t>
      </w:r>
      <w:r w:rsidRPr="00183080">
        <w:rPr>
          <w:rFonts w:ascii="Arial" w:hAnsi="Arial" w:hint="eastAsia"/>
          <w:rtl/>
        </w:rPr>
        <w:t>הקבלן</w:t>
      </w:r>
      <w:r w:rsidRPr="00183080">
        <w:rPr>
          <w:rFonts w:ascii="Arial" w:hAnsi="Arial"/>
          <w:rtl/>
        </w:rPr>
        <w:t xml:space="preserve"> </w:t>
      </w:r>
      <w:r w:rsidRPr="00183080">
        <w:rPr>
          <w:rFonts w:ascii="Arial" w:hAnsi="Arial" w:hint="eastAsia"/>
          <w:rtl/>
        </w:rPr>
        <w:t>ישלם</w:t>
      </w:r>
      <w:r w:rsidRPr="00183080">
        <w:rPr>
          <w:rFonts w:ascii="Arial" w:hAnsi="Arial"/>
          <w:rtl/>
        </w:rPr>
        <w:t xml:space="preserve"> </w:t>
      </w:r>
      <w:r w:rsidRPr="00183080">
        <w:rPr>
          <w:rFonts w:ascii="Arial" w:hAnsi="Arial" w:hint="eastAsia"/>
          <w:rtl/>
        </w:rPr>
        <w:t>בעד</w:t>
      </w:r>
      <w:r w:rsidRPr="00183080">
        <w:rPr>
          <w:rFonts w:ascii="Arial" w:hAnsi="Arial"/>
          <w:rtl/>
        </w:rPr>
        <w:t xml:space="preserve"> </w:t>
      </w:r>
      <w:r w:rsidRPr="00183080">
        <w:rPr>
          <w:rFonts w:ascii="Arial" w:hAnsi="Arial" w:hint="eastAsia"/>
          <w:rtl/>
        </w:rPr>
        <w:t>כל</w:t>
      </w:r>
      <w:r w:rsidRPr="00183080">
        <w:rPr>
          <w:rFonts w:ascii="Arial" w:hAnsi="Arial"/>
          <w:rtl/>
        </w:rPr>
        <w:t xml:space="preserve"> </w:t>
      </w:r>
      <w:r w:rsidRPr="00183080">
        <w:rPr>
          <w:rFonts w:ascii="Arial" w:hAnsi="Arial" w:hint="eastAsia"/>
          <w:rtl/>
        </w:rPr>
        <w:t>עובדיו</w:t>
      </w:r>
      <w:r w:rsidRPr="00183080">
        <w:rPr>
          <w:rFonts w:ascii="Arial" w:hAnsi="Arial"/>
          <w:rtl/>
        </w:rPr>
        <w:t xml:space="preserve">, </w:t>
      </w:r>
      <w:r w:rsidRPr="00183080">
        <w:rPr>
          <w:rFonts w:ascii="Arial" w:hAnsi="Arial" w:hint="eastAsia"/>
          <w:rtl/>
        </w:rPr>
        <w:t>את</w:t>
      </w:r>
      <w:r w:rsidRPr="00183080">
        <w:rPr>
          <w:rFonts w:ascii="Arial" w:hAnsi="Arial"/>
          <w:rtl/>
        </w:rPr>
        <w:t xml:space="preserve"> </w:t>
      </w:r>
      <w:r w:rsidRPr="00183080">
        <w:rPr>
          <w:rFonts w:ascii="Arial" w:hAnsi="Arial" w:hint="eastAsia"/>
          <w:rtl/>
        </w:rPr>
        <w:t>כל</w:t>
      </w:r>
      <w:r w:rsidRPr="00183080">
        <w:rPr>
          <w:rFonts w:ascii="Arial" w:hAnsi="Arial"/>
          <w:rtl/>
        </w:rPr>
        <w:t xml:space="preserve"> </w:t>
      </w:r>
      <w:r w:rsidRPr="00183080">
        <w:rPr>
          <w:rFonts w:ascii="Arial" w:hAnsi="Arial" w:hint="eastAsia"/>
          <w:rtl/>
        </w:rPr>
        <w:t>התשלומים</w:t>
      </w:r>
      <w:r w:rsidRPr="00183080">
        <w:rPr>
          <w:rFonts w:ascii="Arial" w:hAnsi="Arial"/>
          <w:rtl/>
        </w:rPr>
        <w:t xml:space="preserve"> </w:t>
      </w:r>
      <w:r w:rsidRPr="00183080">
        <w:rPr>
          <w:rFonts w:ascii="Arial" w:hAnsi="Arial" w:hint="eastAsia"/>
          <w:rtl/>
        </w:rPr>
        <w:t>הסוציאליים</w:t>
      </w:r>
      <w:r w:rsidRPr="00183080">
        <w:rPr>
          <w:rFonts w:ascii="Arial" w:hAnsi="Arial"/>
          <w:rtl/>
        </w:rPr>
        <w:t xml:space="preserve"> </w:t>
      </w:r>
      <w:r w:rsidRPr="00183080">
        <w:rPr>
          <w:rFonts w:ascii="Arial" w:hAnsi="Arial" w:hint="eastAsia"/>
          <w:rtl/>
        </w:rPr>
        <w:t>המשתלמים</w:t>
      </w:r>
      <w:r w:rsidRPr="00183080">
        <w:rPr>
          <w:rFonts w:ascii="Arial" w:hAnsi="Arial"/>
          <w:rtl/>
        </w:rPr>
        <w:t xml:space="preserve"> </w:t>
      </w:r>
      <w:r w:rsidRPr="00183080">
        <w:rPr>
          <w:rFonts w:ascii="Arial" w:hAnsi="Arial" w:hint="eastAsia"/>
          <w:rtl/>
        </w:rPr>
        <w:t>ע</w:t>
      </w:r>
      <w:r w:rsidRPr="00183080">
        <w:rPr>
          <w:rFonts w:ascii="Arial" w:hAnsi="Arial"/>
          <w:rtl/>
        </w:rPr>
        <w:t>"</w:t>
      </w:r>
      <w:r w:rsidRPr="00183080">
        <w:rPr>
          <w:rFonts w:ascii="Arial" w:hAnsi="Arial" w:hint="eastAsia"/>
          <w:rtl/>
        </w:rPr>
        <w:t>י</w:t>
      </w:r>
      <w:r w:rsidRPr="00183080">
        <w:rPr>
          <w:rFonts w:ascii="Arial" w:hAnsi="Arial"/>
          <w:rtl/>
        </w:rPr>
        <w:t xml:space="preserve"> </w:t>
      </w:r>
      <w:r w:rsidRPr="00183080">
        <w:rPr>
          <w:rFonts w:ascii="Arial" w:hAnsi="Arial" w:hint="eastAsia"/>
          <w:rtl/>
        </w:rPr>
        <w:t>המעביד</w:t>
      </w:r>
      <w:r w:rsidRPr="00183080">
        <w:rPr>
          <w:rFonts w:ascii="Arial" w:hAnsi="Arial"/>
          <w:rtl/>
        </w:rPr>
        <w:t xml:space="preserve">, </w:t>
      </w:r>
      <w:r w:rsidRPr="00183080">
        <w:rPr>
          <w:rFonts w:ascii="Arial" w:hAnsi="Arial" w:hint="eastAsia"/>
          <w:rtl/>
        </w:rPr>
        <w:t>כל</w:t>
      </w:r>
      <w:r w:rsidRPr="00183080">
        <w:rPr>
          <w:rFonts w:ascii="Arial" w:hAnsi="Arial"/>
          <w:rtl/>
        </w:rPr>
        <w:t xml:space="preserve"> </w:t>
      </w:r>
      <w:r w:rsidRPr="00183080">
        <w:rPr>
          <w:rFonts w:ascii="Arial" w:hAnsi="Arial" w:hint="eastAsia"/>
          <w:rtl/>
        </w:rPr>
        <w:t>התשלומים</w:t>
      </w:r>
      <w:r w:rsidRPr="00183080">
        <w:rPr>
          <w:rFonts w:ascii="Arial" w:hAnsi="Arial"/>
          <w:rtl/>
        </w:rPr>
        <w:t xml:space="preserve"> </w:t>
      </w:r>
      <w:r w:rsidRPr="00183080">
        <w:rPr>
          <w:rFonts w:ascii="Arial" w:hAnsi="Arial" w:hint="eastAsia"/>
          <w:rtl/>
        </w:rPr>
        <w:t>שמעביד</w:t>
      </w:r>
      <w:r w:rsidRPr="00183080">
        <w:rPr>
          <w:rFonts w:ascii="Arial" w:hAnsi="Arial"/>
          <w:rtl/>
        </w:rPr>
        <w:t xml:space="preserve"> </w:t>
      </w:r>
      <w:r w:rsidRPr="00183080">
        <w:rPr>
          <w:rFonts w:ascii="Arial" w:hAnsi="Arial" w:hint="eastAsia"/>
          <w:rtl/>
        </w:rPr>
        <w:t>חייב</w:t>
      </w:r>
      <w:r w:rsidRPr="00183080">
        <w:rPr>
          <w:rFonts w:ascii="Arial" w:hAnsi="Arial"/>
          <w:rtl/>
        </w:rPr>
        <w:t xml:space="preserve"> </w:t>
      </w:r>
      <w:r w:rsidRPr="00183080">
        <w:rPr>
          <w:rFonts w:ascii="Arial" w:hAnsi="Arial" w:hint="eastAsia"/>
          <w:rtl/>
        </w:rPr>
        <w:t>בניכויים</w:t>
      </w:r>
      <w:r w:rsidRPr="00183080">
        <w:rPr>
          <w:rFonts w:ascii="Arial" w:hAnsi="Arial"/>
          <w:rtl/>
        </w:rPr>
        <w:t xml:space="preserve"> </w:t>
      </w:r>
      <w:r w:rsidRPr="00183080">
        <w:rPr>
          <w:rFonts w:ascii="Arial" w:hAnsi="Arial" w:hint="eastAsia"/>
          <w:rtl/>
        </w:rPr>
        <w:t>משכר</w:t>
      </w:r>
      <w:r w:rsidRPr="00183080">
        <w:rPr>
          <w:rFonts w:ascii="Arial" w:hAnsi="Arial"/>
          <w:rtl/>
        </w:rPr>
        <w:t xml:space="preserve"> </w:t>
      </w:r>
      <w:r w:rsidRPr="00183080">
        <w:rPr>
          <w:rFonts w:ascii="Arial" w:hAnsi="Arial" w:hint="eastAsia"/>
          <w:rtl/>
        </w:rPr>
        <w:t>עובדיו</w:t>
      </w:r>
      <w:r w:rsidRPr="00183080">
        <w:rPr>
          <w:rFonts w:ascii="Arial" w:hAnsi="Arial"/>
          <w:rtl/>
        </w:rPr>
        <w:t xml:space="preserve"> </w:t>
      </w:r>
      <w:r w:rsidRPr="00183080">
        <w:rPr>
          <w:rFonts w:ascii="Arial" w:hAnsi="Arial" w:hint="eastAsia"/>
          <w:rtl/>
        </w:rPr>
        <w:t>וכן</w:t>
      </w:r>
      <w:r w:rsidRPr="00183080">
        <w:rPr>
          <w:rFonts w:ascii="Arial" w:hAnsi="Arial"/>
          <w:rtl/>
        </w:rPr>
        <w:t xml:space="preserve"> </w:t>
      </w:r>
      <w:r w:rsidRPr="00183080">
        <w:rPr>
          <w:rFonts w:ascii="Arial" w:hAnsi="Arial" w:hint="eastAsia"/>
          <w:rtl/>
        </w:rPr>
        <w:t>תשלומים</w:t>
      </w:r>
      <w:r w:rsidRPr="00183080">
        <w:rPr>
          <w:rFonts w:ascii="Arial" w:hAnsi="Arial"/>
          <w:rtl/>
        </w:rPr>
        <w:t xml:space="preserve"> </w:t>
      </w:r>
      <w:r w:rsidRPr="00183080">
        <w:rPr>
          <w:rFonts w:ascii="Arial" w:hAnsi="Arial" w:hint="eastAsia"/>
          <w:rtl/>
        </w:rPr>
        <w:t>אחרים</w:t>
      </w:r>
      <w:r w:rsidRPr="00183080">
        <w:rPr>
          <w:rFonts w:ascii="Arial" w:hAnsi="Arial"/>
          <w:rtl/>
        </w:rPr>
        <w:t xml:space="preserve"> </w:t>
      </w:r>
      <w:r w:rsidRPr="00183080">
        <w:rPr>
          <w:rFonts w:ascii="Arial" w:hAnsi="Arial" w:hint="eastAsia"/>
          <w:rtl/>
        </w:rPr>
        <w:t>בהם</w:t>
      </w:r>
      <w:r w:rsidRPr="00183080">
        <w:rPr>
          <w:rFonts w:ascii="Arial" w:hAnsi="Arial"/>
          <w:rtl/>
        </w:rPr>
        <w:t xml:space="preserve"> </w:t>
      </w:r>
      <w:r w:rsidRPr="00183080">
        <w:rPr>
          <w:rFonts w:ascii="Arial" w:hAnsi="Arial" w:hint="eastAsia"/>
          <w:rtl/>
        </w:rPr>
        <w:t>חייב</w:t>
      </w:r>
      <w:r w:rsidRPr="00183080">
        <w:rPr>
          <w:rFonts w:ascii="Arial" w:hAnsi="Arial"/>
          <w:rtl/>
        </w:rPr>
        <w:t xml:space="preserve"> </w:t>
      </w:r>
      <w:r w:rsidRPr="00183080">
        <w:rPr>
          <w:rFonts w:ascii="Arial" w:hAnsi="Arial" w:hint="eastAsia"/>
          <w:rtl/>
        </w:rPr>
        <w:t>המעביד</w:t>
      </w:r>
      <w:r w:rsidRPr="00183080">
        <w:rPr>
          <w:rFonts w:ascii="Arial" w:hAnsi="Arial"/>
          <w:rtl/>
        </w:rPr>
        <w:t xml:space="preserve"> </w:t>
      </w:r>
      <w:r w:rsidRPr="00183080">
        <w:rPr>
          <w:rFonts w:ascii="Arial" w:hAnsi="Arial" w:hint="eastAsia"/>
          <w:rtl/>
        </w:rPr>
        <w:t>על</w:t>
      </w:r>
      <w:r w:rsidRPr="00183080">
        <w:rPr>
          <w:rFonts w:ascii="Arial" w:hAnsi="Arial"/>
          <w:rtl/>
        </w:rPr>
        <w:t xml:space="preserve"> </w:t>
      </w:r>
      <w:r w:rsidRPr="00183080">
        <w:rPr>
          <w:rFonts w:ascii="Arial" w:hAnsi="Arial" w:hint="eastAsia"/>
          <w:rtl/>
        </w:rPr>
        <w:t>פי</w:t>
      </w:r>
      <w:r w:rsidRPr="00183080">
        <w:rPr>
          <w:rFonts w:ascii="Arial" w:hAnsi="Arial"/>
          <w:rtl/>
        </w:rPr>
        <w:t xml:space="preserve"> </w:t>
      </w:r>
      <w:r w:rsidRPr="00183080">
        <w:rPr>
          <w:rFonts w:ascii="Arial" w:hAnsi="Arial" w:hint="eastAsia"/>
          <w:rtl/>
        </w:rPr>
        <w:t>חוק</w:t>
      </w:r>
      <w:r w:rsidRPr="00183080">
        <w:rPr>
          <w:rFonts w:ascii="Arial" w:hAnsi="Arial"/>
          <w:rtl/>
        </w:rPr>
        <w:t xml:space="preserve"> </w:t>
      </w:r>
      <w:r w:rsidRPr="00183080">
        <w:rPr>
          <w:rFonts w:ascii="Arial" w:hAnsi="Arial" w:hint="eastAsia"/>
          <w:rtl/>
        </w:rPr>
        <w:t>וביטוח</w:t>
      </w:r>
      <w:r w:rsidRPr="00183080">
        <w:rPr>
          <w:rFonts w:ascii="Arial" w:hAnsi="Arial"/>
          <w:rtl/>
        </w:rPr>
        <w:t xml:space="preserve"> </w:t>
      </w:r>
      <w:r w:rsidRPr="00183080">
        <w:rPr>
          <w:rFonts w:ascii="Arial" w:hAnsi="Arial" w:hint="eastAsia"/>
          <w:rtl/>
        </w:rPr>
        <w:t>סוציאלי</w:t>
      </w:r>
      <w:r w:rsidRPr="00183080">
        <w:rPr>
          <w:rFonts w:ascii="Arial" w:hAnsi="Arial"/>
          <w:rtl/>
        </w:rPr>
        <w:t xml:space="preserve"> </w:t>
      </w:r>
      <w:r w:rsidRPr="00183080">
        <w:rPr>
          <w:rFonts w:ascii="Arial" w:hAnsi="Arial" w:hint="eastAsia"/>
          <w:rtl/>
        </w:rPr>
        <w:t>בשיעורים</w:t>
      </w:r>
      <w:r w:rsidRPr="00183080">
        <w:rPr>
          <w:rFonts w:ascii="Arial" w:hAnsi="Arial"/>
          <w:rtl/>
        </w:rPr>
        <w:t xml:space="preserve"> </w:t>
      </w:r>
      <w:r w:rsidRPr="00183080">
        <w:rPr>
          <w:rFonts w:ascii="Arial" w:hAnsi="Arial" w:hint="eastAsia"/>
          <w:rtl/>
        </w:rPr>
        <w:t>המקובלים</w:t>
      </w:r>
      <w:r w:rsidRPr="00183080">
        <w:rPr>
          <w:rFonts w:ascii="Arial" w:hAnsi="Arial"/>
          <w:rtl/>
        </w:rPr>
        <w:t xml:space="preserve"> </w:t>
      </w:r>
      <w:r w:rsidRPr="00183080">
        <w:rPr>
          <w:rFonts w:ascii="Arial" w:hAnsi="Arial" w:hint="eastAsia"/>
          <w:rtl/>
        </w:rPr>
        <w:t>על</w:t>
      </w:r>
      <w:r w:rsidRPr="00183080">
        <w:rPr>
          <w:rFonts w:ascii="Arial" w:hAnsi="Arial"/>
          <w:rtl/>
        </w:rPr>
        <w:t xml:space="preserve"> </w:t>
      </w:r>
      <w:r w:rsidRPr="00183080">
        <w:rPr>
          <w:rFonts w:ascii="Arial" w:hAnsi="Arial" w:hint="eastAsia"/>
          <w:rtl/>
        </w:rPr>
        <w:t>ידי</w:t>
      </w:r>
      <w:r w:rsidRPr="00183080">
        <w:rPr>
          <w:rFonts w:ascii="Arial" w:hAnsi="Arial"/>
          <w:rtl/>
        </w:rPr>
        <w:t xml:space="preserve"> </w:t>
      </w:r>
      <w:r w:rsidRPr="00183080">
        <w:rPr>
          <w:rFonts w:ascii="Arial" w:hAnsi="Arial" w:hint="eastAsia"/>
          <w:rtl/>
        </w:rPr>
        <w:t>ארגון</w:t>
      </w:r>
      <w:r w:rsidRPr="00183080">
        <w:rPr>
          <w:rFonts w:ascii="Arial" w:hAnsi="Arial"/>
          <w:rtl/>
        </w:rPr>
        <w:t xml:space="preserve"> </w:t>
      </w:r>
      <w:r w:rsidRPr="00183080">
        <w:rPr>
          <w:rFonts w:ascii="Arial" w:hAnsi="Arial" w:hint="eastAsia"/>
          <w:rtl/>
        </w:rPr>
        <w:t>העובדים</w:t>
      </w:r>
      <w:r w:rsidRPr="00183080">
        <w:rPr>
          <w:rFonts w:ascii="Arial" w:hAnsi="Arial"/>
          <w:rtl/>
        </w:rPr>
        <w:t xml:space="preserve"> </w:t>
      </w:r>
      <w:r w:rsidRPr="00183080">
        <w:rPr>
          <w:rFonts w:ascii="Arial" w:hAnsi="Arial" w:hint="eastAsia"/>
          <w:rtl/>
        </w:rPr>
        <w:t>המייצג</w:t>
      </w:r>
      <w:r w:rsidRPr="00183080">
        <w:rPr>
          <w:rFonts w:ascii="Arial" w:hAnsi="Arial"/>
          <w:rtl/>
        </w:rPr>
        <w:t xml:space="preserve"> </w:t>
      </w:r>
      <w:r w:rsidRPr="00183080">
        <w:rPr>
          <w:rFonts w:ascii="Arial" w:hAnsi="Arial" w:hint="eastAsia"/>
          <w:rtl/>
        </w:rPr>
        <w:t>את</w:t>
      </w:r>
      <w:r w:rsidRPr="00183080">
        <w:rPr>
          <w:rFonts w:ascii="Arial" w:hAnsi="Arial"/>
          <w:rtl/>
        </w:rPr>
        <w:t xml:space="preserve"> </w:t>
      </w:r>
      <w:r w:rsidRPr="00183080">
        <w:rPr>
          <w:rFonts w:ascii="Arial" w:hAnsi="Arial" w:hint="eastAsia"/>
          <w:rtl/>
        </w:rPr>
        <w:t>המספר</w:t>
      </w:r>
      <w:r w:rsidRPr="00183080">
        <w:rPr>
          <w:rFonts w:ascii="Arial" w:hAnsi="Arial"/>
          <w:rtl/>
        </w:rPr>
        <w:t xml:space="preserve"> </w:t>
      </w:r>
      <w:r w:rsidRPr="00183080">
        <w:rPr>
          <w:rFonts w:ascii="Arial" w:hAnsi="Arial" w:hint="eastAsia"/>
          <w:rtl/>
        </w:rPr>
        <w:t>הגדול</w:t>
      </w:r>
      <w:r w:rsidRPr="00183080">
        <w:rPr>
          <w:rFonts w:ascii="Arial" w:hAnsi="Arial"/>
          <w:rtl/>
        </w:rPr>
        <w:t xml:space="preserve"> </w:t>
      </w:r>
      <w:r w:rsidRPr="00183080">
        <w:rPr>
          <w:rFonts w:ascii="Arial" w:hAnsi="Arial" w:hint="eastAsia"/>
          <w:rtl/>
        </w:rPr>
        <w:t>ביותר</w:t>
      </w:r>
      <w:r w:rsidRPr="00183080">
        <w:rPr>
          <w:rFonts w:ascii="Arial" w:hAnsi="Arial"/>
          <w:rtl/>
        </w:rPr>
        <w:t xml:space="preserve"> </w:t>
      </w:r>
      <w:r w:rsidRPr="00183080">
        <w:rPr>
          <w:rFonts w:ascii="Arial" w:hAnsi="Arial" w:hint="eastAsia"/>
          <w:rtl/>
        </w:rPr>
        <w:t>של</w:t>
      </w:r>
      <w:r w:rsidRPr="00183080">
        <w:rPr>
          <w:rFonts w:ascii="Arial" w:hAnsi="Arial"/>
          <w:rtl/>
        </w:rPr>
        <w:t xml:space="preserve"> </w:t>
      </w:r>
      <w:r w:rsidRPr="00183080">
        <w:rPr>
          <w:rFonts w:ascii="Arial" w:hAnsi="Arial" w:hint="eastAsia"/>
          <w:rtl/>
        </w:rPr>
        <w:t>העובדים</w:t>
      </w:r>
      <w:r w:rsidRPr="00183080">
        <w:rPr>
          <w:rFonts w:ascii="Arial" w:hAnsi="Arial"/>
          <w:rtl/>
        </w:rPr>
        <w:t xml:space="preserve"> </w:t>
      </w:r>
      <w:r w:rsidRPr="00183080">
        <w:rPr>
          <w:rFonts w:ascii="Arial" w:hAnsi="Arial" w:hint="eastAsia"/>
          <w:rtl/>
        </w:rPr>
        <w:t>במדינה</w:t>
      </w:r>
      <w:r w:rsidRPr="00183080">
        <w:rPr>
          <w:rFonts w:ascii="Arial" w:hAnsi="Arial"/>
          <w:rtl/>
        </w:rPr>
        <w:t xml:space="preserve"> </w:t>
      </w:r>
      <w:r w:rsidRPr="00183080">
        <w:rPr>
          <w:rFonts w:ascii="Arial" w:hAnsi="Arial" w:hint="eastAsia"/>
          <w:rtl/>
        </w:rPr>
        <w:t>באותו</w:t>
      </w:r>
      <w:r w:rsidRPr="00183080">
        <w:rPr>
          <w:rFonts w:ascii="Arial" w:hAnsi="Arial"/>
          <w:rtl/>
        </w:rPr>
        <w:t xml:space="preserve"> </w:t>
      </w:r>
      <w:r w:rsidRPr="00183080">
        <w:rPr>
          <w:rFonts w:ascii="Arial" w:hAnsi="Arial" w:hint="eastAsia"/>
          <w:rtl/>
        </w:rPr>
        <w:t>ענף</w:t>
      </w:r>
      <w:r w:rsidRPr="00183080">
        <w:rPr>
          <w:rFonts w:ascii="Arial" w:hAnsi="Arial"/>
          <w:rtl/>
        </w:rPr>
        <w:t xml:space="preserve">. </w:t>
      </w:r>
    </w:p>
    <w:p w14:paraId="10E5CFA8" w14:textId="77777777" w:rsidR="00432751" w:rsidRPr="00183080" w:rsidRDefault="00432751" w:rsidP="00432751">
      <w:pPr>
        <w:pStyle w:val="24"/>
        <w:keepLines w:val="0"/>
        <w:widowControl w:val="0"/>
        <w:numPr>
          <w:ilvl w:val="0"/>
          <w:numId w:val="0"/>
        </w:numPr>
        <w:spacing w:before="0" w:line="276" w:lineRule="auto"/>
        <w:ind w:left="1088"/>
        <w:rPr>
          <w:rFonts w:ascii="Arial" w:hAnsi="Arial"/>
        </w:rPr>
      </w:pPr>
    </w:p>
    <w:p w14:paraId="5B5C2125" w14:textId="77777777" w:rsidR="00432751" w:rsidRPr="00183080" w:rsidRDefault="00432751" w:rsidP="005043C5">
      <w:pPr>
        <w:pStyle w:val="24"/>
        <w:keepLines w:val="0"/>
        <w:widowControl w:val="0"/>
        <w:tabs>
          <w:tab w:val="num" w:pos="1088"/>
        </w:tabs>
        <w:spacing w:before="0" w:line="276" w:lineRule="auto"/>
        <w:ind w:left="1088" w:hanging="567"/>
        <w:rPr>
          <w:rFonts w:ascii="Arial" w:hAnsi="Arial"/>
        </w:rPr>
      </w:pPr>
      <w:r w:rsidRPr="00183080">
        <w:rPr>
          <w:rFonts w:ascii="Arial" w:hAnsi="Arial"/>
          <w:rtl/>
        </w:rPr>
        <w:t xml:space="preserve">עוד מצהיר הקבלן כי הוא עומד בתנאים הקבועים בחוק עובדים זרים </w:t>
      </w:r>
      <w:proofErr w:type="spellStart"/>
      <w:r w:rsidRPr="00183080">
        <w:rPr>
          <w:rFonts w:ascii="Arial" w:hAnsi="Arial"/>
          <w:rtl/>
        </w:rPr>
        <w:t>התשנ"א</w:t>
      </w:r>
      <w:proofErr w:type="spellEnd"/>
      <w:r w:rsidRPr="00183080">
        <w:rPr>
          <w:rFonts w:ascii="Arial" w:hAnsi="Arial"/>
          <w:rtl/>
        </w:rPr>
        <w:t xml:space="preserve"> – 1991, ובחוק שכר מינימום, </w:t>
      </w:r>
      <w:proofErr w:type="spellStart"/>
      <w:r w:rsidRPr="00183080">
        <w:rPr>
          <w:rFonts w:ascii="Arial" w:hAnsi="Arial"/>
          <w:rtl/>
        </w:rPr>
        <w:t>התשמ"ז</w:t>
      </w:r>
      <w:proofErr w:type="spellEnd"/>
      <w:r w:rsidRPr="00183080">
        <w:rPr>
          <w:rFonts w:ascii="Arial" w:hAnsi="Arial"/>
          <w:rtl/>
        </w:rPr>
        <w:t xml:space="preserve"> – 1987, לצורך התקשרות עם </w:t>
      </w:r>
      <w:r>
        <w:rPr>
          <w:rFonts w:ascii="Arial" w:hAnsi="Arial" w:hint="cs"/>
          <w:rtl/>
        </w:rPr>
        <w:t>ה</w:t>
      </w:r>
      <w:r w:rsidR="00672D14">
        <w:rPr>
          <w:rFonts w:ascii="Arial" w:hAnsi="Arial" w:hint="cs"/>
          <w:rtl/>
        </w:rPr>
        <w:t>חברה</w:t>
      </w:r>
      <w:r w:rsidRPr="00183080">
        <w:rPr>
          <w:rFonts w:ascii="Arial" w:hAnsi="Arial"/>
          <w:rtl/>
        </w:rPr>
        <w:t xml:space="preserve"> בחוזה זה, וכי כראיה חתם על תצהיר בנוסח המצורף למסמכי המכרז והמהווה חלק בלתי נפרד מחוזה זה.</w:t>
      </w:r>
    </w:p>
    <w:p w14:paraId="78705C5C" w14:textId="77777777" w:rsidR="00432751" w:rsidRDefault="00432751" w:rsidP="00432751">
      <w:pPr>
        <w:pStyle w:val="10-"/>
        <w:tabs>
          <w:tab w:val="left" w:pos="567"/>
        </w:tabs>
        <w:bidi/>
        <w:spacing w:line="276" w:lineRule="auto"/>
        <w:jc w:val="both"/>
        <w:rPr>
          <w:rFonts w:ascii="QDavid" w:hAnsi="QDavid" w:cs="David"/>
          <w:sz w:val="24"/>
          <w:szCs w:val="24"/>
          <w:rtl/>
        </w:rPr>
      </w:pPr>
    </w:p>
    <w:p w14:paraId="0994200C" w14:textId="77777777" w:rsidR="00432751" w:rsidRDefault="00432751" w:rsidP="00432751">
      <w:pPr>
        <w:pStyle w:val="10-"/>
        <w:tabs>
          <w:tab w:val="left" w:pos="567"/>
        </w:tabs>
        <w:bidi/>
        <w:spacing w:line="276" w:lineRule="auto"/>
        <w:jc w:val="both"/>
        <w:rPr>
          <w:rFonts w:ascii="QDavid" w:hAnsi="QDavid" w:cs="David"/>
          <w:sz w:val="24"/>
          <w:szCs w:val="24"/>
          <w:rtl/>
        </w:rPr>
      </w:pPr>
    </w:p>
    <w:p w14:paraId="129E321F" w14:textId="77777777" w:rsidR="00432751" w:rsidRPr="00183080" w:rsidRDefault="00432751" w:rsidP="00973F72">
      <w:pPr>
        <w:pStyle w:val="11"/>
        <w:keepLines w:val="0"/>
        <w:widowControl w:val="0"/>
        <w:numPr>
          <w:ilvl w:val="0"/>
          <w:numId w:val="3"/>
        </w:numPr>
        <w:spacing w:before="0" w:line="276" w:lineRule="auto"/>
        <w:rPr>
          <w:b/>
          <w:bCs/>
          <w:u w:val="single"/>
          <w:rtl/>
        </w:rPr>
      </w:pPr>
      <w:r w:rsidRPr="00183080">
        <w:rPr>
          <w:rFonts w:hint="eastAsia"/>
          <w:b/>
          <w:bCs/>
          <w:u w:val="single"/>
          <w:rtl/>
        </w:rPr>
        <w:t>הרחקת</w:t>
      </w:r>
      <w:r w:rsidRPr="00183080">
        <w:rPr>
          <w:b/>
          <w:bCs/>
          <w:u w:val="single"/>
          <w:rtl/>
        </w:rPr>
        <w:t xml:space="preserve"> </w:t>
      </w:r>
      <w:r w:rsidRPr="00183080">
        <w:rPr>
          <w:rFonts w:hint="eastAsia"/>
          <w:b/>
          <w:bCs/>
          <w:u w:val="single"/>
          <w:rtl/>
        </w:rPr>
        <w:t>עובדים</w:t>
      </w:r>
      <w:r w:rsidRPr="00183080">
        <w:rPr>
          <w:b/>
          <w:bCs/>
          <w:u w:val="single"/>
          <w:rtl/>
        </w:rPr>
        <w:t xml:space="preserve"> </w:t>
      </w:r>
    </w:p>
    <w:p w14:paraId="59F586DB" w14:textId="77777777" w:rsidR="00432751" w:rsidRPr="00EE4B5E" w:rsidRDefault="00432751" w:rsidP="00432751">
      <w:pPr>
        <w:pStyle w:val="10-"/>
        <w:tabs>
          <w:tab w:val="left" w:pos="567"/>
          <w:tab w:val="left" w:pos="1247"/>
          <w:tab w:val="left" w:pos="2041"/>
          <w:tab w:val="left" w:pos="2892"/>
        </w:tabs>
        <w:bidi/>
        <w:spacing w:line="276" w:lineRule="auto"/>
        <w:jc w:val="both"/>
        <w:rPr>
          <w:rFonts w:cs="David"/>
          <w:sz w:val="24"/>
          <w:szCs w:val="24"/>
          <w:rtl/>
        </w:rPr>
      </w:pPr>
    </w:p>
    <w:p w14:paraId="3B437738" w14:textId="77777777" w:rsidR="00432751" w:rsidRPr="00183080" w:rsidRDefault="00432751" w:rsidP="00432751">
      <w:pPr>
        <w:pStyle w:val="24"/>
        <w:keepLines w:val="0"/>
        <w:widowControl w:val="0"/>
        <w:tabs>
          <w:tab w:val="num" w:pos="1088"/>
        </w:tabs>
        <w:spacing w:before="0" w:line="276" w:lineRule="auto"/>
        <w:ind w:left="1088" w:hanging="567"/>
        <w:rPr>
          <w:rFonts w:ascii="Arial" w:hAnsi="Arial"/>
        </w:rPr>
      </w:pPr>
      <w:r w:rsidRPr="00183080">
        <w:rPr>
          <w:rFonts w:ascii="Arial" w:hAnsi="Arial" w:hint="eastAsia"/>
          <w:rtl/>
        </w:rPr>
        <w:t>הקבלן</w:t>
      </w:r>
      <w:r w:rsidRPr="00183080">
        <w:rPr>
          <w:rFonts w:ascii="Arial" w:hAnsi="Arial"/>
          <w:rtl/>
        </w:rPr>
        <w:t xml:space="preserve"> </w:t>
      </w:r>
      <w:r w:rsidRPr="00183080">
        <w:rPr>
          <w:rFonts w:ascii="Arial" w:hAnsi="Arial" w:hint="eastAsia"/>
          <w:rtl/>
        </w:rPr>
        <w:t>ימלא</w:t>
      </w:r>
      <w:r w:rsidRPr="00183080">
        <w:rPr>
          <w:rFonts w:ascii="Arial" w:hAnsi="Arial"/>
          <w:rtl/>
        </w:rPr>
        <w:t xml:space="preserve"> </w:t>
      </w:r>
      <w:r w:rsidRPr="00183080">
        <w:rPr>
          <w:rFonts w:ascii="Arial" w:hAnsi="Arial" w:hint="eastAsia"/>
          <w:rtl/>
        </w:rPr>
        <w:t>כל</w:t>
      </w:r>
      <w:r w:rsidRPr="00183080">
        <w:rPr>
          <w:rFonts w:ascii="Arial" w:hAnsi="Arial"/>
          <w:rtl/>
        </w:rPr>
        <w:t xml:space="preserve"> </w:t>
      </w:r>
      <w:r w:rsidRPr="00183080">
        <w:rPr>
          <w:rFonts w:ascii="Arial" w:hAnsi="Arial" w:hint="eastAsia"/>
          <w:rtl/>
        </w:rPr>
        <w:t>דרישה</w:t>
      </w:r>
      <w:r w:rsidRPr="00183080">
        <w:rPr>
          <w:rFonts w:ascii="Arial" w:hAnsi="Arial"/>
          <w:rtl/>
        </w:rPr>
        <w:t xml:space="preserve"> </w:t>
      </w:r>
      <w:r w:rsidRPr="00183080">
        <w:rPr>
          <w:rFonts w:ascii="Arial" w:hAnsi="Arial" w:hint="eastAsia"/>
          <w:rtl/>
        </w:rPr>
        <w:t>מטעם</w:t>
      </w:r>
      <w:r w:rsidRPr="00183080">
        <w:rPr>
          <w:rFonts w:ascii="Arial" w:hAnsi="Arial"/>
          <w:rtl/>
        </w:rPr>
        <w:t xml:space="preserve"> </w:t>
      </w:r>
      <w:r w:rsidRPr="00183080">
        <w:rPr>
          <w:rFonts w:ascii="Arial" w:hAnsi="Arial" w:hint="eastAsia"/>
          <w:rtl/>
        </w:rPr>
        <w:t>המנהל</w:t>
      </w:r>
      <w:r w:rsidRPr="00183080">
        <w:rPr>
          <w:rFonts w:ascii="Arial" w:hAnsi="Arial"/>
          <w:rtl/>
        </w:rPr>
        <w:t xml:space="preserve"> </w:t>
      </w:r>
      <w:r w:rsidRPr="00183080">
        <w:rPr>
          <w:rFonts w:ascii="Arial" w:hAnsi="Arial" w:hint="eastAsia"/>
          <w:rtl/>
        </w:rPr>
        <w:t>או</w:t>
      </w:r>
      <w:r w:rsidRPr="00183080">
        <w:rPr>
          <w:rFonts w:ascii="Arial" w:hAnsi="Arial"/>
          <w:rtl/>
        </w:rPr>
        <w:t xml:space="preserve"> </w:t>
      </w:r>
      <w:r w:rsidRPr="00183080">
        <w:rPr>
          <w:rFonts w:ascii="Arial" w:hAnsi="Arial" w:hint="eastAsia"/>
          <w:rtl/>
        </w:rPr>
        <w:t>המפקח</w:t>
      </w:r>
      <w:r w:rsidRPr="00183080">
        <w:rPr>
          <w:rFonts w:ascii="Arial" w:hAnsi="Arial"/>
          <w:rtl/>
        </w:rPr>
        <w:t xml:space="preserve"> </w:t>
      </w:r>
      <w:r w:rsidRPr="00183080">
        <w:rPr>
          <w:rFonts w:ascii="Arial" w:hAnsi="Arial" w:hint="eastAsia"/>
          <w:rtl/>
        </w:rPr>
        <w:t>בדבר</w:t>
      </w:r>
      <w:r w:rsidRPr="00183080">
        <w:rPr>
          <w:rFonts w:ascii="Arial" w:hAnsi="Arial"/>
          <w:rtl/>
        </w:rPr>
        <w:t xml:space="preserve"> </w:t>
      </w:r>
      <w:r w:rsidRPr="00183080">
        <w:rPr>
          <w:rFonts w:ascii="Arial" w:hAnsi="Arial" w:hint="eastAsia"/>
          <w:rtl/>
        </w:rPr>
        <w:t>הרחקתו</w:t>
      </w:r>
      <w:r w:rsidRPr="00183080">
        <w:rPr>
          <w:rFonts w:ascii="Arial" w:hAnsi="Arial"/>
          <w:rtl/>
        </w:rPr>
        <w:t xml:space="preserve"> </w:t>
      </w:r>
      <w:r w:rsidRPr="00183080">
        <w:rPr>
          <w:rFonts w:ascii="Arial" w:hAnsi="Arial" w:hint="eastAsia"/>
          <w:rtl/>
        </w:rPr>
        <w:t>מאתר</w:t>
      </w:r>
      <w:r w:rsidRPr="00183080">
        <w:rPr>
          <w:rFonts w:ascii="Arial" w:hAnsi="Arial"/>
          <w:rtl/>
        </w:rPr>
        <w:t xml:space="preserve"> </w:t>
      </w:r>
      <w:r w:rsidRPr="00183080">
        <w:rPr>
          <w:rFonts w:ascii="Arial" w:hAnsi="Arial" w:hint="eastAsia"/>
          <w:rtl/>
        </w:rPr>
        <w:t>העבודה</w:t>
      </w:r>
      <w:r w:rsidRPr="00183080">
        <w:rPr>
          <w:rFonts w:ascii="Arial" w:hAnsi="Arial"/>
          <w:rtl/>
        </w:rPr>
        <w:t xml:space="preserve"> </w:t>
      </w:r>
      <w:r w:rsidRPr="00183080">
        <w:rPr>
          <w:rFonts w:ascii="Arial" w:hAnsi="Arial" w:hint="eastAsia"/>
          <w:rtl/>
        </w:rPr>
        <w:t>של</w:t>
      </w:r>
      <w:r w:rsidRPr="00183080">
        <w:rPr>
          <w:rFonts w:ascii="Arial" w:hAnsi="Arial"/>
          <w:rtl/>
        </w:rPr>
        <w:t xml:space="preserve"> </w:t>
      </w:r>
      <w:r w:rsidRPr="00183080">
        <w:rPr>
          <w:rFonts w:ascii="Arial" w:hAnsi="Arial" w:hint="eastAsia"/>
          <w:rtl/>
        </w:rPr>
        <w:t>כל</w:t>
      </w:r>
      <w:r w:rsidRPr="00183080">
        <w:rPr>
          <w:rFonts w:ascii="Arial" w:hAnsi="Arial"/>
          <w:rtl/>
        </w:rPr>
        <w:t xml:space="preserve"> </w:t>
      </w:r>
      <w:r w:rsidRPr="00183080">
        <w:rPr>
          <w:rFonts w:ascii="Arial" w:hAnsi="Arial" w:hint="eastAsia"/>
          <w:rtl/>
        </w:rPr>
        <w:t>אדם</w:t>
      </w:r>
      <w:r w:rsidRPr="00183080">
        <w:rPr>
          <w:rFonts w:ascii="Arial" w:hAnsi="Arial"/>
          <w:rtl/>
        </w:rPr>
        <w:t xml:space="preserve"> </w:t>
      </w:r>
      <w:r w:rsidRPr="00183080">
        <w:rPr>
          <w:rFonts w:ascii="Arial" w:hAnsi="Arial" w:hint="eastAsia"/>
          <w:rtl/>
        </w:rPr>
        <w:t>המועסק</w:t>
      </w:r>
      <w:r w:rsidRPr="00183080">
        <w:rPr>
          <w:rFonts w:ascii="Arial" w:hAnsi="Arial"/>
          <w:rtl/>
        </w:rPr>
        <w:t xml:space="preserve"> </w:t>
      </w:r>
      <w:r w:rsidRPr="00183080">
        <w:rPr>
          <w:rFonts w:ascii="Arial" w:hAnsi="Arial" w:hint="eastAsia"/>
          <w:rtl/>
        </w:rPr>
        <w:t>על</w:t>
      </w:r>
      <w:r w:rsidRPr="00183080">
        <w:rPr>
          <w:rFonts w:ascii="Arial" w:hAnsi="Arial"/>
          <w:rtl/>
        </w:rPr>
        <w:t xml:space="preserve"> </w:t>
      </w:r>
      <w:r w:rsidRPr="00183080">
        <w:rPr>
          <w:rFonts w:ascii="Arial" w:hAnsi="Arial" w:hint="eastAsia"/>
          <w:rtl/>
        </w:rPr>
        <w:t>ידו</w:t>
      </w:r>
      <w:r w:rsidRPr="00183080">
        <w:rPr>
          <w:rFonts w:ascii="Arial" w:hAnsi="Arial"/>
          <w:rtl/>
        </w:rPr>
        <w:t xml:space="preserve"> </w:t>
      </w:r>
      <w:r w:rsidRPr="00183080">
        <w:rPr>
          <w:rFonts w:ascii="Arial" w:hAnsi="Arial" w:hint="eastAsia"/>
          <w:rtl/>
        </w:rPr>
        <w:t>באתר</w:t>
      </w:r>
      <w:r w:rsidRPr="00183080">
        <w:rPr>
          <w:rFonts w:ascii="Arial" w:hAnsi="Arial"/>
          <w:rtl/>
        </w:rPr>
        <w:t xml:space="preserve"> </w:t>
      </w:r>
      <w:r w:rsidRPr="00183080">
        <w:rPr>
          <w:rFonts w:ascii="Arial" w:hAnsi="Arial" w:hint="eastAsia"/>
          <w:rtl/>
        </w:rPr>
        <w:t>העבודה</w:t>
      </w:r>
      <w:r w:rsidRPr="00183080">
        <w:rPr>
          <w:rFonts w:ascii="Arial" w:hAnsi="Arial"/>
          <w:rtl/>
        </w:rPr>
        <w:t xml:space="preserve"> </w:t>
      </w:r>
      <w:r w:rsidRPr="00183080">
        <w:rPr>
          <w:rFonts w:ascii="Arial" w:hAnsi="Arial" w:hint="eastAsia"/>
          <w:rtl/>
        </w:rPr>
        <w:t>לרבות</w:t>
      </w:r>
      <w:r w:rsidRPr="00183080">
        <w:rPr>
          <w:rFonts w:ascii="Arial" w:hAnsi="Arial"/>
          <w:rtl/>
        </w:rPr>
        <w:t xml:space="preserve"> </w:t>
      </w:r>
      <w:r w:rsidRPr="00183080">
        <w:rPr>
          <w:rFonts w:ascii="Arial" w:hAnsi="Arial" w:hint="eastAsia"/>
          <w:rtl/>
        </w:rPr>
        <w:t>קבלן</w:t>
      </w:r>
      <w:r w:rsidRPr="00183080">
        <w:rPr>
          <w:rFonts w:ascii="Arial" w:hAnsi="Arial"/>
          <w:rtl/>
        </w:rPr>
        <w:t xml:space="preserve"> </w:t>
      </w:r>
      <w:r w:rsidRPr="00183080">
        <w:rPr>
          <w:rFonts w:ascii="Arial" w:hAnsi="Arial" w:hint="eastAsia"/>
          <w:rtl/>
        </w:rPr>
        <w:t>משנה</w:t>
      </w:r>
      <w:r w:rsidRPr="00183080">
        <w:rPr>
          <w:rFonts w:ascii="Arial" w:hAnsi="Arial"/>
          <w:rtl/>
        </w:rPr>
        <w:t xml:space="preserve"> </w:t>
      </w:r>
      <w:r w:rsidRPr="00183080">
        <w:rPr>
          <w:rFonts w:ascii="Arial" w:hAnsi="Arial" w:hint="eastAsia"/>
          <w:rtl/>
        </w:rPr>
        <w:t>ו</w:t>
      </w:r>
      <w:r w:rsidRPr="00183080">
        <w:rPr>
          <w:rFonts w:ascii="Arial" w:hAnsi="Arial"/>
          <w:rtl/>
        </w:rPr>
        <w:t>/</w:t>
      </w:r>
      <w:r w:rsidRPr="00183080">
        <w:rPr>
          <w:rFonts w:ascii="Arial" w:hAnsi="Arial" w:hint="eastAsia"/>
          <w:rtl/>
        </w:rPr>
        <w:t>או</w:t>
      </w:r>
      <w:r w:rsidRPr="00183080">
        <w:rPr>
          <w:rFonts w:ascii="Arial" w:hAnsi="Arial"/>
          <w:rtl/>
        </w:rPr>
        <w:t xml:space="preserve"> </w:t>
      </w:r>
      <w:r w:rsidRPr="00183080">
        <w:rPr>
          <w:rFonts w:ascii="Arial" w:hAnsi="Arial" w:hint="eastAsia"/>
          <w:rtl/>
        </w:rPr>
        <w:t>אדם</w:t>
      </w:r>
      <w:r w:rsidRPr="00183080">
        <w:rPr>
          <w:rFonts w:ascii="Arial" w:hAnsi="Arial"/>
          <w:rtl/>
        </w:rPr>
        <w:t xml:space="preserve"> </w:t>
      </w:r>
      <w:r w:rsidRPr="00183080">
        <w:rPr>
          <w:rFonts w:ascii="Arial" w:hAnsi="Arial" w:hint="eastAsia"/>
          <w:rtl/>
        </w:rPr>
        <w:t>המועסק</w:t>
      </w:r>
      <w:r w:rsidRPr="00183080">
        <w:rPr>
          <w:rFonts w:ascii="Arial" w:hAnsi="Arial"/>
          <w:rtl/>
        </w:rPr>
        <w:t xml:space="preserve"> </w:t>
      </w:r>
      <w:r w:rsidRPr="00183080">
        <w:rPr>
          <w:rFonts w:ascii="Arial" w:hAnsi="Arial" w:hint="eastAsia"/>
          <w:rtl/>
        </w:rPr>
        <w:t>על</w:t>
      </w:r>
      <w:r w:rsidRPr="00183080">
        <w:rPr>
          <w:rFonts w:ascii="Arial" w:hAnsi="Arial"/>
          <w:rtl/>
        </w:rPr>
        <w:t xml:space="preserve"> </w:t>
      </w:r>
      <w:r w:rsidRPr="00183080">
        <w:rPr>
          <w:rFonts w:ascii="Arial" w:hAnsi="Arial" w:hint="eastAsia"/>
          <w:rtl/>
        </w:rPr>
        <w:t>ידי</w:t>
      </w:r>
      <w:r w:rsidRPr="00183080">
        <w:rPr>
          <w:rFonts w:ascii="Arial" w:hAnsi="Arial"/>
          <w:rtl/>
        </w:rPr>
        <w:t xml:space="preserve"> </w:t>
      </w:r>
      <w:r w:rsidRPr="00183080">
        <w:rPr>
          <w:rFonts w:ascii="Arial" w:hAnsi="Arial" w:hint="eastAsia"/>
          <w:rtl/>
        </w:rPr>
        <w:t>קבלן</w:t>
      </w:r>
      <w:r w:rsidRPr="00183080">
        <w:rPr>
          <w:rFonts w:ascii="Arial" w:hAnsi="Arial"/>
          <w:rtl/>
        </w:rPr>
        <w:t xml:space="preserve"> </w:t>
      </w:r>
      <w:r w:rsidRPr="00183080">
        <w:rPr>
          <w:rFonts w:ascii="Arial" w:hAnsi="Arial" w:hint="eastAsia"/>
          <w:rtl/>
        </w:rPr>
        <w:t>משנה</w:t>
      </w:r>
      <w:r w:rsidRPr="00183080">
        <w:rPr>
          <w:rFonts w:ascii="Arial" w:hAnsi="Arial"/>
          <w:rtl/>
        </w:rPr>
        <w:t xml:space="preserve">, </w:t>
      </w:r>
      <w:r w:rsidRPr="00183080">
        <w:rPr>
          <w:rFonts w:ascii="Arial" w:hAnsi="Arial" w:hint="eastAsia"/>
          <w:rtl/>
        </w:rPr>
        <w:t>אף</w:t>
      </w:r>
      <w:r w:rsidRPr="00183080">
        <w:rPr>
          <w:rFonts w:ascii="Arial" w:hAnsi="Arial"/>
          <w:rtl/>
        </w:rPr>
        <w:t xml:space="preserve"> </w:t>
      </w:r>
      <w:r w:rsidRPr="00183080">
        <w:rPr>
          <w:rFonts w:ascii="Arial" w:hAnsi="Arial" w:hint="eastAsia"/>
          <w:rtl/>
        </w:rPr>
        <w:t>אם</w:t>
      </w:r>
      <w:r w:rsidRPr="00183080">
        <w:rPr>
          <w:rFonts w:ascii="Arial" w:hAnsi="Arial"/>
          <w:rtl/>
        </w:rPr>
        <w:t xml:space="preserve"> </w:t>
      </w:r>
      <w:r w:rsidRPr="00183080">
        <w:rPr>
          <w:rFonts w:ascii="Arial" w:hAnsi="Arial" w:hint="eastAsia"/>
          <w:rtl/>
        </w:rPr>
        <w:t>הסכימה</w:t>
      </w:r>
      <w:r w:rsidRPr="00183080">
        <w:rPr>
          <w:rFonts w:ascii="Arial" w:hAnsi="Arial"/>
          <w:rtl/>
        </w:rPr>
        <w:t xml:space="preserve"> </w:t>
      </w:r>
      <w:r>
        <w:rPr>
          <w:rFonts w:ascii="Arial" w:hAnsi="Arial" w:hint="cs"/>
          <w:rtl/>
        </w:rPr>
        <w:t>ה</w:t>
      </w:r>
      <w:r w:rsidR="00672D14">
        <w:rPr>
          <w:rFonts w:ascii="Arial" w:hAnsi="Arial" w:hint="cs"/>
          <w:rtl/>
        </w:rPr>
        <w:t>חברה</w:t>
      </w:r>
      <w:r w:rsidRPr="00183080">
        <w:rPr>
          <w:rFonts w:ascii="Arial" w:hAnsi="Arial"/>
          <w:rtl/>
        </w:rPr>
        <w:t xml:space="preserve"> </w:t>
      </w:r>
      <w:r w:rsidRPr="00183080">
        <w:rPr>
          <w:rFonts w:ascii="Arial" w:hAnsi="Arial" w:hint="eastAsia"/>
          <w:rtl/>
        </w:rPr>
        <w:t>בעבר</w:t>
      </w:r>
      <w:r w:rsidRPr="00183080">
        <w:rPr>
          <w:rFonts w:ascii="Arial" w:hAnsi="Arial"/>
          <w:rtl/>
        </w:rPr>
        <w:t xml:space="preserve"> </w:t>
      </w:r>
      <w:r w:rsidRPr="00183080">
        <w:rPr>
          <w:rFonts w:ascii="Arial" w:hAnsi="Arial" w:hint="eastAsia"/>
          <w:rtl/>
        </w:rPr>
        <w:t>להעסקת</w:t>
      </w:r>
      <w:r w:rsidRPr="00183080">
        <w:rPr>
          <w:rFonts w:ascii="Arial" w:hAnsi="Arial"/>
          <w:rtl/>
        </w:rPr>
        <w:t xml:space="preserve"> </w:t>
      </w:r>
      <w:r w:rsidRPr="00183080">
        <w:rPr>
          <w:rFonts w:ascii="Arial" w:hAnsi="Arial" w:hint="eastAsia"/>
          <w:rtl/>
        </w:rPr>
        <w:t>מי</w:t>
      </w:r>
      <w:r w:rsidRPr="00183080">
        <w:rPr>
          <w:rFonts w:ascii="Arial" w:hAnsi="Arial"/>
          <w:rtl/>
        </w:rPr>
        <w:t xml:space="preserve"> </w:t>
      </w:r>
      <w:r w:rsidRPr="00183080">
        <w:rPr>
          <w:rFonts w:ascii="Arial" w:hAnsi="Arial" w:hint="eastAsia"/>
          <w:rtl/>
        </w:rPr>
        <w:t>מהם</w:t>
      </w:r>
      <w:r w:rsidRPr="00183080">
        <w:rPr>
          <w:rFonts w:ascii="Arial" w:hAnsi="Arial"/>
          <w:rtl/>
        </w:rPr>
        <w:t xml:space="preserve">, </w:t>
      </w:r>
      <w:r w:rsidRPr="00183080">
        <w:rPr>
          <w:rFonts w:ascii="Arial" w:hAnsi="Arial" w:hint="eastAsia"/>
          <w:rtl/>
        </w:rPr>
        <w:t>אם</w:t>
      </w:r>
      <w:r w:rsidRPr="00183080">
        <w:rPr>
          <w:rFonts w:ascii="Arial" w:hAnsi="Arial"/>
          <w:rtl/>
        </w:rPr>
        <w:t xml:space="preserve"> </w:t>
      </w:r>
      <w:r w:rsidRPr="00183080">
        <w:rPr>
          <w:rFonts w:ascii="Arial" w:hAnsi="Arial" w:hint="eastAsia"/>
          <w:rtl/>
        </w:rPr>
        <w:t>לדעת</w:t>
      </w:r>
      <w:r w:rsidRPr="00183080">
        <w:rPr>
          <w:rFonts w:ascii="Arial" w:hAnsi="Arial"/>
          <w:rtl/>
        </w:rPr>
        <w:t xml:space="preserve"> </w:t>
      </w:r>
      <w:r w:rsidRPr="00183080">
        <w:rPr>
          <w:rFonts w:ascii="Arial" w:hAnsi="Arial" w:hint="eastAsia"/>
          <w:rtl/>
        </w:rPr>
        <w:t>המנהל</w:t>
      </w:r>
      <w:r w:rsidRPr="00183080">
        <w:rPr>
          <w:rFonts w:ascii="Arial" w:hAnsi="Arial"/>
          <w:rtl/>
        </w:rPr>
        <w:t xml:space="preserve"> </w:t>
      </w:r>
      <w:r w:rsidRPr="00183080">
        <w:rPr>
          <w:rFonts w:ascii="Arial" w:hAnsi="Arial" w:hint="eastAsia"/>
          <w:rtl/>
        </w:rPr>
        <w:t>או</w:t>
      </w:r>
      <w:r w:rsidRPr="00183080">
        <w:rPr>
          <w:rFonts w:ascii="Arial" w:hAnsi="Arial"/>
          <w:rtl/>
        </w:rPr>
        <w:t xml:space="preserve"> </w:t>
      </w:r>
      <w:r w:rsidRPr="00183080">
        <w:rPr>
          <w:rFonts w:ascii="Arial" w:hAnsi="Arial" w:hint="eastAsia"/>
          <w:rtl/>
        </w:rPr>
        <w:t>המפקח</w:t>
      </w:r>
      <w:r w:rsidRPr="00183080">
        <w:rPr>
          <w:rFonts w:ascii="Arial" w:hAnsi="Arial"/>
          <w:rtl/>
        </w:rPr>
        <w:t xml:space="preserve"> </w:t>
      </w:r>
      <w:r w:rsidRPr="00183080">
        <w:rPr>
          <w:rFonts w:ascii="Arial" w:hAnsi="Arial" w:hint="eastAsia"/>
          <w:rtl/>
        </w:rPr>
        <w:t>אותו</w:t>
      </w:r>
      <w:r w:rsidRPr="00183080">
        <w:rPr>
          <w:rFonts w:ascii="Arial" w:hAnsi="Arial"/>
          <w:rtl/>
        </w:rPr>
        <w:t xml:space="preserve"> </w:t>
      </w:r>
      <w:r w:rsidRPr="00183080">
        <w:rPr>
          <w:rFonts w:ascii="Arial" w:hAnsi="Arial" w:hint="eastAsia"/>
          <w:rtl/>
        </w:rPr>
        <w:t>אדם</w:t>
      </w:r>
      <w:r w:rsidRPr="00183080">
        <w:rPr>
          <w:rFonts w:ascii="Arial" w:hAnsi="Arial"/>
          <w:rtl/>
        </w:rPr>
        <w:t xml:space="preserve"> </w:t>
      </w:r>
      <w:r w:rsidRPr="00183080">
        <w:rPr>
          <w:rFonts w:ascii="Arial" w:hAnsi="Arial" w:hint="eastAsia"/>
          <w:rtl/>
        </w:rPr>
        <w:t>אינו</w:t>
      </w:r>
      <w:r w:rsidRPr="00183080">
        <w:rPr>
          <w:rFonts w:ascii="Arial" w:hAnsi="Arial"/>
          <w:rtl/>
        </w:rPr>
        <w:t xml:space="preserve"> </w:t>
      </w:r>
      <w:r w:rsidRPr="00183080">
        <w:rPr>
          <w:rFonts w:ascii="Arial" w:hAnsi="Arial" w:hint="eastAsia"/>
          <w:rtl/>
        </w:rPr>
        <w:t>עומד</w:t>
      </w:r>
      <w:r w:rsidRPr="00183080">
        <w:rPr>
          <w:rFonts w:ascii="Arial" w:hAnsi="Arial"/>
          <w:rtl/>
        </w:rPr>
        <w:t xml:space="preserve"> </w:t>
      </w:r>
      <w:r w:rsidRPr="00183080">
        <w:rPr>
          <w:rFonts w:ascii="Arial" w:hAnsi="Arial" w:hint="eastAsia"/>
          <w:rtl/>
        </w:rPr>
        <w:t>בתנאים</w:t>
      </w:r>
      <w:r w:rsidRPr="00183080">
        <w:rPr>
          <w:rFonts w:ascii="Arial" w:hAnsi="Arial"/>
          <w:rtl/>
        </w:rPr>
        <w:t xml:space="preserve"> </w:t>
      </w:r>
      <w:r w:rsidRPr="00183080">
        <w:rPr>
          <w:rFonts w:ascii="Arial" w:hAnsi="Arial" w:hint="eastAsia"/>
          <w:rtl/>
        </w:rPr>
        <w:t>הנדרשים</w:t>
      </w:r>
      <w:r w:rsidRPr="00183080">
        <w:rPr>
          <w:rFonts w:ascii="Arial" w:hAnsi="Arial"/>
          <w:rtl/>
        </w:rPr>
        <w:t xml:space="preserve"> </w:t>
      </w:r>
      <w:r w:rsidRPr="00183080">
        <w:rPr>
          <w:rFonts w:ascii="Arial" w:hAnsi="Arial" w:hint="eastAsia"/>
          <w:rtl/>
        </w:rPr>
        <w:t>בהסכם</w:t>
      </w:r>
      <w:r w:rsidRPr="00183080">
        <w:rPr>
          <w:rFonts w:ascii="Arial" w:hAnsi="Arial"/>
          <w:rtl/>
        </w:rPr>
        <w:t xml:space="preserve"> </w:t>
      </w:r>
      <w:r w:rsidRPr="00183080">
        <w:rPr>
          <w:rFonts w:ascii="Arial" w:hAnsi="Arial" w:hint="eastAsia"/>
          <w:rtl/>
        </w:rPr>
        <w:t>זה</w:t>
      </w:r>
      <w:r w:rsidRPr="00183080">
        <w:rPr>
          <w:rFonts w:ascii="Arial" w:hAnsi="Arial"/>
          <w:rtl/>
        </w:rPr>
        <w:t xml:space="preserve"> </w:t>
      </w:r>
      <w:r w:rsidRPr="00183080">
        <w:rPr>
          <w:rFonts w:ascii="Arial" w:hAnsi="Arial" w:hint="eastAsia"/>
          <w:rtl/>
        </w:rPr>
        <w:t>ו</w:t>
      </w:r>
      <w:r w:rsidRPr="00183080">
        <w:rPr>
          <w:rFonts w:ascii="Arial" w:hAnsi="Arial"/>
          <w:rtl/>
        </w:rPr>
        <w:t>/</w:t>
      </w:r>
      <w:r w:rsidRPr="00183080">
        <w:rPr>
          <w:rFonts w:ascii="Arial" w:hAnsi="Arial" w:hint="eastAsia"/>
          <w:rtl/>
        </w:rPr>
        <w:t>או</w:t>
      </w:r>
      <w:r w:rsidRPr="00183080">
        <w:rPr>
          <w:rFonts w:ascii="Arial" w:hAnsi="Arial"/>
          <w:rtl/>
        </w:rPr>
        <w:t xml:space="preserve"> </w:t>
      </w:r>
      <w:r w:rsidRPr="00183080">
        <w:rPr>
          <w:rFonts w:ascii="Arial" w:hAnsi="Arial" w:hint="eastAsia"/>
          <w:rtl/>
        </w:rPr>
        <w:t>התנהג</w:t>
      </w:r>
      <w:r w:rsidRPr="00183080">
        <w:rPr>
          <w:rFonts w:ascii="Arial" w:hAnsi="Arial"/>
          <w:rtl/>
        </w:rPr>
        <w:t xml:space="preserve"> </w:t>
      </w:r>
      <w:r w:rsidRPr="00183080">
        <w:rPr>
          <w:rFonts w:ascii="Arial" w:hAnsi="Arial" w:hint="eastAsia"/>
          <w:rtl/>
        </w:rPr>
        <w:t>אותו</w:t>
      </w:r>
      <w:r w:rsidRPr="00183080">
        <w:rPr>
          <w:rFonts w:ascii="Arial" w:hAnsi="Arial"/>
          <w:rtl/>
        </w:rPr>
        <w:t xml:space="preserve"> </w:t>
      </w:r>
      <w:r w:rsidRPr="00183080">
        <w:rPr>
          <w:rFonts w:ascii="Arial" w:hAnsi="Arial" w:hint="eastAsia"/>
          <w:rtl/>
        </w:rPr>
        <w:t>אדם</w:t>
      </w:r>
      <w:r w:rsidRPr="00183080">
        <w:rPr>
          <w:rFonts w:ascii="Arial" w:hAnsi="Arial"/>
          <w:rtl/>
        </w:rPr>
        <w:t xml:space="preserve"> </w:t>
      </w:r>
      <w:r w:rsidRPr="00183080">
        <w:rPr>
          <w:rFonts w:ascii="Arial" w:hAnsi="Arial" w:hint="eastAsia"/>
          <w:rtl/>
        </w:rPr>
        <w:t>שלא</w:t>
      </w:r>
      <w:r w:rsidRPr="00183080">
        <w:rPr>
          <w:rFonts w:ascii="Arial" w:hAnsi="Arial"/>
          <w:rtl/>
        </w:rPr>
        <w:t xml:space="preserve"> </w:t>
      </w:r>
      <w:r w:rsidRPr="00183080">
        <w:rPr>
          <w:rFonts w:ascii="Arial" w:hAnsi="Arial" w:hint="eastAsia"/>
          <w:rtl/>
        </w:rPr>
        <w:t>כשורה</w:t>
      </w:r>
      <w:r w:rsidRPr="00183080">
        <w:rPr>
          <w:rFonts w:ascii="Arial" w:hAnsi="Arial"/>
          <w:rtl/>
        </w:rPr>
        <w:t xml:space="preserve">, </w:t>
      </w:r>
      <w:r w:rsidRPr="00183080">
        <w:rPr>
          <w:rFonts w:ascii="Arial" w:hAnsi="Arial" w:hint="eastAsia"/>
          <w:rtl/>
        </w:rPr>
        <w:t>או</w:t>
      </w:r>
      <w:r w:rsidRPr="00183080">
        <w:rPr>
          <w:rFonts w:ascii="Arial" w:hAnsi="Arial"/>
          <w:rtl/>
        </w:rPr>
        <w:t xml:space="preserve"> </w:t>
      </w:r>
      <w:r w:rsidRPr="00183080">
        <w:rPr>
          <w:rFonts w:ascii="Arial" w:hAnsi="Arial" w:hint="eastAsia"/>
          <w:rtl/>
        </w:rPr>
        <w:t>שאינו</w:t>
      </w:r>
      <w:r w:rsidRPr="00183080">
        <w:rPr>
          <w:rFonts w:ascii="Arial" w:hAnsi="Arial"/>
          <w:rtl/>
        </w:rPr>
        <w:t xml:space="preserve"> </w:t>
      </w:r>
      <w:r w:rsidRPr="00183080">
        <w:rPr>
          <w:rFonts w:ascii="Arial" w:hAnsi="Arial" w:hint="eastAsia"/>
          <w:rtl/>
        </w:rPr>
        <w:t>מוכשר</w:t>
      </w:r>
      <w:r w:rsidRPr="00183080">
        <w:rPr>
          <w:rFonts w:ascii="Arial" w:hAnsi="Arial"/>
          <w:rtl/>
        </w:rPr>
        <w:t xml:space="preserve"> </w:t>
      </w:r>
      <w:r w:rsidRPr="00183080">
        <w:rPr>
          <w:rFonts w:ascii="Arial" w:hAnsi="Arial" w:hint="eastAsia"/>
          <w:rtl/>
        </w:rPr>
        <w:t>למלא</w:t>
      </w:r>
      <w:r w:rsidRPr="00183080">
        <w:rPr>
          <w:rFonts w:ascii="Arial" w:hAnsi="Arial"/>
          <w:rtl/>
        </w:rPr>
        <w:t xml:space="preserve"> </w:t>
      </w:r>
      <w:r w:rsidRPr="00183080">
        <w:rPr>
          <w:rFonts w:ascii="Arial" w:hAnsi="Arial" w:hint="eastAsia"/>
          <w:rtl/>
        </w:rPr>
        <w:t>תפקידו</w:t>
      </w:r>
      <w:r w:rsidRPr="00183080">
        <w:rPr>
          <w:rFonts w:ascii="Arial" w:hAnsi="Arial"/>
          <w:rtl/>
        </w:rPr>
        <w:t xml:space="preserve">, </w:t>
      </w:r>
      <w:r w:rsidRPr="00183080">
        <w:rPr>
          <w:rFonts w:ascii="Arial" w:hAnsi="Arial" w:hint="eastAsia"/>
          <w:rtl/>
        </w:rPr>
        <w:t>או</w:t>
      </w:r>
      <w:r w:rsidRPr="00183080">
        <w:rPr>
          <w:rFonts w:ascii="Arial" w:hAnsi="Arial"/>
          <w:rtl/>
        </w:rPr>
        <w:t xml:space="preserve"> </w:t>
      </w:r>
      <w:r w:rsidRPr="00183080">
        <w:rPr>
          <w:rFonts w:ascii="Arial" w:hAnsi="Arial" w:hint="eastAsia"/>
          <w:rtl/>
        </w:rPr>
        <w:t>שהוא</w:t>
      </w:r>
      <w:r w:rsidRPr="00183080">
        <w:rPr>
          <w:rFonts w:ascii="Arial" w:hAnsi="Arial"/>
          <w:rtl/>
        </w:rPr>
        <w:t xml:space="preserve"> </w:t>
      </w:r>
      <w:r w:rsidRPr="00183080">
        <w:rPr>
          <w:rFonts w:ascii="Arial" w:hAnsi="Arial" w:hint="eastAsia"/>
          <w:rtl/>
        </w:rPr>
        <w:t>נוהג</w:t>
      </w:r>
      <w:r w:rsidRPr="00183080">
        <w:rPr>
          <w:rFonts w:ascii="Arial" w:hAnsi="Arial"/>
          <w:rtl/>
        </w:rPr>
        <w:t xml:space="preserve"> </w:t>
      </w:r>
      <w:r w:rsidRPr="00183080">
        <w:rPr>
          <w:rFonts w:ascii="Arial" w:hAnsi="Arial" w:hint="eastAsia"/>
          <w:rtl/>
        </w:rPr>
        <w:t>מעשה</w:t>
      </w:r>
      <w:r w:rsidRPr="00183080">
        <w:rPr>
          <w:rFonts w:ascii="Arial" w:hAnsi="Arial"/>
          <w:rtl/>
        </w:rPr>
        <w:t xml:space="preserve"> </w:t>
      </w:r>
      <w:r w:rsidRPr="00183080">
        <w:rPr>
          <w:rFonts w:ascii="Arial" w:hAnsi="Arial" w:hint="eastAsia"/>
          <w:rtl/>
        </w:rPr>
        <w:t>רשלנות</w:t>
      </w:r>
      <w:r w:rsidRPr="00183080">
        <w:rPr>
          <w:rFonts w:ascii="Arial" w:hAnsi="Arial"/>
          <w:rtl/>
        </w:rPr>
        <w:t xml:space="preserve"> </w:t>
      </w:r>
      <w:r w:rsidRPr="00183080">
        <w:rPr>
          <w:rFonts w:ascii="Arial" w:hAnsi="Arial" w:hint="eastAsia"/>
          <w:rtl/>
        </w:rPr>
        <w:t>בביצוע</w:t>
      </w:r>
      <w:r w:rsidRPr="00183080">
        <w:rPr>
          <w:rFonts w:ascii="Arial" w:hAnsi="Arial"/>
          <w:rtl/>
        </w:rPr>
        <w:t xml:space="preserve"> </w:t>
      </w:r>
      <w:r w:rsidRPr="00183080">
        <w:rPr>
          <w:rFonts w:ascii="Arial" w:hAnsi="Arial" w:hint="eastAsia"/>
          <w:rtl/>
        </w:rPr>
        <w:t>תפקידיו</w:t>
      </w:r>
      <w:r w:rsidRPr="00183080">
        <w:rPr>
          <w:rFonts w:ascii="Arial" w:hAnsi="Arial"/>
          <w:rtl/>
        </w:rPr>
        <w:t xml:space="preserve">. </w:t>
      </w:r>
      <w:r w:rsidRPr="00183080">
        <w:rPr>
          <w:rFonts w:ascii="Arial" w:hAnsi="Arial" w:hint="eastAsia"/>
          <w:rtl/>
        </w:rPr>
        <w:t>אדם</w:t>
      </w:r>
      <w:r w:rsidRPr="00183080">
        <w:rPr>
          <w:rFonts w:ascii="Arial" w:hAnsi="Arial"/>
          <w:rtl/>
        </w:rPr>
        <w:t xml:space="preserve"> </w:t>
      </w:r>
      <w:r w:rsidRPr="00183080">
        <w:rPr>
          <w:rFonts w:ascii="Arial" w:hAnsi="Arial" w:hint="eastAsia"/>
          <w:rtl/>
        </w:rPr>
        <w:t>שהורחק</w:t>
      </w:r>
      <w:r w:rsidRPr="00183080">
        <w:rPr>
          <w:rFonts w:ascii="Arial" w:hAnsi="Arial"/>
          <w:rtl/>
        </w:rPr>
        <w:t xml:space="preserve"> </w:t>
      </w:r>
      <w:r w:rsidRPr="00183080">
        <w:rPr>
          <w:rFonts w:ascii="Arial" w:hAnsi="Arial" w:hint="eastAsia"/>
          <w:rtl/>
        </w:rPr>
        <w:t>לפי</w:t>
      </w:r>
      <w:r w:rsidRPr="00183080">
        <w:rPr>
          <w:rFonts w:ascii="Arial" w:hAnsi="Arial"/>
          <w:rtl/>
        </w:rPr>
        <w:t xml:space="preserve"> </w:t>
      </w:r>
      <w:r w:rsidRPr="00183080">
        <w:rPr>
          <w:rFonts w:ascii="Arial" w:hAnsi="Arial" w:hint="eastAsia"/>
          <w:rtl/>
        </w:rPr>
        <w:t>דרישה</w:t>
      </w:r>
      <w:r w:rsidRPr="00183080">
        <w:rPr>
          <w:rFonts w:ascii="Arial" w:hAnsi="Arial"/>
          <w:rtl/>
        </w:rPr>
        <w:t xml:space="preserve"> </w:t>
      </w:r>
      <w:r w:rsidRPr="00183080">
        <w:rPr>
          <w:rFonts w:ascii="Arial" w:hAnsi="Arial" w:hint="eastAsia"/>
          <w:rtl/>
        </w:rPr>
        <w:t>כאמור</w:t>
      </w:r>
      <w:r w:rsidRPr="00183080">
        <w:rPr>
          <w:rFonts w:ascii="Arial" w:hAnsi="Arial"/>
          <w:rtl/>
        </w:rPr>
        <w:t xml:space="preserve"> - </w:t>
      </w:r>
      <w:r w:rsidRPr="00183080">
        <w:rPr>
          <w:rFonts w:ascii="Arial" w:hAnsi="Arial" w:hint="eastAsia"/>
          <w:rtl/>
        </w:rPr>
        <w:t>לא</w:t>
      </w:r>
      <w:r w:rsidRPr="00183080">
        <w:rPr>
          <w:rFonts w:ascii="Arial" w:hAnsi="Arial"/>
          <w:rtl/>
        </w:rPr>
        <w:t xml:space="preserve"> </w:t>
      </w:r>
      <w:r w:rsidRPr="00183080">
        <w:rPr>
          <w:rFonts w:ascii="Arial" w:hAnsi="Arial" w:hint="eastAsia"/>
          <w:rtl/>
        </w:rPr>
        <w:t>יחזור</w:t>
      </w:r>
      <w:r w:rsidRPr="00183080">
        <w:rPr>
          <w:rFonts w:ascii="Arial" w:hAnsi="Arial"/>
          <w:rtl/>
        </w:rPr>
        <w:t xml:space="preserve"> </w:t>
      </w:r>
      <w:r w:rsidRPr="00183080">
        <w:rPr>
          <w:rFonts w:ascii="Arial" w:hAnsi="Arial" w:hint="eastAsia"/>
          <w:rtl/>
        </w:rPr>
        <w:t>הקבלן</w:t>
      </w:r>
      <w:r w:rsidRPr="00183080">
        <w:rPr>
          <w:rFonts w:ascii="Arial" w:hAnsi="Arial"/>
          <w:rtl/>
        </w:rPr>
        <w:t xml:space="preserve"> </w:t>
      </w:r>
      <w:r w:rsidRPr="00183080">
        <w:rPr>
          <w:rFonts w:ascii="Arial" w:hAnsi="Arial" w:hint="eastAsia"/>
          <w:rtl/>
        </w:rPr>
        <w:t>להעסיקו</w:t>
      </w:r>
      <w:r w:rsidRPr="00183080">
        <w:rPr>
          <w:rFonts w:ascii="Arial" w:hAnsi="Arial"/>
          <w:rtl/>
        </w:rPr>
        <w:t xml:space="preserve">, </w:t>
      </w:r>
      <w:r w:rsidRPr="00183080">
        <w:rPr>
          <w:rFonts w:ascii="Arial" w:hAnsi="Arial" w:hint="eastAsia"/>
          <w:rtl/>
        </w:rPr>
        <w:t>בין</w:t>
      </w:r>
      <w:r w:rsidRPr="00183080">
        <w:rPr>
          <w:rFonts w:ascii="Arial" w:hAnsi="Arial"/>
          <w:rtl/>
        </w:rPr>
        <w:t xml:space="preserve"> </w:t>
      </w:r>
      <w:r w:rsidRPr="00183080">
        <w:rPr>
          <w:rFonts w:ascii="Arial" w:hAnsi="Arial" w:hint="eastAsia"/>
          <w:rtl/>
        </w:rPr>
        <w:t>במישרין</w:t>
      </w:r>
      <w:r w:rsidRPr="00183080">
        <w:rPr>
          <w:rFonts w:ascii="Arial" w:hAnsi="Arial"/>
          <w:rtl/>
        </w:rPr>
        <w:t xml:space="preserve"> </w:t>
      </w:r>
      <w:r w:rsidRPr="00183080">
        <w:rPr>
          <w:rFonts w:ascii="Arial" w:hAnsi="Arial" w:hint="eastAsia"/>
          <w:rtl/>
        </w:rPr>
        <w:t>ובין</w:t>
      </w:r>
      <w:r w:rsidRPr="00183080">
        <w:rPr>
          <w:rFonts w:ascii="Arial" w:hAnsi="Arial"/>
          <w:rtl/>
        </w:rPr>
        <w:t xml:space="preserve"> </w:t>
      </w:r>
      <w:r w:rsidRPr="00183080">
        <w:rPr>
          <w:rFonts w:ascii="Arial" w:hAnsi="Arial" w:hint="eastAsia"/>
          <w:rtl/>
        </w:rPr>
        <w:t>בעקיפין</w:t>
      </w:r>
      <w:r w:rsidRPr="00183080">
        <w:rPr>
          <w:rFonts w:ascii="Arial" w:hAnsi="Arial"/>
          <w:rtl/>
        </w:rPr>
        <w:t xml:space="preserve"> </w:t>
      </w:r>
      <w:r w:rsidRPr="00183080">
        <w:rPr>
          <w:rFonts w:ascii="Arial" w:hAnsi="Arial" w:hint="eastAsia"/>
          <w:rtl/>
        </w:rPr>
        <w:t>באתר</w:t>
      </w:r>
      <w:r w:rsidRPr="00183080">
        <w:rPr>
          <w:rFonts w:ascii="Arial" w:hAnsi="Arial"/>
          <w:rtl/>
        </w:rPr>
        <w:t xml:space="preserve"> </w:t>
      </w:r>
      <w:r w:rsidRPr="00183080">
        <w:rPr>
          <w:rFonts w:ascii="Arial" w:hAnsi="Arial" w:hint="eastAsia"/>
          <w:rtl/>
        </w:rPr>
        <w:t>העבודה</w:t>
      </w:r>
      <w:r w:rsidRPr="00183080">
        <w:rPr>
          <w:rFonts w:ascii="Arial" w:hAnsi="Arial"/>
          <w:rtl/>
        </w:rPr>
        <w:t xml:space="preserve"> </w:t>
      </w:r>
      <w:r w:rsidRPr="00183080">
        <w:rPr>
          <w:rFonts w:ascii="Arial" w:hAnsi="Arial" w:hint="eastAsia"/>
          <w:rtl/>
        </w:rPr>
        <w:t>או</w:t>
      </w:r>
      <w:r w:rsidRPr="00183080">
        <w:rPr>
          <w:rFonts w:ascii="Arial" w:hAnsi="Arial"/>
          <w:rtl/>
        </w:rPr>
        <w:t xml:space="preserve"> </w:t>
      </w:r>
      <w:r w:rsidRPr="00183080">
        <w:rPr>
          <w:rFonts w:ascii="Arial" w:hAnsi="Arial" w:hint="eastAsia"/>
          <w:rtl/>
        </w:rPr>
        <w:t>בביצוע</w:t>
      </w:r>
      <w:r w:rsidRPr="00183080">
        <w:rPr>
          <w:rFonts w:ascii="Arial" w:hAnsi="Arial"/>
          <w:rtl/>
        </w:rPr>
        <w:t xml:space="preserve"> </w:t>
      </w:r>
      <w:r w:rsidRPr="00183080">
        <w:rPr>
          <w:rFonts w:ascii="Arial" w:hAnsi="Arial" w:hint="eastAsia"/>
          <w:rtl/>
        </w:rPr>
        <w:t>העבודות</w:t>
      </w:r>
      <w:r w:rsidRPr="00183080">
        <w:rPr>
          <w:rFonts w:ascii="Arial" w:hAnsi="Arial"/>
          <w:rtl/>
        </w:rPr>
        <w:t xml:space="preserve">. </w:t>
      </w:r>
    </w:p>
    <w:p w14:paraId="26417C42" w14:textId="77777777" w:rsidR="00432751" w:rsidRPr="00183080" w:rsidRDefault="00432751" w:rsidP="00432751">
      <w:pPr>
        <w:pStyle w:val="24"/>
        <w:keepLines w:val="0"/>
        <w:widowControl w:val="0"/>
        <w:numPr>
          <w:ilvl w:val="0"/>
          <w:numId w:val="0"/>
        </w:numPr>
        <w:spacing w:before="0" w:line="276" w:lineRule="auto"/>
        <w:ind w:left="1088"/>
        <w:rPr>
          <w:rFonts w:ascii="Arial" w:hAnsi="Arial"/>
          <w:rtl/>
        </w:rPr>
      </w:pPr>
    </w:p>
    <w:p w14:paraId="3948AC72" w14:textId="77777777" w:rsidR="00432751" w:rsidRPr="00183080" w:rsidRDefault="00432751" w:rsidP="00432751">
      <w:pPr>
        <w:pStyle w:val="24"/>
        <w:keepLines w:val="0"/>
        <w:widowControl w:val="0"/>
        <w:tabs>
          <w:tab w:val="num" w:pos="1088"/>
        </w:tabs>
        <w:spacing w:before="0" w:line="276" w:lineRule="auto"/>
        <w:ind w:left="1088" w:hanging="567"/>
        <w:rPr>
          <w:rFonts w:ascii="Arial" w:hAnsi="Arial"/>
        </w:rPr>
      </w:pPr>
      <w:r w:rsidRPr="00183080">
        <w:rPr>
          <w:rFonts w:ascii="Arial" w:hAnsi="Arial" w:hint="eastAsia"/>
          <w:rtl/>
        </w:rPr>
        <w:t>בנוסף</w:t>
      </w:r>
      <w:r w:rsidRPr="00183080">
        <w:rPr>
          <w:rFonts w:ascii="Arial" w:hAnsi="Arial"/>
          <w:rtl/>
        </w:rPr>
        <w:t xml:space="preserve">, </w:t>
      </w:r>
      <w:r w:rsidRPr="00183080">
        <w:rPr>
          <w:rFonts w:ascii="Arial" w:hAnsi="Arial" w:hint="eastAsia"/>
          <w:rtl/>
        </w:rPr>
        <w:t>מתחייב</w:t>
      </w:r>
      <w:r w:rsidRPr="00183080">
        <w:rPr>
          <w:rFonts w:ascii="Arial" w:hAnsi="Arial"/>
          <w:rtl/>
        </w:rPr>
        <w:t xml:space="preserve"> </w:t>
      </w:r>
      <w:r w:rsidRPr="00183080">
        <w:rPr>
          <w:rFonts w:ascii="Arial" w:hAnsi="Arial" w:hint="eastAsia"/>
          <w:rtl/>
        </w:rPr>
        <w:t>הקבלן</w:t>
      </w:r>
      <w:r w:rsidRPr="00183080">
        <w:rPr>
          <w:rFonts w:ascii="Arial" w:hAnsi="Arial"/>
          <w:rtl/>
        </w:rPr>
        <w:t xml:space="preserve"> </w:t>
      </w:r>
      <w:r w:rsidRPr="00183080">
        <w:rPr>
          <w:rFonts w:ascii="Arial" w:hAnsi="Arial" w:hint="eastAsia"/>
          <w:rtl/>
        </w:rPr>
        <w:t>להעמיד</w:t>
      </w:r>
      <w:r w:rsidRPr="00183080">
        <w:rPr>
          <w:rFonts w:ascii="Arial" w:hAnsi="Arial"/>
          <w:rtl/>
        </w:rPr>
        <w:t xml:space="preserve"> </w:t>
      </w:r>
      <w:r w:rsidRPr="00183080">
        <w:rPr>
          <w:rFonts w:ascii="Arial" w:hAnsi="Arial" w:hint="eastAsia"/>
          <w:rtl/>
        </w:rPr>
        <w:t>לאלתר</w:t>
      </w:r>
      <w:r w:rsidRPr="00183080">
        <w:rPr>
          <w:rFonts w:ascii="Arial" w:hAnsi="Arial"/>
          <w:rtl/>
        </w:rPr>
        <w:t xml:space="preserve">, </w:t>
      </w:r>
      <w:r w:rsidRPr="00183080">
        <w:rPr>
          <w:rFonts w:ascii="Arial" w:hAnsi="Arial" w:hint="eastAsia"/>
          <w:rtl/>
        </w:rPr>
        <w:t>לצורך</w:t>
      </w:r>
      <w:r w:rsidRPr="00183080">
        <w:rPr>
          <w:rFonts w:ascii="Arial" w:hAnsi="Arial"/>
          <w:rtl/>
        </w:rPr>
        <w:t xml:space="preserve"> </w:t>
      </w:r>
      <w:r w:rsidRPr="00183080">
        <w:rPr>
          <w:rFonts w:ascii="Arial" w:hAnsi="Arial" w:hint="eastAsia"/>
          <w:rtl/>
        </w:rPr>
        <w:t>ביצוע</w:t>
      </w:r>
      <w:r w:rsidRPr="00183080">
        <w:rPr>
          <w:rFonts w:ascii="Arial" w:hAnsi="Arial"/>
          <w:rtl/>
        </w:rPr>
        <w:t xml:space="preserve"> </w:t>
      </w:r>
      <w:r w:rsidRPr="00183080">
        <w:rPr>
          <w:rFonts w:ascii="Arial" w:hAnsi="Arial" w:hint="eastAsia"/>
          <w:rtl/>
        </w:rPr>
        <w:t>העבודות</w:t>
      </w:r>
      <w:r w:rsidRPr="00183080">
        <w:rPr>
          <w:rFonts w:ascii="Arial" w:hAnsi="Arial"/>
          <w:rtl/>
        </w:rPr>
        <w:t xml:space="preserve">, </w:t>
      </w:r>
      <w:r w:rsidRPr="00183080">
        <w:rPr>
          <w:rFonts w:ascii="Arial" w:hAnsi="Arial" w:hint="eastAsia"/>
          <w:rtl/>
        </w:rPr>
        <w:t>בעל</w:t>
      </w:r>
      <w:r w:rsidRPr="00183080">
        <w:rPr>
          <w:rFonts w:ascii="Arial" w:hAnsi="Arial"/>
          <w:rtl/>
        </w:rPr>
        <w:t xml:space="preserve"> </w:t>
      </w:r>
      <w:r w:rsidRPr="00183080">
        <w:rPr>
          <w:rFonts w:ascii="Arial" w:hAnsi="Arial" w:hint="eastAsia"/>
          <w:rtl/>
        </w:rPr>
        <w:t>תפקיד</w:t>
      </w:r>
      <w:r w:rsidRPr="00183080">
        <w:rPr>
          <w:rFonts w:ascii="Arial" w:hAnsi="Arial"/>
          <w:rtl/>
        </w:rPr>
        <w:t xml:space="preserve"> </w:t>
      </w:r>
      <w:r w:rsidRPr="00183080">
        <w:rPr>
          <w:rFonts w:ascii="Arial" w:hAnsi="Arial" w:hint="eastAsia"/>
          <w:rtl/>
        </w:rPr>
        <w:t>חלופי</w:t>
      </w:r>
      <w:r w:rsidRPr="00183080">
        <w:rPr>
          <w:rFonts w:ascii="Arial" w:hAnsi="Arial"/>
          <w:rtl/>
        </w:rPr>
        <w:t xml:space="preserve">, </w:t>
      </w:r>
      <w:r w:rsidRPr="00183080">
        <w:rPr>
          <w:rFonts w:ascii="Arial" w:hAnsi="Arial" w:hint="eastAsia"/>
          <w:rtl/>
        </w:rPr>
        <w:t>באופן</w:t>
      </w:r>
      <w:r w:rsidRPr="00183080">
        <w:rPr>
          <w:rFonts w:ascii="Arial" w:hAnsi="Arial"/>
          <w:rtl/>
        </w:rPr>
        <w:t xml:space="preserve"> </w:t>
      </w:r>
      <w:r w:rsidRPr="00183080">
        <w:rPr>
          <w:rFonts w:ascii="Arial" w:hAnsi="Arial" w:hint="eastAsia"/>
          <w:rtl/>
        </w:rPr>
        <w:t>אשר</w:t>
      </w:r>
      <w:r w:rsidRPr="00183080">
        <w:rPr>
          <w:rFonts w:ascii="Arial" w:hAnsi="Arial"/>
          <w:rtl/>
        </w:rPr>
        <w:t xml:space="preserve"> </w:t>
      </w:r>
      <w:r w:rsidRPr="00183080">
        <w:rPr>
          <w:rFonts w:ascii="Arial" w:hAnsi="Arial" w:hint="eastAsia"/>
          <w:rtl/>
        </w:rPr>
        <w:t>ימנע</w:t>
      </w:r>
      <w:r w:rsidRPr="00183080">
        <w:rPr>
          <w:rFonts w:ascii="Arial" w:hAnsi="Arial"/>
          <w:rtl/>
        </w:rPr>
        <w:t xml:space="preserve"> </w:t>
      </w:r>
      <w:r w:rsidRPr="00183080">
        <w:rPr>
          <w:rFonts w:ascii="Arial" w:hAnsi="Arial" w:hint="eastAsia"/>
          <w:rtl/>
        </w:rPr>
        <w:t>כל</w:t>
      </w:r>
      <w:r w:rsidRPr="00183080">
        <w:rPr>
          <w:rFonts w:ascii="Arial" w:hAnsi="Arial"/>
          <w:rtl/>
        </w:rPr>
        <w:t xml:space="preserve"> </w:t>
      </w:r>
      <w:r w:rsidRPr="00183080">
        <w:rPr>
          <w:rFonts w:ascii="Arial" w:hAnsi="Arial" w:hint="eastAsia"/>
          <w:rtl/>
        </w:rPr>
        <w:t>עיכוב</w:t>
      </w:r>
      <w:r w:rsidRPr="00183080">
        <w:rPr>
          <w:rFonts w:ascii="Arial" w:hAnsi="Arial"/>
          <w:rtl/>
        </w:rPr>
        <w:t xml:space="preserve">/ </w:t>
      </w:r>
      <w:r w:rsidRPr="00183080">
        <w:rPr>
          <w:rFonts w:ascii="Arial" w:hAnsi="Arial" w:hint="eastAsia"/>
          <w:rtl/>
        </w:rPr>
        <w:t>דחייה</w:t>
      </w:r>
      <w:r w:rsidRPr="00183080">
        <w:rPr>
          <w:rFonts w:ascii="Arial" w:hAnsi="Arial"/>
          <w:rtl/>
        </w:rPr>
        <w:t xml:space="preserve"> </w:t>
      </w:r>
      <w:r w:rsidRPr="00183080">
        <w:rPr>
          <w:rFonts w:ascii="Arial" w:hAnsi="Arial" w:hint="eastAsia"/>
          <w:rtl/>
        </w:rPr>
        <w:t>בקצב</w:t>
      </w:r>
      <w:r w:rsidRPr="00183080">
        <w:rPr>
          <w:rFonts w:ascii="Arial" w:hAnsi="Arial"/>
          <w:rtl/>
        </w:rPr>
        <w:t xml:space="preserve"> </w:t>
      </w:r>
      <w:r w:rsidRPr="00183080">
        <w:rPr>
          <w:rFonts w:ascii="Arial" w:hAnsi="Arial" w:hint="eastAsia"/>
          <w:rtl/>
        </w:rPr>
        <w:t>ביצוע</w:t>
      </w:r>
      <w:r w:rsidRPr="00183080">
        <w:rPr>
          <w:rFonts w:ascii="Arial" w:hAnsi="Arial"/>
          <w:rtl/>
        </w:rPr>
        <w:t xml:space="preserve"> </w:t>
      </w:r>
      <w:r w:rsidRPr="00183080">
        <w:rPr>
          <w:rFonts w:ascii="Arial" w:hAnsi="Arial" w:hint="eastAsia"/>
          <w:rtl/>
        </w:rPr>
        <w:t>העבודות</w:t>
      </w:r>
      <w:r w:rsidRPr="00183080">
        <w:rPr>
          <w:rFonts w:ascii="Arial" w:hAnsi="Arial"/>
          <w:rtl/>
        </w:rPr>
        <w:t xml:space="preserve">. </w:t>
      </w:r>
      <w:r w:rsidRPr="00183080">
        <w:rPr>
          <w:rFonts w:ascii="Arial" w:hAnsi="Arial" w:hint="eastAsia"/>
          <w:rtl/>
        </w:rPr>
        <w:t>בעל</w:t>
      </w:r>
      <w:r w:rsidRPr="00183080">
        <w:rPr>
          <w:rFonts w:ascii="Arial" w:hAnsi="Arial"/>
          <w:rtl/>
        </w:rPr>
        <w:t xml:space="preserve"> </w:t>
      </w:r>
      <w:r w:rsidRPr="00183080">
        <w:rPr>
          <w:rFonts w:ascii="Arial" w:hAnsi="Arial" w:hint="eastAsia"/>
          <w:rtl/>
        </w:rPr>
        <w:t>התפקיד</w:t>
      </w:r>
      <w:r w:rsidRPr="00183080">
        <w:rPr>
          <w:rFonts w:ascii="Arial" w:hAnsi="Arial"/>
          <w:rtl/>
        </w:rPr>
        <w:t xml:space="preserve"> </w:t>
      </w:r>
      <w:r w:rsidRPr="00183080">
        <w:rPr>
          <w:rFonts w:ascii="Arial" w:hAnsi="Arial" w:hint="eastAsia"/>
          <w:rtl/>
        </w:rPr>
        <w:t>החלופי</w:t>
      </w:r>
      <w:r w:rsidRPr="00183080">
        <w:rPr>
          <w:rFonts w:ascii="Arial" w:hAnsi="Arial"/>
          <w:rtl/>
        </w:rPr>
        <w:t xml:space="preserve"> </w:t>
      </w:r>
      <w:r w:rsidRPr="00183080">
        <w:rPr>
          <w:rFonts w:ascii="Arial" w:hAnsi="Arial" w:hint="eastAsia"/>
          <w:rtl/>
        </w:rPr>
        <w:t>יאושר</w:t>
      </w:r>
      <w:r w:rsidRPr="00183080">
        <w:rPr>
          <w:rFonts w:ascii="Arial" w:hAnsi="Arial"/>
          <w:rtl/>
        </w:rPr>
        <w:t xml:space="preserve"> </w:t>
      </w:r>
      <w:r w:rsidRPr="00183080">
        <w:rPr>
          <w:rFonts w:ascii="Arial" w:hAnsi="Arial" w:hint="eastAsia"/>
          <w:rtl/>
        </w:rPr>
        <w:t>מראש</w:t>
      </w:r>
      <w:r w:rsidRPr="00183080">
        <w:rPr>
          <w:rFonts w:ascii="Arial" w:hAnsi="Arial"/>
          <w:rtl/>
        </w:rPr>
        <w:t xml:space="preserve"> </w:t>
      </w:r>
      <w:r w:rsidRPr="00183080">
        <w:rPr>
          <w:rFonts w:ascii="Arial" w:hAnsi="Arial" w:hint="eastAsia"/>
          <w:rtl/>
        </w:rPr>
        <w:t>על</w:t>
      </w:r>
      <w:r w:rsidRPr="00183080">
        <w:rPr>
          <w:rFonts w:ascii="Arial" w:hAnsi="Arial"/>
          <w:rtl/>
        </w:rPr>
        <w:t xml:space="preserve"> </w:t>
      </w:r>
      <w:r w:rsidRPr="00183080">
        <w:rPr>
          <w:rFonts w:ascii="Arial" w:hAnsi="Arial" w:hint="eastAsia"/>
          <w:rtl/>
        </w:rPr>
        <w:t>ידי</w:t>
      </w:r>
      <w:r w:rsidRPr="00183080">
        <w:rPr>
          <w:rFonts w:ascii="Arial" w:hAnsi="Arial"/>
          <w:rtl/>
        </w:rPr>
        <w:t xml:space="preserve"> </w:t>
      </w:r>
      <w:r w:rsidRPr="00183080">
        <w:rPr>
          <w:rFonts w:ascii="Arial" w:hAnsi="Arial" w:hint="eastAsia"/>
          <w:rtl/>
        </w:rPr>
        <w:t>המנהל</w:t>
      </w:r>
      <w:r w:rsidRPr="00183080">
        <w:rPr>
          <w:rFonts w:ascii="Arial" w:hAnsi="Arial"/>
          <w:rtl/>
        </w:rPr>
        <w:t xml:space="preserve"> </w:t>
      </w:r>
      <w:r w:rsidRPr="00183080">
        <w:rPr>
          <w:rFonts w:ascii="Arial" w:hAnsi="Arial" w:hint="eastAsia"/>
          <w:rtl/>
        </w:rPr>
        <w:t>על</w:t>
      </w:r>
      <w:r w:rsidRPr="00183080">
        <w:rPr>
          <w:rFonts w:ascii="Arial" w:hAnsi="Arial"/>
          <w:rtl/>
        </w:rPr>
        <w:t xml:space="preserve"> </w:t>
      </w:r>
      <w:r w:rsidRPr="00183080">
        <w:rPr>
          <w:rFonts w:ascii="Arial" w:hAnsi="Arial" w:hint="eastAsia"/>
          <w:rtl/>
        </w:rPr>
        <w:t>פי</w:t>
      </w:r>
      <w:r w:rsidRPr="00183080">
        <w:rPr>
          <w:rFonts w:ascii="Arial" w:hAnsi="Arial"/>
          <w:rtl/>
        </w:rPr>
        <w:t xml:space="preserve"> </w:t>
      </w:r>
      <w:r w:rsidRPr="00183080">
        <w:rPr>
          <w:rFonts w:ascii="Arial" w:hAnsi="Arial" w:hint="eastAsia"/>
          <w:rtl/>
        </w:rPr>
        <w:t>שיקול</w:t>
      </w:r>
      <w:r w:rsidRPr="00183080">
        <w:rPr>
          <w:rFonts w:ascii="Arial" w:hAnsi="Arial"/>
          <w:rtl/>
        </w:rPr>
        <w:t xml:space="preserve"> </w:t>
      </w:r>
      <w:r w:rsidRPr="00183080">
        <w:rPr>
          <w:rFonts w:ascii="Arial" w:hAnsi="Arial" w:hint="eastAsia"/>
          <w:rtl/>
        </w:rPr>
        <w:t>דעתו</w:t>
      </w:r>
      <w:r w:rsidRPr="00183080">
        <w:rPr>
          <w:rFonts w:ascii="Arial" w:hAnsi="Arial"/>
          <w:rtl/>
        </w:rPr>
        <w:t xml:space="preserve"> </w:t>
      </w:r>
      <w:r w:rsidRPr="00183080">
        <w:rPr>
          <w:rFonts w:ascii="Arial" w:hAnsi="Arial" w:hint="eastAsia"/>
          <w:rtl/>
        </w:rPr>
        <w:t>הבלעדי</w:t>
      </w:r>
      <w:r w:rsidRPr="00183080">
        <w:rPr>
          <w:rFonts w:ascii="Arial" w:hAnsi="Arial"/>
          <w:rtl/>
        </w:rPr>
        <w:t>.</w:t>
      </w:r>
    </w:p>
    <w:p w14:paraId="340C5B4B" w14:textId="77777777" w:rsidR="00432751" w:rsidRDefault="00432751" w:rsidP="00432751">
      <w:pPr>
        <w:pStyle w:val="10-"/>
        <w:tabs>
          <w:tab w:val="left" w:pos="1247"/>
          <w:tab w:val="left" w:pos="2041"/>
          <w:tab w:val="left" w:pos="2892"/>
        </w:tabs>
        <w:bidi/>
        <w:spacing w:line="276" w:lineRule="auto"/>
        <w:ind w:left="567"/>
        <w:jc w:val="both"/>
        <w:rPr>
          <w:rFonts w:ascii="QDavid" w:hAnsi="QDavid" w:cs="David"/>
          <w:sz w:val="24"/>
          <w:szCs w:val="24"/>
          <w:rtl/>
        </w:rPr>
      </w:pPr>
    </w:p>
    <w:p w14:paraId="591729D5" w14:textId="77777777" w:rsidR="0009323D" w:rsidRDefault="0009323D" w:rsidP="0009323D">
      <w:pPr>
        <w:pStyle w:val="10-"/>
        <w:tabs>
          <w:tab w:val="left" w:pos="1247"/>
          <w:tab w:val="left" w:pos="2041"/>
          <w:tab w:val="left" w:pos="2892"/>
        </w:tabs>
        <w:bidi/>
        <w:spacing w:line="276" w:lineRule="auto"/>
        <w:ind w:left="567"/>
        <w:jc w:val="both"/>
        <w:rPr>
          <w:rFonts w:ascii="QDavid" w:hAnsi="QDavid" w:cs="David"/>
          <w:sz w:val="24"/>
          <w:szCs w:val="24"/>
          <w:rtl/>
        </w:rPr>
      </w:pPr>
    </w:p>
    <w:p w14:paraId="68ACA532" w14:textId="77777777" w:rsidR="001E7FD7" w:rsidRDefault="001E7FD7" w:rsidP="001E7FD7">
      <w:pPr>
        <w:pStyle w:val="10-"/>
        <w:tabs>
          <w:tab w:val="left" w:pos="1247"/>
          <w:tab w:val="left" w:pos="2041"/>
          <w:tab w:val="left" w:pos="2892"/>
        </w:tabs>
        <w:bidi/>
        <w:spacing w:line="276" w:lineRule="auto"/>
        <w:ind w:left="567"/>
        <w:jc w:val="both"/>
        <w:rPr>
          <w:rFonts w:ascii="QDavid" w:hAnsi="QDavid" w:cs="David"/>
          <w:sz w:val="24"/>
          <w:szCs w:val="24"/>
          <w:rtl/>
        </w:rPr>
      </w:pPr>
    </w:p>
    <w:p w14:paraId="424A60AE" w14:textId="77777777" w:rsidR="00432751" w:rsidRPr="00432751" w:rsidRDefault="00432751" w:rsidP="00973F72">
      <w:pPr>
        <w:pStyle w:val="11"/>
        <w:keepLines w:val="0"/>
        <w:widowControl w:val="0"/>
        <w:numPr>
          <w:ilvl w:val="0"/>
          <w:numId w:val="3"/>
        </w:numPr>
        <w:spacing w:before="0" w:line="276" w:lineRule="auto"/>
        <w:rPr>
          <w:b/>
          <w:bCs/>
          <w:u w:val="single"/>
        </w:rPr>
      </w:pPr>
      <w:r w:rsidRPr="00432751">
        <w:rPr>
          <w:rFonts w:hint="eastAsia"/>
          <w:b/>
          <w:bCs/>
          <w:u w:val="single"/>
          <w:rtl/>
        </w:rPr>
        <w:t>העדר</w:t>
      </w:r>
      <w:r w:rsidRPr="00432751">
        <w:rPr>
          <w:b/>
          <w:bCs/>
          <w:u w:val="single"/>
          <w:rtl/>
        </w:rPr>
        <w:t xml:space="preserve"> </w:t>
      </w:r>
      <w:r w:rsidRPr="00432751">
        <w:rPr>
          <w:rFonts w:hint="eastAsia"/>
          <w:b/>
          <w:bCs/>
          <w:u w:val="single"/>
          <w:rtl/>
        </w:rPr>
        <w:t>יחסי</w:t>
      </w:r>
      <w:r w:rsidRPr="00432751">
        <w:rPr>
          <w:b/>
          <w:bCs/>
          <w:u w:val="single"/>
          <w:rtl/>
        </w:rPr>
        <w:t xml:space="preserve"> </w:t>
      </w:r>
      <w:r w:rsidRPr="00432751">
        <w:rPr>
          <w:rFonts w:hint="eastAsia"/>
          <w:b/>
          <w:bCs/>
          <w:u w:val="single"/>
          <w:rtl/>
        </w:rPr>
        <w:t>עובד</w:t>
      </w:r>
      <w:r w:rsidRPr="00432751">
        <w:rPr>
          <w:b/>
          <w:bCs/>
          <w:u w:val="single"/>
          <w:rtl/>
        </w:rPr>
        <w:t xml:space="preserve"> </w:t>
      </w:r>
      <w:r w:rsidRPr="00432751">
        <w:rPr>
          <w:rFonts w:hint="eastAsia"/>
          <w:b/>
          <w:bCs/>
          <w:u w:val="single"/>
          <w:rtl/>
        </w:rPr>
        <w:t>מעביד</w:t>
      </w:r>
      <w:r w:rsidRPr="00432751">
        <w:rPr>
          <w:b/>
          <w:bCs/>
          <w:u w:val="single"/>
          <w:rtl/>
        </w:rPr>
        <w:t xml:space="preserve"> </w:t>
      </w:r>
    </w:p>
    <w:p w14:paraId="3A6BD42B" w14:textId="77777777" w:rsidR="00432751" w:rsidRPr="00EE4B5E" w:rsidRDefault="00432751" w:rsidP="00432751">
      <w:pPr>
        <w:pStyle w:val="10-"/>
        <w:tabs>
          <w:tab w:val="left" w:pos="567"/>
          <w:tab w:val="left" w:pos="1247"/>
          <w:tab w:val="left" w:pos="2041"/>
          <w:tab w:val="left" w:pos="2892"/>
        </w:tabs>
        <w:bidi/>
        <w:spacing w:line="276" w:lineRule="auto"/>
        <w:jc w:val="both"/>
        <w:rPr>
          <w:rFonts w:ascii="QDavid" w:hAnsi="QDavid" w:cs="David"/>
          <w:b/>
          <w:bCs/>
          <w:sz w:val="24"/>
          <w:szCs w:val="24"/>
          <w:u w:val="single"/>
        </w:rPr>
      </w:pPr>
    </w:p>
    <w:p w14:paraId="55B7511C" w14:textId="77777777" w:rsidR="00432751" w:rsidRPr="00432751" w:rsidRDefault="00432751" w:rsidP="00432751">
      <w:pPr>
        <w:pStyle w:val="24"/>
        <w:keepLines w:val="0"/>
        <w:widowControl w:val="0"/>
        <w:tabs>
          <w:tab w:val="num" w:pos="1088"/>
        </w:tabs>
        <w:spacing w:before="0" w:line="276" w:lineRule="auto"/>
        <w:ind w:left="1088" w:hanging="567"/>
        <w:rPr>
          <w:rFonts w:ascii="Arial" w:hAnsi="Arial"/>
        </w:rPr>
      </w:pPr>
      <w:r w:rsidRPr="00432751">
        <w:rPr>
          <w:rFonts w:ascii="Arial" w:hAnsi="Arial"/>
          <w:rtl/>
        </w:rPr>
        <w:t xml:space="preserve">הקבלן מצהיר בזה כי בהתקשרותו עם </w:t>
      </w:r>
      <w:r w:rsidRPr="00432751">
        <w:rPr>
          <w:rFonts w:ascii="Arial" w:hAnsi="Arial" w:hint="cs"/>
          <w:rtl/>
        </w:rPr>
        <w:t>ה</w:t>
      </w:r>
      <w:r w:rsidR="00672D14">
        <w:rPr>
          <w:rFonts w:ascii="Arial" w:hAnsi="Arial" w:hint="cs"/>
          <w:rtl/>
        </w:rPr>
        <w:t>חברה</w:t>
      </w:r>
      <w:r w:rsidRPr="00432751">
        <w:rPr>
          <w:rFonts w:ascii="Arial" w:hAnsi="Arial"/>
          <w:rtl/>
        </w:rPr>
        <w:t xml:space="preserve"> הוא יפעל כקבלן עצמאי המעסיק עובדים ועובדיו שיועסקו בביצוע </w:t>
      </w:r>
      <w:r w:rsidRPr="00432751">
        <w:rPr>
          <w:rFonts w:ascii="Arial" w:hAnsi="Arial" w:hint="eastAsia"/>
          <w:rtl/>
        </w:rPr>
        <w:t>העבודות</w:t>
      </w:r>
      <w:r w:rsidRPr="00432751">
        <w:rPr>
          <w:rFonts w:ascii="Arial" w:hAnsi="Arial"/>
          <w:rtl/>
        </w:rPr>
        <w:t xml:space="preserve"> לא ישתלבו בכל דרך שהיא במסגרת יחסי עובד ומעסיק עם </w:t>
      </w:r>
      <w:r w:rsidRPr="00432751">
        <w:rPr>
          <w:rFonts w:ascii="Arial" w:hAnsi="Arial" w:hint="cs"/>
          <w:rtl/>
        </w:rPr>
        <w:t>ה</w:t>
      </w:r>
      <w:r w:rsidR="00672D14">
        <w:rPr>
          <w:rFonts w:ascii="Arial" w:hAnsi="Arial" w:hint="cs"/>
          <w:rtl/>
        </w:rPr>
        <w:t>חברה</w:t>
      </w:r>
      <w:r w:rsidRPr="00432751">
        <w:rPr>
          <w:rFonts w:ascii="Arial" w:hAnsi="Arial" w:hint="cs"/>
          <w:rtl/>
        </w:rPr>
        <w:t>.</w:t>
      </w:r>
    </w:p>
    <w:p w14:paraId="74AF70B1" w14:textId="77777777" w:rsidR="00432751" w:rsidRPr="00432751" w:rsidRDefault="00432751" w:rsidP="00432751">
      <w:pPr>
        <w:pStyle w:val="24"/>
        <w:keepLines w:val="0"/>
        <w:widowControl w:val="0"/>
        <w:numPr>
          <w:ilvl w:val="0"/>
          <w:numId w:val="0"/>
        </w:numPr>
        <w:spacing w:before="0" w:line="276" w:lineRule="auto"/>
        <w:ind w:left="1088"/>
        <w:rPr>
          <w:rFonts w:ascii="Arial" w:hAnsi="Arial"/>
        </w:rPr>
      </w:pPr>
    </w:p>
    <w:p w14:paraId="0983281F" w14:textId="77777777" w:rsidR="00432751" w:rsidRPr="00432751" w:rsidRDefault="00432751" w:rsidP="00432751">
      <w:pPr>
        <w:pStyle w:val="24"/>
        <w:keepLines w:val="0"/>
        <w:widowControl w:val="0"/>
        <w:tabs>
          <w:tab w:val="num" w:pos="1088"/>
        </w:tabs>
        <w:spacing w:before="0" w:line="276" w:lineRule="auto"/>
        <w:ind w:left="1088" w:hanging="567"/>
        <w:rPr>
          <w:rFonts w:ascii="Arial" w:hAnsi="Arial"/>
        </w:rPr>
      </w:pPr>
      <w:r w:rsidRPr="00432751">
        <w:rPr>
          <w:rFonts w:ascii="Arial" w:hAnsi="Arial"/>
          <w:rtl/>
        </w:rPr>
        <w:t>הצדדים מצהירים בזה כי התמורה ש</w:t>
      </w:r>
      <w:r w:rsidRPr="00432751">
        <w:rPr>
          <w:rFonts w:ascii="Arial" w:hAnsi="Arial" w:hint="cs"/>
          <w:rtl/>
        </w:rPr>
        <w:t>ת</w:t>
      </w:r>
      <w:r w:rsidRPr="00432751">
        <w:rPr>
          <w:rFonts w:ascii="Arial" w:hAnsi="Arial"/>
          <w:rtl/>
        </w:rPr>
        <w:t xml:space="preserve">שלם </w:t>
      </w:r>
      <w:r w:rsidRPr="00432751">
        <w:rPr>
          <w:rFonts w:ascii="Arial" w:hAnsi="Arial" w:hint="cs"/>
          <w:rtl/>
        </w:rPr>
        <w:t>ה</w:t>
      </w:r>
      <w:r w:rsidR="00672D14">
        <w:rPr>
          <w:rFonts w:ascii="Arial" w:hAnsi="Arial" w:hint="cs"/>
          <w:rtl/>
        </w:rPr>
        <w:t>חברה</w:t>
      </w:r>
      <w:r w:rsidRPr="00432751">
        <w:rPr>
          <w:rFonts w:ascii="Arial" w:hAnsi="Arial"/>
          <w:rtl/>
        </w:rPr>
        <w:t xml:space="preserve"> לקבלן בעד שירותיו נקבעה בהתחשב בעובדה שהקבלן הינה גוף משפטי ועצמאי ועליו בלבד תחול האחריות המלאה, הבלעדית והמוחלטת בכל מקרה של פגיעה, פציעה, נכות, מוות, נזק או הפסד שיקרו או יגרמו למי </w:t>
      </w:r>
      <w:r w:rsidRPr="00432751">
        <w:rPr>
          <w:rFonts w:ascii="Arial" w:hAnsi="Arial"/>
          <w:rtl/>
        </w:rPr>
        <w:lastRenderedPageBreak/>
        <w:t xml:space="preserve">מעובדיו תוך כדי או עקב ביצוע או עקב אי-ביצוע התחייבויות הקבלן על פי הסכם זה. </w:t>
      </w:r>
    </w:p>
    <w:p w14:paraId="07A6DD72" w14:textId="77777777" w:rsidR="00432751" w:rsidRPr="00432751" w:rsidRDefault="00432751" w:rsidP="00432751">
      <w:pPr>
        <w:pStyle w:val="24"/>
        <w:keepLines w:val="0"/>
        <w:widowControl w:val="0"/>
        <w:numPr>
          <w:ilvl w:val="0"/>
          <w:numId w:val="0"/>
        </w:numPr>
        <w:spacing w:before="0" w:line="276" w:lineRule="auto"/>
        <w:ind w:left="1088"/>
        <w:rPr>
          <w:rFonts w:ascii="Arial" w:hAnsi="Arial"/>
          <w:rtl/>
        </w:rPr>
      </w:pPr>
    </w:p>
    <w:p w14:paraId="278A0A06" w14:textId="77777777" w:rsidR="00432751" w:rsidRPr="00432751" w:rsidRDefault="00432751" w:rsidP="00432751">
      <w:pPr>
        <w:pStyle w:val="24"/>
        <w:keepLines w:val="0"/>
        <w:widowControl w:val="0"/>
        <w:tabs>
          <w:tab w:val="num" w:pos="1088"/>
        </w:tabs>
        <w:spacing w:before="0" w:line="276" w:lineRule="auto"/>
        <w:ind w:left="1088" w:hanging="567"/>
        <w:rPr>
          <w:rFonts w:ascii="Arial" w:hAnsi="Arial"/>
        </w:rPr>
      </w:pPr>
      <w:r w:rsidRPr="00432751">
        <w:rPr>
          <w:rFonts w:ascii="Arial" w:hAnsi="Arial"/>
          <w:rtl/>
        </w:rPr>
        <w:t xml:space="preserve">עוד מוצהר ומוסכם כי לא יהיו </w:t>
      </w:r>
      <w:r>
        <w:rPr>
          <w:rFonts w:ascii="Arial" w:hAnsi="Arial" w:hint="cs"/>
          <w:rtl/>
        </w:rPr>
        <w:t>ל</w:t>
      </w:r>
      <w:r w:rsidR="00672D14">
        <w:rPr>
          <w:rFonts w:ascii="Arial" w:hAnsi="Arial" w:hint="cs"/>
          <w:rtl/>
        </w:rPr>
        <w:t>חברה</w:t>
      </w:r>
      <w:r w:rsidRPr="00432751">
        <w:rPr>
          <w:rFonts w:ascii="Arial" w:hAnsi="Arial"/>
          <w:rtl/>
        </w:rPr>
        <w:t xml:space="preserve">, בגין ההתקשרות עם הקבלן ו/או בגין סיומה, כל עלויות נוספות, לרבות עלויות בגין תנאים סוציאליים המגיעים ל"עובד", מכל מין וסוג שהוא. הצדדים מסכימים בזה כי התמורה הקבועה בהסכם זה הינה העלות המלאה, הכוללת והבלעדית שתהיה </w:t>
      </w:r>
      <w:r>
        <w:rPr>
          <w:rFonts w:ascii="Arial" w:hAnsi="Arial" w:hint="cs"/>
          <w:rtl/>
        </w:rPr>
        <w:t>ל</w:t>
      </w:r>
      <w:r w:rsidR="00672D14">
        <w:rPr>
          <w:rFonts w:ascii="Arial" w:hAnsi="Arial" w:hint="cs"/>
          <w:rtl/>
        </w:rPr>
        <w:t>חברה</w:t>
      </w:r>
      <w:r w:rsidRPr="00432751">
        <w:rPr>
          <w:rFonts w:ascii="Arial" w:hAnsi="Arial"/>
          <w:rtl/>
        </w:rPr>
        <w:t xml:space="preserve"> בכל הקשור להתקשרות עם הקבלן ו/או לסיום ההתקשרות.</w:t>
      </w:r>
    </w:p>
    <w:p w14:paraId="75AF5714" w14:textId="77777777" w:rsidR="00432751" w:rsidRPr="00432751" w:rsidRDefault="00432751" w:rsidP="00432751">
      <w:pPr>
        <w:pStyle w:val="24"/>
        <w:keepLines w:val="0"/>
        <w:widowControl w:val="0"/>
        <w:numPr>
          <w:ilvl w:val="0"/>
          <w:numId w:val="0"/>
        </w:numPr>
        <w:spacing w:before="0" w:line="276" w:lineRule="auto"/>
        <w:ind w:left="1088"/>
        <w:rPr>
          <w:rFonts w:ascii="Arial" w:hAnsi="Arial"/>
          <w:rtl/>
        </w:rPr>
      </w:pPr>
    </w:p>
    <w:p w14:paraId="62AC7E5E" w14:textId="77777777" w:rsidR="00432751" w:rsidRPr="00432751" w:rsidRDefault="00432751" w:rsidP="00432751">
      <w:pPr>
        <w:pStyle w:val="24"/>
        <w:keepLines w:val="0"/>
        <w:widowControl w:val="0"/>
        <w:tabs>
          <w:tab w:val="num" w:pos="1088"/>
        </w:tabs>
        <w:spacing w:before="0" w:line="276" w:lineRule="auto"/>
        <w:ind w:left="1088" w:hanging="567"/>
        <w:rPr>
          <w:rFonts w:ascii="Arial" w:hAnsi="Arial"/>
        </w:rPr>
      </w:pPr>
      <w:r w:rsidRPr="00432751">
        <w:rPr>
          <w:rFonts w:ascii="Arial" w:hAnsi="Arial"/>
          <w:rtl/>
        </w:rPr>
        <w:t xml:space="preserve">היה ויפסק על ידי ערכאה שיפוטית ו/או על ידי רשות מוסמכת, בין על פי פנייה שתוגש על ידי הקבלן ובין על פי פניית כל גורם אחר, כי בין מי מעובדי הקבלן לבין </w:t>
      </w:r>
      <w:r w:rsidRPr="00432751">
        <w:rPr>
          <w:rFonts w:ascii="Arial" w:hAnsi="Arial" w:hint="cs"/>
          <w:rtl/>
        </w:rPr>
        <w:t>ה</w:t>
      </w:r>
      <w:r w:rsidR="00672D14">
        <w:rPr>
          <w:rFonts w:ascii="Arial" w:hAnsi="Arial" w:hint="cs"/>
          <w:rtl/>
        </w:rPr>
        <w:t>חברה</w:t>
      </w:r>
      <w:r w:rsidRPr="00432751">
        <w:rPr>
          <w:rFonts w:ascii="Arial" w:hAnsi="Arial"/>
          <w:rtl/>
        </w:rPr>
        <w:t xml:space="preserve"> נוצרו יחסי עובד ומעסיק, </w:t>
      </w:r>
      <w:r w:rsidRPr="00432751">
        <w:rPr>
          <w:rFonts w:ascii="Arial" w:hAnsi="Arial" w:hint="cs"/>
          <w:rtl/>
        </w:rPr>
        <w:t>ישפה הקבלן את ה</w:t>
      </w:r>
      <w:r w:rsidR="00672D14">
        <w:rPr>
          <w:rFonts w:ascii="Arial" w:hAnsi="Arial" w:hint="cs"/>
          <w:rtl/>
        </w:rPr>
        <w:t>חברה</w:t>
      </w:r>
      <w:r w:rsidRPr="00432751">
        <w:rPr>
          <w:rFonts w:ascii="Arial" w:hAnsi="Arial"/>
          <w:rtl/>
        </w:rPr>
        <w:t xml:space="preserve"> </w:t>
      </w:r>
      <w:r w:rsidRPr="00432751">
        <w:rPr>
          <w:rFonts w:ascii="Arial" w:hAnsi="Arial" w:hint="cs"/>
          <w:rtl/>
        </w:rPr>
        <w:t>בגין כל הוצאה ו/או אבדן ו/או נזק שייגרם לה</w:t>
      </w:r>
      <w:r w:rsidRPr="00432751">
        <w:rPr>
          <w:rFonts w:ascii="Arial" w:hAnsi="Arial"/>
          <w:rtl/>
        </w:rPr>
        <w:t>.</w:t>
      </w:r>
    </w:p>
    <w:p w14:paraId="0E78CFC4" w14:textId="77777777" w:rsidR="00E879A6" w:rsidRDefault="00E879A6" w:rsidP="00B1791D">
      <w:pPr>
        <w:pStyle w:val="24"/>
        <w:keepLines w:val="0"/>
        <w:widowControl w:val="0"/>
        <w:numPr>
          <w:ilvl w:val="0"/>
          <w:numId w:val="0"/>
        </w:numPr>
        <w:spacing w:before="0" w:line="276" w:lineRule="auto"/>
        <w:ind w:left="1751" w:hanging="851"/>
        <w:rPr>
          <w:rtl/>
        </w:rPr>
      </w:pPr>
    </w:p>
    <w:p w14:paraId="4BC75018" w14:textId="77777777" w:rsidR="001E7FD7" w:rsidRDefault="001E7FD7" w:rsidP="00B1791D">
      <w:pPr>
        <w:pStyle w:val="24"/>
        <w:keepLines w:val="0"/>
        <w:widowControl w:val="0"/>
        <w:numPr>
          <w:ilvl w:val="0"/>
          <w:numId w:val="0"/>
        </w:numPr>
        <w:spacing w:before="0" w:line="276" w:lineRule="auto"/>
        <w:ind w:left="1751" w:hanging="851"/>
        <w:rPr>
          <w:rtl/>
        </w:rPr>
      </w:pPr>
    </w:p>
    <w:p w14:paraId="385883E8" w14:textId="77777777" w:rsidR="00E879A6" w:rsidRDefault="00E879A6" w:rsidP="00973F72">
      <w:pPr>
        <w:pStyle w:val="11"/>
        <w:keepLines w:val="0"/>
        <w:widowControl w:val="0"/>
        <w:numPr>
          <w:ilvl w:val="0"/>
          <w:numId w:val="3"/>
        </w:numPr>
        <w:spacing w:before="0" w:line="276" w:lineRule="auto"/>
        <w:rPr>
          <w:b/>
          <w:bCs/>
          <w:u w:val="single"/>
        </w:rPr>
      </w:pPr>
      <w:r w:rsidRPr="00BA476B">
        <w:rPr>
          <w:rFonts w:hint="cs"/>
          <w:b/>
          <w:bCs/>
          <w:u w:val="single"/>
          <w:rtl/>
        </w:rPr>
        <w:t>ה</w:t>
      </w:r>
      <w:r w:rsidRPr="00BA476B">
        <w:rPr>
          <w:b/>
          <w:bCs/>
          <w:u w:val="single"/>
          <w:rtl/>
        </w:rPr>
        <w:t>פסקת העבודה</w:t>
      </w:r>
    </w:p>
    <w:p w14:paraId="36C9374B" w14:textId="77777777" w:rsidR="00E879A6" w:rsidRPr="00BA476B" w:rsidRDefault="00E879A6" w:rsidP="00E879A6">
      <w:pPr>
        <w:pStyle w:val="11"/>
        <w:keepLines w:val="0"/>
        <w:widowControl w:val="0"/>
        <w:numPr>
          <w:ilvl w:val="0"/>
          <w:numId w:val="0"/>
        </w:numPr>
        <w:spacing w:before="0" w:line="276" w:lineRule="auto"/>
        <w:ind w:left="567"/>
        <w:rPr>
          <w:b/>
          <w:bCs/>
          <w:u w:val="single"/>
          <w:rtl/>
        </w:rPr>
      </w:pPr>
      <w:r w:rsidRPr="00BA476B">
        <w:rPr>
          <w:b/>
          <w:bCs/>
          <w:u w:val="single"/>
          <w:rtl/>
        </w:rPr>
        <w:fldChar w:fldCharType="begin"/>
      </w:r>
      <w:r w:rsidRPr="00BA476B">
        <w:instrText xml:space="preserve"> TC "</w:instrText>
      </w:r>
      <w:bookmarkStart w:id="22" w:name="_Toc205024708"/>
      <w:r w:rsidRPr="00BA476B">
        <w:rPr>
          <w:rFonts w:hint="cs"/>
          <w:b/>
          <w:bCs/>
          <w:u w:val="single"/>
          <w:rtl/>
        </w:rPr>
        <w:instrText>ה</w:instrText>
      </w:r>
      <w:r w:rsidRPr="00BA476B">
        <w:rPr>
          <w:b/>
          <w:bCs/>
          <w:u w:val="single"/>
          <w:rtl/>
        </w:rPr>
        <w:instrText>פסקת העבודה</w:instrText>
      </w:r>
      <w:bookmarkEnd w:id="22"/>
      <w:r w:rsidRPr="00BA476B">
        <w:instrText xml:space="preserve">" \f C \l "1" </w:instrText>
      </w:r>
      <w:r w:rsidRPr="00BA476B">
        <w:rPr>
          <w:b/>
          <w:bCs/>
          <w:u w:val="single"/>
          <w:rtl/>
        </w:rPr>
        <w:fldChar w:fldCharType="end"/>
      </w:r>
    </w:p>
    <w:p w14:paraId="605B142E" w14:textId="77777777" w:rsidR="00E879A6" w:rsidRDefault="00E879A6" w:rsidP="00F0694E">
      <w:pPr>
        <w:pStyle w:val="24"/>
        <w:keepLines w:val="0"/>
        <w:widowControl w:val="0"/>
        <w:tabs>
          <w:tab w:val="num" w:pos="1229"/>
        </w:tabs>
        <w:spacing w:before="0" w:line="276" w:lineRule="auto"/>
        <w:ind w:left="1229" w:hanging="708"/>
      </w:pPr>
      <w:r w:rsidRPr="00BA476B">
        <w:rPr>
          <w:rtl/>
        </w:rPr>
        <w:t xml:space="preserve">הקבלן </w:t>
      </w:r>
      <w:r w:rsidRPr="00BA476B">
        <w:rPr>
          <w:rFonts w:hint="cs"/>
          <w:rtl/>
        </w:rPr>
        <w:t>י</w:t>
      </w:r>
      <w:r w:rsidRPr="00BA476B">
        <w:rPr>
          <w:rtl/>
        </w:rPr>
        <w:t>פסיק את ביצוע העבוד</w:t>
      </w:r>
      <w:r w:rsidRPr="00BA476B">
        <w:rPr>
          <w:rFonts w:hint="cs"/>
          <w:rtl/>
        </w:rPr>
        <w:t>ות</w:t>
      </w:r>
      <w:r w:rsidRPr="00BA476B">
        <w:rPr>
          <w:rtl/>
        </w:rPr>
        <w:t>, לזמן מסוים או לצמיתות לפי הוראה בכתב מאת המ</w:t>
      </w:r>
      <w:r w:rsidRPr="00BA476B">
        <w:rPr>
          <w:rFonts w:hint="cs"/>
          <w:rtl/>
        </w:rPr>
        <w:t>פ</w:t>
      </w:r>
      <w:r w:rsidR="0080020A">
        <w:rPr>
          <w:rFonts w:hint="cs"/>
          <w:rtl/>
        </w:rPr>
        <w:t xml:space="preserve">יק הטכני </w:t>
      </w:r>
      <w:r w:rsidRPr="00BA476B">
        <w:rPr>
          <w:rtl/>
        </w:rPr>
        <w:t xml:space="preserve"> בהתאם לתנאים ולתקופה שצוינו בהוראה, ו</w:t>
      </w:r>
      <w:r w:rsidRPr="00BA476B">
        <w:rPr>
          <w:rFonts w:hint="cs"/>
          <w:rtl/>
        </w:rPr>
        <w:t xml:space="preserve">הוא </w:t>
      </w:r>
      <w:r w:rsidRPr="00BA476B">
        <w:rPr>
          <w:rtl/>
        </w:rPr>
        <w:t>לא יחדש</w:t>
      </w:r>
      <w:r w:rsidRPr="00BA476B">
        <w:rPr>
          <w:rFonts w:hint="cs"/>
          <w:rtl/>
        </w:rPr>
        <w:t>ן</w:t>
      </w:r>
      <w:r w:rsidRPr="00BA476B">
        <w:rPr>
          <w:rtl/>
        </w:rPr>
        <w:t xml:space="preserve"> אלא אם ניתנה לו על ידי המ</w:t>
      </w:r>
      <w:r w:rsidRPr="00BA476B">
        <w:rPr>
          <w:rFonts w:hint="cs"/>
          <w:rtl/>
        </w:rPr>
        <w:t>פ</w:t>
      </w:r>
      <w:r w:rsidR="0080020A">
        <w:rPr>
          <w:rFonts w:hint="cs"/>
          <w:rtl/>
        </w:rPr>
        <w:t xml:space="preserve">יק הטכני </w:t>
      </w:r>
      <w:r w:rsidRPr="00BA476B">
        <w:rPr>
          <w:rtl/>
        </w:rPr>
        <w:t>הוראה בכתב על כך.</w:t>
      </w:r>
    </w:p>
    <w:p w14:paraId="2122240C" w14:textId="77777777" w:rsidR="00E879A6" w:rsidRPr="00BA476B" w:rsidRDefault="00E879A6" w:rsidP="00F54187">
      <w:pPr>
        <w:pStyle w:val="24"/>
        <w:keepLines w:val="0"/>
        <w:widowControl w:val="0"/>
        <w:numPr>
          <w:ilvl w:val="0"/>
          <w:numId w:val="0"/>
        </w:numPr>
        <w:spacing w:before="0" w:line="276" w:lineRule="auto"/>
        <w:ind w:left="1229"/>
        <w:rPr>
          <w:rtl/>
        </w:rPr>
      </w:pPr>
    </w:p>
    <w:p w14:paraId="35CD9316" w14:textId="77777777" w:rsidR="00E879A6" w:rsidRDefault="00E879A6" w:rsidP="00F0694E">
      <w:pPr>
        <w:pStyle w:val="24"/>
        <w:keepLines w:val="0"/>
        <w:widowControl w:val="0"/>
        <w:tabs>
          <w:tab w:val="num" w:pos="1229"/>
        </w:tabs>
        <w:spacing w:before="0" w:line="276" w:lineRule="auto"/>
        <w:ind w:left="1229" w:hanging="708"/>
      </w:pPr>
      <w:r w:rsidRPr="00BA476B">
        <w:rPr>
          <w:rtl/>
        </w:rPr>
        <w:t>הופסק ביצוע העבוד</w:t>
      </w:r>
      <w:r w:rsidRPr="00BA476B">
        <w:rPr>
          <w:rFonts w:hint="cs"/>
          <w:rtl/>
        </w:rPr>
        <w:t>ות</w:t>
      </w:r>
      <w:r w:rsidRPr="00BA476B">
        <w:rPr>
          <w:rtl/>
        </w:rPr>
        <w:t>, כול</w:t>
      </w:r>
      <w:r w:rsidRPr="00BA476B">
        <w:rPr>
          <w:rFonts w:hint="cs"/>
          <w:rtl/>
        </w:rPr>
        <w:t>ן</w:t>
      </w:r>
      <w:r w:rsidRPr="00BA476B">
        <w:rPr>
          <w:rtl/>
        </w:rPr>
        <w:t xml:space="preserve"> או מקצת</w:t>
      </w:r>
      <w:r w:rsidRPr="00BA476B">
        <w:rPr>
          <w:rFonts w:hint="cs"/>
          <w:rtl/>
        </w:rPr>
        <w:t>ן</w:t>
      </w:r>
      <w:r w:rsidRPr="00BA476B">
        <w:rPr>
          <w:rtl/>
        </w:rPr>
        <w:t xml:space="preserve">, ינקוט הקבלן </w:t>
      </w:r>
      <w:r w:rsidRPr="00BA476B">
        <w:rPr>
          <w:rFonts w:hint="cs"/>
          <w:rtl/>
        </w:rPr>
        <w:t>את ה</w:t>
      </w:r>
      <w:r w:rsidRPr="00BA476B">
        <w:rPr>
          <w:rtl/>
        </w:rPr>
        <w:t>אמצעים</w:t>
      </w:r>
      <w:r w:rsidRPr="00BA476B">
        <w:rPr>
          <w:rFonts w:hint="cs"/>
          <w:rtl/>
        </w:rPr>
        <w:t xml:space="preserve"> הדרושים לשם</w:t>
      </w:r>
      <w:r w:rsidRPr="00BA476B">
        <w:rPr>
          <w:rtl/>
        </w:rPr>
        <w:t xml:space="preserve"> </w:t>
      </w:r>
      <w:r w:rsidRPr="00BA476B">
        <w:rPr>
          <w:rFonts w:hint="cs"/>
          <w:rtl/>
        </w:rPr>
        <w:t>אבטחה</w:t>
      </w:r>
      <w:r w:rsidRPr="00BA476B">
        <w:rPr>
          <w:rtl/>
        </w:rPr>
        <w:t xml:space="preserve"> </w:t>
      </w:r>
      <w:r w:rsidRPr="00BA476B">
        <w:rPr>
          <w:rFonts w:hint="cs"/>
          <w:rtl/>
        </w:rPr>
        <w:t xml:space="preserve">של כל </w:t>
      </w:r>
      <w:r w:rsidRPr="00BA476B">
        <w:rPr>
          <w:rtl/>
        </w:rPr>
        <w:t xml:space="preserve">אתר </w:t>
      </w:r>
      <w:r w:rsidRPr="00BA476B">
        <w:rPr>
          <w:rFonts w:hint="cs"/>
          <w:rtl/>
        </w:rPr>
        <w:t xml:space="preserve">בו בוצעה </w:t>
      </w:r>
      <w:r w:rsidRPr="00BA476B">
        <w:rPr>
          <w:rtl/>
        </w:rPr>
        <w:t>עבודה ו</w:t>
      </w:r>
      <w:r w:rsidRPr="00BA476B">
        <w:rPr>
          <w:rFonts w:hint="cs"/>
          <w:rtl/>
        </w:rPr>
        <w:t xml:space="preserve">של </w:t>
      </w:r>
      <w:r w:rsidRPr="00BA476B">
        <w:rPr>
          <w:rtl/>
        </w:rPr>
        <w:t>העבודה</w:t>
      </w:r>
      <w:r w:rsidRPr="00BA476B">
        <w:rPr>
          <w:rFonts w:hint="cs"/>
          <w:rtl/>
        </w:rPr>
        <w:t xml:space="preserve"> עצמה</w:t>
      </w:r>
      <w:r w:rsidRPr="00BA476B">
        <w:rPr>
          <w:rtl/>
        </w:rPr>
        <w:t xml:space="preserve"> ולהגנה עלי</w:t>
      </w:r>
      <w:r w:rsidRPr="00BA476B">
        <w:rPr>
          <w:rFonts w:hint="cs"/>
          <w:rtl/>
        </w:rPr>
        <w:t>הם</w:t>
      </w:r>
      <w:r w:rsidRPr="00BA476B">
        <w:rPr>
          <w:rtl/>
        </w:rPr>
        <w:t xml:space="preserve"> לפי הצורך, </w:t>
      </w:r>
      <w:r w:rsidRPr="00BA476B">
        <w:rPr>
          <w:rFonts w:hint="cs"/>
          <w:rtl/>
        </w:rPr>
        <w:t xml:space="preserve">והכול </w:t>
      </w:r>
      <w:r w:rsidRPr="00BA476B">
        <w:rPr>
          <w:rtl/>
        </w:rPr>
        <w:t>לשביעות רצונו של המפקח.</w:t>
      </w:r>
    </w:p>
    <w:p w14:paraId="2A908BB5" w14:textId="77777777" w:rsidR="00525E08" w:rsidRDefault="00525E08" w:rsidP="00F0694E">
      <w:pPr>
        <w:pStyle w:val="24"/>
        <w:keepLines w:val="0"/>
        <w:widowControl w:val="0"/>
        <w:numPr>
          <w:ilvl w:val="0"/>
          <w:numId w:val="0"/>
        </w:numPr>
        <w:spacing w:before="0" w:line="276" w:lineRule="auto"/>
        <w:ind w:left="1229"/>
      </w:pPr>
    </w:p>
    <w:p w14:paraId="064C7AFF" w14:textId="77777777" w:rsidR="00E879A6" w:rsidRDefault="00E879A6" w:rsidP="00F0694E">
      <w:pPr>
        <w:pStyle w:val="24"/>
        <w:keepLines w:val="0"/>
        <w:widowControl w:val="0"/>
        <w:tabs>
          <w:tab w:val="num" w:pos="1229"/>
        </w:tabs>
        <w:spacing w:before="0" w:line="276" w:lineRule="auto"/>
        <w:ind w:left="1229" w:hanging="708"/>
      </w:pPr>
      <w:r w:rsidRPr="00BA476B">
        <w:rPr>
          <w:rtl/>
        </w:rPr>
        <w:t>הופסק ביצוע העבוד</w:t>
      </w:r>
      <w:r w:rsidRPr="00BA476B">
        <w:rPr>
          <w:rFonts w:hint="cs"/>
          <w:rtl/>
        </w:rPr>
        <w:t>ות</w:t>
      </w:r>
      <w:r w:rsidRPr="00BA476B">
        <w:rPr>
          <w:rtl/>
        </w:rPr>
        <w:t xml:space="preserve">, </w:t>
      </w:r>
      <w:r w:rsidRPr="00BA476B">
        <w:rPr>
          <w:rFonts w:hint="cs"/>
          <w:rtl/>
        </w:rPr>
        <w:t>באופן חלקי או מלא</w:t>
      </w:r>
      <w:r w:rsidRPr="00BA476B">
        <w:rPr>
          <w:rtl/>
        </w:rPr>
        <w:t>, לצמיתות, לאחר ש</w:t>
      </w:r>
      <w:r w:rsidRPr="00BA476B">
        <w:rPr>
          <w:rFonts w:hint="cs"/>
          <w:rtl/>
        </w:rPr>
        <w:t>הקבלן קיבל הזמנת עבודה בקשר אליהן</w:t>
      </w:r>
      <w:r w:rsidRPr="00BA476B">
        <w:rPr>
          <w:rtl/>
        </w:rPr>
        <w:t xml:space="preserve">, והקבלן החל בביצוע העבודות בפועל, יהיה הקבלן זכאי לתשלום עבור </w:t>
      </w:r>
      <w:r w:rsidRPr="00BA476B">
        <w:rPr>
          <w:rFonts w:hint="cs"/>
          <w:rtl/>
        </w:rPr>
        <w:t>כל עבודה ש</w:t>
      </w:r>
      <w:r w:rsidRPr="00BA476B">
        <w:rPr>
          <w:rtl/>
        </w:rPr>
        <w:t xml:space="preserve">ביצע בפועל </w:t>
      </w:r>
      <w:r w:rsidR="00525E08">
        <w:rPr>
          <w:rFonts w:hint="cs"/>
          <w:rtl/>
        </w:rPr>
        <w:t>(</w:t>
      </w:r>
      <w:r w:rsidRPr="00BA476B">
        <w:rPr>
          <w:rtl/>
        </w:rPr>
        <w:t xml:space="preserve">לפי </w:t>
      </w:r>
      <w:r w:rsidR="00525E08">
        <w:rPr>
          <w:rFonts w:hint="cs"/>
          <w:rtl/>
        </w:rPr>
        <w:t>כמויות בפועל)</w:t>
      </w:r>
      <w:r w:rsidRPr="00BA476B">
        <w:rPr>
          <w:rtl/>
        </w:rPr>
        <w:t xml:space="preserve"> לגבי אותו חלק מהעבודה ש</w:t>
      </w:r>
      <w:r w:rsidRPr="00BA476B">
        <w:rPr>
          <w:rFonts w:hint="cs"/>
          <w:rtl/>
        </w:rPr>
        <w:t>ביצועו הושלם על ידי הקבלן</w:t>
      </w:r>
      <w:r w:rsidRPr="00BA476B">
        <w:rPr>
          <w:rtl/>
        </w:rPr>
        <w:t xml:space="preserve"> ולפי המחירים </w:t>
      </w:r>
      <w:r w:rsidRPr="00BA476B">
        <w:rPr>
          <w:rFonts w:hint="cs"/>
          <w:rtl/>
        </w:rPr>
        <w:t>התקפים על פי חוזה זה</w:t>
      </w:r>
      <w:r w:rsidRPr="00BA476B">
        <w:rPr>
          <w:rtl/>
        </w:rPr>
        <w:t>, הכ</w:t>
      </w:r>
      <w:r w:rsidRPr="00BA476B">
        <w:rPr>
          <w:rFonts w:hint="cs"/>
          <w:rtl/>
        </w:rPr>
        <w:t>ו</w:t>
      </w:r>
      <w:r w:rsidRPr="00BA476B">
        <w:rPr>
          <w:rtl/>
        </w:rPr>
        <w:t>ל לפי קביעת המפקח.</w:t>
      </w:r>
    </w:p>
    <w:p w14:paraId="3F172CC1" w14:textId="77777777" w:rsidR="00E879A6" w:rsidRPr="00BA476B" w:rsidRDefault="00E879A6" w:rsidP="00F0694E">
      <w:pPr>
        <w:pStyle w:val="24"/>
        <w:keepLines w:val="0"/>
        <w:widowControl w:val="0"/>
        <w:numPr>
          <w:ilvl w:val="0"/>
          <w:numId w:val="0"/>
        </w:numPr>
        <w:spacing w:before="0" w:line="276" w:lineRule="auto"/>
        <w:ind w:left="1229"/>
        <w:rPr>
          <w:rtl/>
        </w:rPr>
      </w:pPr>
    </w:p>
    <w:p w14:paraId="771CB0B7" w14:textId="77777777" w:rsidR="00E879A6" w:rsidRDefault="00E879A6" w:rsidP="00F0694E">
      <w:pPr>
        <w:pStyle w:val="24"/>
        <w:keepLines w:val="0"/>
        <w:widowControl w:val="0"/>
        <w:tabs>
          <w:tab w:val="num" w:pos="1229"/>
        </w:tabs>
        <w:spacing w:before="0" w:line="276" w:lineRule="auto"/>
        <w:ind w:left="1229" w:hanging="708"/>
      </w:pPr>
      <w:r w:rsidRPr="00BA476B">
        <w:rPr>
          <w:rtl/>
        </w:rPr>
        <w:t xml:space="preserve">תשלום כאמור </w:t>
      </w:r>
      <w:r w:rsidRPr="00BA476B">
        <w:rPr>
          <w:rFonts w:hint="cs"/>
          <w:rtl/>
        </w:rPr>
        <w:t>י</w:t>
      </w:r>
      <w:r w:rsidRPr="00BA476B">
        <w:rPr>
          <w:rtl/>
        </w:rPr>
        <w:t>שולם לקבלן תוך 60 יום מיום שבו ניתנה לקבלן הודעה בכתב כאמור לעיל</w:t>
      </w:r>
      <w:r w:rsidR="005868A6">
        <w:rPr>
          <w:rFonts w:hint="cs"/>
          <w:rtl/>
        </w:rPr>
        <w:t xml:space="preserve"> לאחר הגשת חשבונית כחוק</w:t>
      </w:r>
      <w:r w:rsidRPr="00BA476B">
        <w:rPr>
          <w:rtl/>
        </w:rPr>
        <w:t>.</w:t>
      </w:r>
    </w:p>
    <w:p w14:paraId="22B45D0F" w14:textId="77777777" w:rsidR="00E879A6" w:rsidRDefault="00E879A6" w:rsidP="00F0694E">
      <w:pPr>
        <w:pStyle w:val="aff8"/>
        <w:spacing w:line="276" w:lineRule="auto"/>
        <w:rPr>
          <w:rtl/>
        </w:rPr>
      </w:pPr>
    </w:p>
    <w:p w14:paraId="7C62D699" w14:textId="77777777" w:rsidR="00E879A6" w:rsidRDefault="00E879A6" w:rsidP="00F0694E">
      <w:pPr>
        <w:pStyle w:val="24"/>
        <w:keepLines w:val="0"/>
        <w:widowControl w:val="0"/>
        <w:tabs>
          <w:tab w:val="num" w:pos="1229"/>
        </w:tabs>
        <w:spacing w:before="0" w:line="276" w:lineRule="auto"/>
        <w:ind w:left="1229" w:hanging="708"/>
      </w:pPr>
      <w:r w:rsidRPr="00BA476B">
        <w:rPr>
          <w:rtl/>
        </w:rPr>
        <w:t>נגרמה הפסקת ביצוע העבוד</w:t>
      </w:r>
      <w:r w:rsidRPr="00BA476B">
        <w:rPr>
          <w:rFonts w:hint="cs"/>
          <w:rtl/>
        </w:rPr>
        <w:t>ות</w:t>
      </w:r>
      <w:r w:rsidRPr="00BA476B">
        <w:rPr>
          <w:rtl/>
        </w:rPr>
        <w:t>, כאמור לעיל</w:t>
      </w:r>
      <w:r w:rsidRPr="00BA476B">
        <w:rPr>
          <w:rFonts w:hint="cs"/>
          <w:rtl/>
        </w:rPr>
        <w:t>,</w:t>
      </w:r>
      <w:r w:rsidRPr="00BA476B">
        <w:rPr>
          <w:rtl/>
        </w:rPr>
        <w:t xml:space="preserve"> באשמת הקבלן</w:t>
      </w:r>
      <w:r w:rsidRPr="00BA476B">
        <w:rPr>
          <w:rFonts w:hint="cs"/>
          <w:rtl/>
        </w:rPr>
        <w:t xml:space="preserve"> </w:t>
      </w:r>
      <w:r w:rsidRPr="00BA476B">
        <w:rPr>
          <w:rtl/>
        </w:rPr>
        <w:t>–</w:t>
      </w:r>
      <w:r w:rsidRPr="00BA476B">
        <w:rPr>
          <w:rFonts w:hint="cs"/>
          <w:rtl/>
        </w:rPr>
        <w:t xml:space="preserve"> </w:t>
      </w:r>
      <w:r w:rsidRPr="00BA476B">
        <w:rPr>
          <w:rtl/>
        </w:rPr>
        <w:t>לא יהיה הקבלן זכאי לתשלום כלשהו</w:t>
      </w:r>
      <w:r w:rsidRPr="00BA476B">
        <w:rPr>
          <w:rFonts w:hint="cs"/>
          <w:rtl/>
        </w:rPr>
        <w:t xml:space="preserve"> בקשר לכך</w:t>
      </w:r>
      <w:r w:rsidRPr="00BA476B">
        <w:rPr>
          <w:rtl/>
        </w:rPr>
        <w:t>.</w:t>
      </w:r>
    </w:p>
    <w:p w14:paraId="76CF96BA" w14:textId="77777777" w:rsidR="00E879A6" w:rsidRDefault="00E879A6" w:rsidP="00F0694E">
      <w:pPr>
        <w:pStyle w:val="aff8"/>
        <w:spacing w:line="276" w:lineRule="auto"/>
        <w:rPr>
          <w:rtl/>
        </w:rPr>
      </w:pPr>
    </w:p>
    <w:p w14:paraId="14D6542F" w14:textId="77777777" w:rsidR="00E879A6" w:rsidRDefault="00E879A6" w:rsidP="00F0694E">
      <w:pPr>
        <w:pStyle w:val="24"/>
        <w:keepLines w:val="0"/>
        <w:widowControl w:val="0"/>
        <w:tabs>
          <w:tab w:val="num" w:pos="1229"/>
        </w:tabs>
        <w:spacing w:before="0" w:line="276" w:lineRule="auto"/>
        <w:ind w:left="1229" w:hanging="708"/>
      </w:pPr>
      <w:r w:rsidRPr="00BA476B">
        <w:rPr>
          <w:rtl/>
        </w:rPr>
        <w:t>תשלום</w:t>
      </w:r>
      <w:r w:rsidRPr="00BA476B">
        <w:rPr>
          <w:rFonts w:hint="cs"/>
          <w:rtl/>
        </w:rPr>
        <w:t>,</w:t>
      </w:r>
      <w:r w:rsidRPr="00BA476B">
        <w:rPr>
          <w:rtl/>
        </w:rPr>
        <w:t xml:space="preserve"> כאמור</w:t>
      </w:r>
      <w:r w:rsidRPr="00BA476B">
        <w:rPr>
          <w:rFonts w:hint="cs"/>
          <w:rtl/>
        </w:rPr>
        <w:t>,</w:t>
      </w:r>
      <w:r w:rsidRPr="00BA476B">
        <w:rPr>
          <w:rtl/>
        </w:rPr>
        <w:t xml:space="preserve"> יהווה סילוק סופי</w:t>
      </w:r>
      <w:r w:rsidRPr="00BA476B">
        <w:rPr>
          <w:rFonts w:hint="cs"/>
          <w:rtl/>
        </w:rPr>
        <w:t>, מלא ומוחלט</w:t>
      </w:r>
      <w:r w:rsidRPr="00BA476B">
        <w:rPr>
          <w:rtl/>
        </w:rPr>
        <w:t xml:space="preserve"> של כל תביעות הקבלן</w:t>
      </w:r>
      <w:r w:rsidRPr="00BA476B">
        <w:rPr>
          <w:rFonts w:hint="cs"/>
          <w:rtl/>
        </w:rPr>
        <w:t xml:space="preserve"> כלפי </w:t>
      </w:r>
      <w:r>
        <w:rPr>
          <w:rFonts w:hint="cs"/>
          <w:rtl/>
        </w:rPr>
        <w:t>ה</w:t>
      </w:r>
      <w:r w:rsidR="00672D14">
        <w:rPr>
          <w:rFonts w:hint="cs"/>
          <w:rtl/>
        </w:rPr>
        <w:t>חברה</w:t>
      </w:r>
      <w:r w:rsidRPr="00BA476B">
        <w:rPr>
          <w:rFonts w:hint="cs"/>
          <w:rtl/>
        </w:rPr>
        <w:t xml:space="preserve"> </w:t>
      </w:r>
      <w:r>
        <w:rPr>
          <w:rFonts w:hint="cs"/>
          <w:rtl/>
        </w:rPr>
        <w:t xml:space="preserve"> ו/או מי מטעמה </w:t>
      </w:r>
      <w:r w:rsidRPr="00BA476B">
        <w:rPr>
          <w:rtl/>
        </w:rPr>
        <w:t xml:space="preserve">ולקבלן לא תהיינה כל תביעות ו/או טענות כלשהן כלפי </w:t>
      </w:r>
      <w:r w:rsidRPr="00BA476B">
        <w:rPr>
          <w:rFonts w:hint="cs"/>
          <w:rtl/>
        </w:rPr>
        <w:t>מי מבין אלה</w:t>
      </w:r>
      <w:r w:rsidRPr="00BA476B">
        <w:rPr>
          <w:rtl/>
        </w:rPr>
        <w:t xml:space="preserve">, </w:t>
      </w:r>
      <w:r w:rsidRPr="00BA476B">
        <w:rPr>
          <w:rFonts w:hint="cs"/>
          <w:rtl/>
        </w:rPr>
        <w:t>לרבות</w:t>
      </w:r>
      <w:r w:rsidRPr="00BA476B">
        <w:rPr>
          <w:rtl/>
        </w:rPr>
        <w:t xml:space="preserve"> תביעות לפיצויים כתוצאה מהפסקת העבוד</w:t>
      </w:r>
      <w:r w:rsidRPr="00BA476B">
        <w:rPr>
          <w:rFonts w:hint="cs"/>
          <w:rtl/>
        </w:rPr>
        <w:t>ות</w:t>
      </w:r>
      <w:r w:rsidRPr="00BA476B">
        <w:rPr>
          <w:rtl/>
        </w:rPr>
        <w:t xml:space="preserve"> ותביעות לכיסוי הוצאות מיוחדות שנגרמו ל</w:t>
      </w:r>
      <w:r w:rsidRPr="00BA476B">
        <w:rPr>
          <w:rFonts w:hint="cs"/>
          <w:rtl/>
        </w:rPr>
        <w:t>קבלן ולרבות</w:t>
      </w:r>
      <w:r w:rsidRPr="00BA476B">
        <w:rPr>
          <w:rtl/>
        </w:rPr>
        <w:t xml:space="preserve"> כל תביעה אחרת </w:t>
      </w:r>
      <w:r w:rsidRPr="00BA476B">
        <w:rPr>
          <w:rFonts w:hint="cs"/>
          <w:rtl/>
        </w:rPr>
        <w:t>בכל הכרוך והקשור ב</w:t>
      </w:r>
      <w:r w:rsidRPr="00BA476B">
        <w:rPr>
          <w:rtl/>
        </w:rPr>
        <w:t>הפסקת העבוד</w:t>
      </w:r>
      <w:r w:rsidRPr="00BA476B">
        <w:rPr>
          <w:rFonts w:hint="cs"/>
          <w:rtl/>
        </w:rPr>
        <w:t>ות.</w:t>
      </w:r>
    </w:p>
    <w:p w14:paraId="7D68573A" w14:textId="77777777" w:rsidR="00E879A6" w:rsidRPr="00701A08" w:rsidRDefault="00E879A6" w:rsidP="00F0694E">
      <w:pPr>
        <w:pStyle w:val="aff8"/>
        <w:spacing w:line="276" w:lineRule="auto"/>
        <w:rPr>
          <w:sz w:val="12"/>
          <w:szCs w:val="14"/>
          <w:rtl/>
        </w:rPr>
      </w:pPr>
    </w:p>
    <w:p w14:paraId="26E74934" w14:textId="77777777" w:rsidR="002E2E07" w:rsidRDefault="002E2E07" w:rsidP="00F0694E">
      <w:pPr>
        <w:pStyle w:val="24"/>
        <w:keepLines w:val="0"/>
        <w:widowControl w:val="0"/>
        <w:numPr>
          <w:ilvl w:val="0"/>
          <w:numId w:val="0"/>
        </w:numPr>
        <w:spacing w:before="0" w:line="276" w:lineRule="auto"/>
        <w:ind w:left="1751" w:hanging="851"/>
        <w:rPr>
          <w:rtl/>
        </w:rPr>
      </w:pPr>
    </w:p>
    <w:p w14:paraId="11F0108F" w14:textId="77777777" w:rsidR="002E2E07" w:rsidRPr="00BA476B" w:rsidRDefault="002E2E07" w:rsidP="00F0694E">
      <w:pPr>
        <w:pStyle w:val="24"/>
        <w:keepLines w:val="0"/>
        <w:widowControl w:val="0"/>
        <w:numPr>
          <w:ilvl w:val="0"/>
          <w:numId w:val="0"/>
        </w:numPr>
        <w:spacing w:before="0" w:line="276" w:lineRule="auto"/>
        <w:ind w:left="1751" w:hanging="851"/>
        <w:rPr>
          <w:rtl/>
        </w:rPr>
      </w:pPr>
    </w:p>
    <w:p w14:paraId="41B7E80F" w14:textId="77777777" w:rsidR="00F6723C" w:rsidRPr="00F0694E" w:rsidRDefault="004679AA" w:rsidP="00F0694E">
      <w:pPr>
        <w:pStyle w:val="11"/>
        <w:keepLines w:val="0"/>
        <w:widowControl w:val="0"/>
        <w:numPr>
          <w:ilvl w:val="0"/>
          <w:numId w:val="3"/>
        </w:numPr>
        <w:spacing w:before="0" w:line="276" w:lineRule="auto"/>
        <w:rPr>
          <w:b/>
          <w:bCs/>
          <w:u w:val="single"/>
        </w:rPr>
      </w:pPr>
      <w:r>
        <w:rPr>
          <w:rFonts w:hint="cs"/>
          <w:b/>
          <w:bCs/>
          <w:u w:val="single"/>
          <w:rtl/>
        </w:rPr>
        <w:t>תקופת ההתקשרות</w:t>
      </w:r>
    </w:p>
    <w:p w14:paraId="474E646F" w14:textId="77777777" w:rsidR="00F6723C" w:rsidRPr="00BA476B" w:rsidRDefault="00F6723C" w:rsidP="00F0694E">
      <w:pPr>
        <w:pStyle w:val="11"/>
        <w:keepLines w:val="0"/>
        <w:widowControl w:val="0"/>
        <w:numPr>
          <w:ilvl w:val="0"/>
          <w:numId w:val="0"/>
        </w:numPr>
        <w:spacing w:before="0" w:line="276" w:lineRule="auto"/>
        <w:ind w:left="567"/>
        <w:rPr>
          <w:b/>
          <w:bCs/>
          <w:u w:val="single"/>
          <w:rtl/>
        </w:rPr>
      </w:pPr>
      <w:r w:rsidRPr="00BA476B">
        <w:rPr>
          <w:b/>
          <w:bCs/>
          <w:u w:val="single"/>
          <w:rtl/>
        </w:rPr>
        <w:fldChar w:fldCharType="begin"/>
      </w:r>
      <w:r w:rsidRPr="00BA476B">
        <w:instrText xml:space="preserve"> TC "</w:instrText>
      </w:r>
      <w:r w:rsidRPr="00BA476B">
        <w:rPr>
          <w:rFonts w:hint="cs"/>
          <w:b/>
          <w:bCs/>
          <w:u w:val="single"/>
          <w:rtl/>
        </w:rPr>
        <w:instrText>ה</w:instrText>
      </w:r>
      <w:r w:rsidRPr="00BA476B">
        <w:rPr>
          <w:b/>
          <w:bCs/>
          <w:u w:val="single"/>
          <w:rtl/>
        </w:rPr>
        <w:instrText>פסקת העבודה</w:instrText>
      </w:r>
      <w:r w:rsidRPr="00BA476B">
        <w:instrText xml:space="preserve">" \f C \l "1" </w:instrText>
      </w:r>
      <w:r w:rsidRPr="00BA476B">
        <w:rPr>
          <w:b/>
          <w:bCs/>
          <w:u w:val="single"/>
          <w:rtl/>
        </w:rPr>
        <w:fldChar w:fldCharType="end"/>
      </w:r>
    </w:p>
    <w:p w14:paraId="256FE020" w14:textId="77777777" w:rsidR="004679AA" w:rsidRDefault="004679AA" w:rsidP="00F0694E">
      <w:pPr>
        <w:pStyle w:val="24"/>
        <w:numPr>
          <w:ilvl w:val="1"/>
          <w:numId w:val="3"/>
        </w:numPr>
        <w:tabs>
          <w:tab w:val="num" w:pos="1088"/>
          <w:tab w:val="num" w:pos="1931"/>
        </w:tabs>
        <w:spacing w:line="276" w:lineRule="auto"/>
      </w:pPr>
      <w:r>
        <w:rPr>
          <w:rFonts w:hint="cs"/>
          <w:rtl/>
        </w:rPr>
        <w:t>תקופת ההסכם תהיה מיום חתימת הקבלן על הסכם וזה ועד להשלמת מלוא העבודות והתחייבויות הקבלן בהסכם זה, ולא יאוחר מיום 1.1.2023.</w:t>
      </w:r>
    </w:p>
    <w:p w14:paraId="4FF5F162" w14:textId="77777777" w:rsidR="004679AA" w:rsidRDefault="004679AA" w:rsidP="00F0694E">
      <w:pPr>
        <w:pStyle w:val="24"/>
        <w:numPr>
          <w:ilvl w:val="1"/>
          <w:numId w:val="3"/>
        </w:numPr>
        <w:tabs>
          <w:tab w:val="num" w:pos="1088"/>
          <w:tab w:val="num" w:pos="1931"/>
        </w:tabs>
        <w:spacing w:line="276" w:lineRule="auto"/>
      </w:pPr>
      <w:r>
        <w:rPr>
          <w:rFonts w:hint="cs"/>
          <w:rtl/>
        </w:rPr>
        <w:t xml:space="preserve">לחברה שמורה הזכות, ולפי שיקול דעתה הבלעדי, להאריך את תקופת ההתקשרות ב-12 חודשים, או חלקם, ועד לתקופה כוללת של 5 שנים. במקרה של הארכת תקופת ההתקשרות, תהיה החברה זכאית לדרוש את ביצוע העבודות </w:t>
      </w:r>
      <w:proofErr w:type="spellStart"/>
      <w:r>
        <w:rPr>
          <w:rFonts w:hint="cs"/>
          <w:rtl/>
        </w:rPr>
        <w:t>לפרויקטי</w:t>
      </w:r>
      <w:proofErr w:type="spellEnd"/>
      <w:r>
        <w:rPr>
          <w:rFonts w:hint="cs"/>
          <w:rtl/>
        </w:rPr>
        <w:t xml:space="preserve"> תליות נוספים בתמורה זהה לקבוע בהסכם זה ו/או נספחיו.</w:t>
      </w:r>
    </w:p>
    <w:p w14:paraId="293A1A90" w14:textId="77777777" w:rsidR="00F6723C" w:rsidRDefault="00F6723C" w:rsidP="00F0694E">
      <w:pPr>
        <w:pStyle w:val="24"/>
        <w:numPr>
          <w:ilvl w:val="1"/>
          <w:numId w:val="3"/>
        </w:numPr>
        <w:tabs>
          <w:tab w:val="num" w:pos="1088"/>
          <w:tab w:val="num" w:pos="1931"/>
        </w:tabs>
        <w:spacing w:line="276" w:lineRule="auto"/>
      </w:pPr>
      <w:r w:rsidRPr="009D5D72">
        <w:rPr>
          <w:rFonts w:hint="cs"/>
          <w:rtl/>
        </w:rPr>
        <w:lastRenderedPageBreak/>
        <w:t>מובהר כי ל</w:t>
      </w:r>
      <w:r>
        <w:rPr>
          <w:rFonts w:hint="cs"/>
          <w:rtl/>
        </w:rPr>
        <w:t>חברה</w:t>
      </w:r>
      <w:r w:rsidRPr="009D5D72">
        <w:rPr>
          <w:rFonts w:hint="cs"/>
          <w:rtl/>
        </w:rPr>
        <w:t xml:space="preserve"> זכות הברירה להחליט כי ההסכם יבוא לכלל סיום טרם תום תקופת ההסכם</w:t>
      </w:r>
      <w:r>
        <w:rPr>
          <w:rFonts w:hint="cs"/>
          <w:rtl/>
        </w:rPr>
        <w:t>, בהודעה של 7 ימים מראש ובכתב,</w:t>
      </w:r>
      <w:r w:rsidRPr="009D5D72">
        <w:rPr>
          <w:rFonts w:hint="cs"/>
          <w:rtl/>
        </w:rPr>
        <w:t xml:space="preserve"> ללא שיהא צורך בהנמקה כלשהי והיא תוכל, בכפוף להוראות הדין החלות עליה, למסור את ביצוע השירותים לאחר.</w:t>
      </w:r>
    </w:p>
    <w:p w14:paraId="3519D79C" w14:textId="77777777" w:rsidR="00F6723C" w:rsidRDefault="00F6723C" w:rsidP="00F0694E">
      <w:pPr>
        <w:pStyle w:val="24"/>
        <w:numPr>
          <w:ilvl w:val="1"/>
          <w:numId w:val="3"/>
        </w:numPr>
        <w:tabs>
          <w:tab w:val="num" w:pos="1088"/>
          <w:tab w:val="num" w:pos="1931"/>
        </w:tabs>
        <w:spacing w:line="276" w:lineRule="auto"/>
      </w:pPr>
      <w:r w:rsidRPr="009D5D72">
        <w:rPr>
          <w:rFonts w:hint="cs"/>
          <w:rtl/>
        </w:rPr>
        <w:t xml:space="preserve">אין באמור לעיל כדי לגרוע מזכות </w:t>
      </w:r>
      <w:r>
        <w:rPr>
          <w:rFonts w:hint="cs"/>
          <w:rtl/>
        </w:rPr>
        <w:t>החברה</w:t>
      </w:r>
      <w:r w:rsidRPr="009D5D72">
        <w:rPr>
          <w:rFonts w:hint="cs"/>
          <w:rtl/>
        </w:rPr>
        <w:t xml:space="preserve"> להביא הסכם זה לכלל ביטול באופן </w:t>
      </w:r>
      <w:proofErr w:type="spellStart"/>
      <w:r w:rsidRPr="009D5D72">
        <w:rPr>
          <w:rFonts w:hint="cs"/>
          <w:rtl/>
        </w:rPr>
        <w:t>מיידי</w:t>
      </w:r>
      <w:proofErr w:type="spellEnd"/>
      <w:r w:rsidRPr="009D5D72">
        <w:rPr>
          <w:rFonts w:hint="cs"/>
          <w:rtl/>
        </w:rPr>
        <w:t xml:space="preserve"> בכל מקרה של הפרת ההסכם באופן יסודי ו/או בכל מקרה בו התברר כי ה</w:t>
      </w:r>
      <w:r>
        <w:rPr>
          <w:rFonts w:hint="cs"/>
          <w:rtl/>
        </w:rPr>
        <w:t>קבלן</w:t>
      </w:r>
      <w:r w:rsidRPr="009D5D72">
        <w:rPr>
          <w:rFonts w:hint="cs"/>
          <w:rtl/>
        </w:rPr>
        <w:t xml:space="preserve"> נהג במרמה ותוך הפרת אמון </w:t>
      </w:r>
      <w:r>
        <w:rPr>
          <w:rFonts w:hint="cs"/>
          <w:rtl/>
        </w:rPr>
        <w:t>החברה</w:t>
      </w:r>
      <w:r w:rsidRPr="009D5D72">
        <w:rPr>
          <w:rFonts w:hint="cs"/>
          <w:rtl/>
        </w:rPr>
        <w:t xml:space="preserve"> בביצוע השירותים.</w:t>
      </w:r>
    </w:p>
    <w:p w14:paraId="3B715895" w14:textId="77777777" w:rsidR="00F6723C" w:rsidRDefault="00F6723C" w:rsidP="00F0694E">
      <w:pPr>
        <w:pStyle w:val="24"/>
        <w:numPr>
          <w:ilvl w:val="1"/>
          <w:numId w:val="3"/>
        </w:numPr>
        <w:tabs>
          <w:tab w:val="num" w:pos="1088"/>
          <w:tab w:val="num" w:pos="1931"/>
        </w:tabs>
        <w:spacing w:line="276" w:lineRule="auto"/>
      </w:pPr>
      <w:r w:rsidRPr="00BA476B">
        <w:rPr>
          <w:rtl/>
        </w:rPr>
        <w:t xml:space="preserve">הקבלן </w:t>
      </w:r>
      <w:r w:rsidRPr="00BA476B">
        <w:rPr>
          <w:rFonts w:hint="cs"/>
          <w:rtl/>
        </w:rPr>
        <w:t>י</w:t>
      </w:r>
      <w:r w:rsidRPr="00BA476B">
        <w:rPr>
          <w:rtl/>
        </w:rPr>
        <w:t>פסיק את ביצוע העבוד</w:t>
      </w:r>
      <w:r w:rsidRPr="00BA476B">
        <w:rPr>
          <w:rFonts w:hint="cs"/>
          <w:rtl/>
        </w:rPr>
        <w:t>ות</w:t>
      </w:r>
      <w:r w:rsidRPr="00BA476B">
        <w:rPr>
          <w:rtl/>
        </w:rPr>
        <w:t>, לזמן מסוים או לצמיתות לפי הוראה בכתב מאת המ</w:t>
      </w:r>
      <w:r w:rsidRPr="00BA476B">
        <w:rPr>
          <w:rFonts w:hint="cs"/>
          <w:rtl/>
        </w:rPr>
        <w:t>פקח</w:t>
      </w:r>
      <w:r w:rsidRPr="00BA476B">
        <w:rPr>
          <w:rtl/>
        </w:rPr>
        <w:t>, בהתאם לתנאים ולתקופה שצוינו בהוראה, ו</w:t>
      </w:r>
      <w:r w:rsidRPr="00BA476B">
        <w:rPr>
          <w:rFonts w:hint="cs"/>
          <w:rtl/>
        </w:rPr>
        <w:t xml:space="preserve">הוא </w:t>
      </w:r>
      <w:r w:rsidRPr="00BA476B">
        <w:rPr>
          <w:rtl/>
        </w:rPr>
        <w:t>לא יחדש</w:t>
      </w:r>
      <w:r w:rsidRPr="00BA476B">
        <w:rPr>
          <w:rFonts w:hint="cs"/>
          <w:rtl/>
        </w:rPr>
        <w:t>ן</w:t>
      </w:r>
      <w:r w:rsidRPr="00BA476B">
        <w:rPr>
          <w:rtl/>
        </w:rPr>
        <w:t xml:space="preserve"> אלא אם ניתנה לו על ידי המ</w:t>
      </w:r>
      <w:r w:rsidRPr="00BA476B">
        <w:rPr>
          <w:rFonts w:hint="cs"/>
          <w:rtl/>
        </w:rPr>
        <w:t xml:space="preserve">פקח </w:t>
      </w:r>
      <w:r w:rsidRPr="00BA476B">
        <w:rPr>
          <w:rtl/>
        </w:rPr>
        <w:t>הוראה בכתב על כך.</w:t>
      </w:r>
    </w:p>
    <w:p w14:paraId="06602EF7" w14:textId="77777777" w:rsidR="00F6723C" w:rsidRDefault="00F6723C" w:rsidP="00F0694E">
      <w:pPr>
        <w:pStyle w:val="24"/>
        <w:numPr>
          <w:ilvl w:val="1"/>
          <w:numId w:val="3"/>
        </w:numPr>
        <w:tabs>
          <w:tab w:val="num" w:pos="1088"/>
          <w:tab w:val="num" w:pos="1931"/>
        </w:tabs>
        <w:spacing w:line="276" w:lineRule="auto"/>
      </w:pPr>
      <w:r w:rsidRPr="00BA476B">
        <w:rPr>
          <w:rtl/>
        </w:rPr>
        <w:t>הופסק ביצוע העבוד</w:t>
      </w:r>
      <w:r w:rsidRPr="00BA476B">
        <w:rPr>
          <w:rFonts w:hint="cs"/>
          <w:rtl/>
        </w:rPr>
        <w:t>ות</w:t>
      </w:r>
      <w:r w:rsidRPr="00BA476B">
        <w:rPr>
          <w:rtl/>
        </w:rPr>
        <w:t>, כול</w:t>
      </w:r>
      <w:r w:rsidRPr="00BA476B">
        <w:rPr>
          <w:rFonts w:hint="cs"/>
          <w:rtl/>
        </w:rPr>
        <w:t>ן</w:t>
      </w:r>
      <w:r w:rsidRPr="00BA476B">
        <w:rPr>
          <w:rtl/>
        </w:rPr>
        <w:t xml:space="preserve"> או מקצת</w:t>
      </w:r>
      <w:r w:rsidRPr="00BA476B">
        <w:rPr>
          <w:rFonts w:hint="cs"/>
          <w:rtl/>
        </w:rPr>
        <w:t>ן</w:t>
      </w:r>
      <w:r w:rsidRPr="00BA476B">
        <w:rPr>
          <w:rtl/>
        </w:rPr>
        <w:t xml:space="preserve">, ינקוט הקבלן </w:t>
      </w:r>
      <w:r w:rsidRPr="00BA476B">
        <w:rPr>
          <w:rFonts w:hint="cs"/>
          <w:rtl/>
        </w:rPr>
        <w:t>את ה</w:t>
      </w:r>
      <w:r w:rsidRPr="00BA476B">
        <w:rPr>
          <w:rtl/>
        </w:rPr>
        <w:t>אמצעים</w:t>
      </w:r>
      <w:r w:rsidRPr="00BA476B">
        <w:rPr>
          <w:rFonts w:hint="cs"/>
          <w:rtl/>
        </w:rPr>
        <w:t xml:space="preserve"> הדרושים לשם</w:t>
      </w:r>
      <w:r w:rsidRPr="00BA476B">
        <w:rPr>
          <w:rtl/>
        </w:rPr>
        <w:t xml:space="preserve"> </w:t>
      </w:r>
      <w:r w:rsidRPr="00BA476B">
        <w:rPr>
          <w:rFonts w:hint="cs"/>
          <w:rtl/>
        </w:rPr>
        <w:t>אבטחה</w:t>
      </w:r>
      <w:r w:rsidRPr="00BA476B">
        <w:rPr>
          <w:rtl/>
        </w:rPr>
        <w:t xml:space="preserve"> </w:t>
      </w:r>
      <w:r w:rsidRPr="00BA476B">
        <w:rPr>
          <w:rFonts w:hint="cs"/>
          <w:rtl/>
        </w:rPr>
        <w:t xml:space="preserve">של כל </w:t>
      </w:r>
      <w:r w:rsidRPr="00BA476B">
        <w:rPr>
          <w:rtl/>
        </w:rPr>
        <w:t xml:space="preserve">אתר </w:t>
      </w:r>
      <w:r w:rsidRPr="00BA476B">
        <w:rPr>
          <w:rFonts w:hint="cs"/>
          <w:rtl/>
        </w:rPr>
        <w:t xml:space="preserve">בו בוצעה </w:t>
      </w:r>
      <w:r w:rsidRPr="00BA476B">
        <w:rPr>
          <w:rtl/>
        </w:rPr>
        <w:t>עבודה ו</w:t>
      </w:r>
      <w:r w:rsidRPr="00BA476B">
        <w:rPr>
          <w:rFonts w:hint="cs"/>
          <w:rtl/>
        </w:rPr>
        <w:t xml:space="preserve">של </w:t>
      </w:r>
      <w:r w:rsidRPr="00BA476B">
        <w:rPr>
          <w:rtl/>
        </w:rPr>
        <w:t>העבודה</w:t>
      </w:r>
      <w:r w:rsidRPr="00BA476B">
        <w:rPr>
          <w:rFonts w:hint="cs"/>
          <w:rtl/>
        </w:rPr>
        <w:t xml:space="preserve"> עצמה</w:t>
      </w:r>
      <w:r w:rsidRPr="00BA476B">
        <w:rPr>
          <w:rtl/>
        </w:rPr>
        <w:t xml:space="preserve"> ולהגנה עלי</w:t>
      </w:r>
      <w:r w:rsidRPr="00BA476B">
        <w:rPr>
          <w:rFonts w:hint="cs"/>
          <w:rtl/>
        </w:rPr>
        <w:t>הם</w:t>
      </w:r>
      <w:r w:rsidRPr="00BA476B">
        <w:rPr>
          <w:rtl/>
        </w:rPr>
        <w:t xml:space="preserve"> לפי הצורך, </w:t>
      </w:r>
      <w:r w:rsidRPr="00BA476B">
        <w:rPr>
          <w:rFonts w:hint="cs"/>
          <w:rtl/>
        </w:rPr>
        <w:t xml:space="preserve">והכול </w:t>
      </w:r>
      <w:r w:rsidRPr="00BA476B">
        <w:rPr>
          <w:rtl/>
        </w:rPr>
        <w:t>לשביעות רצונו של המפקח.</w:t>
      </w:r>
    </w:p>
    <w:p w14:paraId="32F65D3F" w14:textId="77777777" w:rsidR="00F6723C" w:rsidRDefault="00F6723C" w:rsidP="00F0694E">
      <w:pPr>
        <w:pStyle w:val="24"/>
        <w:numPr>
          <w:ilvl w:val="1"/>
          <w:numId w:val="3"/>
        </w:numPr>
        <w:tabs>
          <w:tab w:val="num" w:pos="1088"/>
          <w:tab w:val="num" w:pos="1931"/>
        </w:tabs>
        <w:spacing w:line="276" w:lineRule="auto"/>
      </w:pPr>
      <w:r w:rsidRPr="00BA476B">
        <w:rPr>
          <w:rtl/>
        </w:rPr>
        <w:t>הופסק ביצוע העבוד</w:t>
      </w:r>
      <w:r w:rsidRPr="00BA476B">
        <w:rPr>
          <w:rFonts w:hint="cs"/>
          <w:rtl/>
        </w:rPr>
        <w:t>ות</w:t>
      </w:r>
      <w:r w:rsidRPr="00BA476B">
        <w:rPr>
          <w:rtl/>
        </w:rPr>
        <w:t xml:space="preserve">, </w:t>
      </w:r>
      <w:r w:rsidRPr="00BA476B">
        <w:rPr>
          <w:rFonts w:hint="cs"/>
          <w:rtl/>
        </w:rPr>
        <w:t>באופן חלקי או מלא</w:t>
      </w:r>
      <w:r w:rsidRPr="00BA476B">
        <w:rPr>
          <w:rtl/>
        </w:rPr>
        <w:t>, לצמיתות, לאחר ש</w:t>
      </w:r>
      <w:r w:rsidRPr="00BA476B">
        <w:rPr>
          <w:rFonts w:hint="cs"/>
          <w:rtl/>
        </w:rPr>
        <w:t>הקבלן קיבל הזמנת עבודה בקשר אליהן</w:t>
      </w:r>
      <w:r w:rsidRPr="00BA476B">
        <w:rPr>
          <w:rtl/>
        </w:rPr>
        <w:t xml:space="preserve">, והקבלן החל בביצוע העבודות בפועל, יהיה הקבלן זכאי לתשלום עבור </w:t>
      </w:r>
      <w:r w:rsidRPr="00BA476B">
        <w:rPr>
          <w:rFonts w:hint="cs"/>
          <w:rtl/>
        </w:rPr>
        <w:t>כל עבודה ש</w:t>
      </w:r>
      <w:r w:rsidRPr="00BA476B">
        <w:rPr>
          <w:rtl/>
        </w:rPr>
        <w:t xml:space="preserve">ביצע בפועל </w:t>
      </w:r>
      <w:r>
        <w:rPr>
          <w:rFonts w:hint="cs"/>
          <w:rtl/>
        </w:rPr>
        <w:t>(</w:t>
      </w:r>
      <w:r w:rsidRPr="00BA476B">
        <w:rPr>
          <w:rtl/>
        </w:rPr>
        <w:t xml:space="preserve">לפי </w:t>
      </w:r>
      <w:r>
        <w:rPr>
          <w:rFonts w:hint="cs"/>
          <w:rtl/>
        </w:rPr>
        <w:t>כמויות בפועל)</w:t>
      </w:r>
      <w:r w:rsidRPr="00BA476B">
        <w:rPr>
          <w:rtl/>
        </w:rPr>
        <w:t xml:space="preserve"> לגבי אותו חלק מהעבודה ש</w:t>
      </w:r>
      <w:r w:rsidRPr="00BA476B">
        <w:rPr>
          <w:rFonts w:hint="cs"/>
          <w:rtl/>
        </w:rPr>
        <w:t>ביצועו הושלם על ידי הקבלן</w:t>
      </w:r>
      <w:r w:rsidRPr="00BA476B">
        <w:rPr>
          <w:rtl/>
        </w:rPr>
        <w:t xml:space="preserve"> ולפי המחירים </w:t>
      </w:r>
      <w:r w:rsidRPr="00BA476B">
        <w:rPr>
          <w:rFonts w:hint="cs"/>
          <w:rtl/>
        </w:rPr>
        <w:t>התקפים על פי חוזה זה</w:t>
      </w:r>
      <w:r w:rsidRPr="00BA476B">
        <w:rPr>
          <w:rtl/>
        </w:rPr>
        <w:t>, הכ</w:t>
      </w:r>
      <w:r w:rsidRPr="00BA476B">
        <w:rPr>
          <w:rFonts w:hint="cs"/>
          <w:rtl/>
        </w:rPr>
        <w:t>ו</w:t>
      </w:r>
      <w:r w:rsidRPr="00BA476B">
        <w:rPr>
          <w:rtl/>
        </w:rPr>
        <w:t>ל לפי קביעת המפקח.</w:t>
      </w:r>
    </w:p>
    <w:p w14:paraId="30641779" w14:textId="77777777" w:rsidR="00F6723C" w:rsidRDefault="00F6723C" w:rsidP="00F0694E">
      <w:pPr>
        <w:pStyle w:val="24"/>
        <w:numPr>
          <w:ilvl w:val="1"/>
          <w:numId w:val="3"/>
        </w:numPr>
        <w:tabs>
          <w:tab w:val="num" w:pos="1088"/>
          <w:tab w:val="num" w:pos="1931"/>
        </w:tabs>
        <w:spacing w:line="276" w:lineRule="auto"/>
      </w:pPr>
      <w:r w:rsidRPr="00BA476B">
        <w:rPr>
          <w:rtl/>
        </w:rPr>
        <w:t xml:space="preserve">תשלום כאמור </w:t>
      </w:r>
      <w:r w:rsidRPr="00BA476B">
        <w:rPr>
          <w:rFonts w:hint="cs"/>
          <w:rtl/>
        </w:rPr>
        <w:t>י</w:t>
      </w:r>
      <w:r w:rsidRPr="00BA476B">
        <w:rPr>
          <w:rtl/>
        </w:rPr>
        <w:t>שולם לקבלן תוך 60 יום מיום שבו ניתנה לקבלן הודעה בכתב כאמור לעיל</w:t>
      </w:r>
      <w:r>
        <w:rPr>
          <w:rFonts w:hint="cs"/>
          <w:rtl/>
        </w:rPr>
        <w:t xml:space="preserve"> לאחר הגשת חשבונית כחוק</w:t>
      </w:r>
      <w:r w:rsidRPr="00BA476B">
        <w:rPr>
          <w:rtl/>
        </w:rPr>
        <w:t>.</w:t>
      </w:r>
    </w:p>
    <w:p w14:paraId="0AE551C8" w14:textId="77777777" w:rsidR="00F6723C" w:rsidRDefault="00F6723C" w:rsidP="00F0694E">
      <w:pPr>
        <w:pStyle w:val="24"/>
        <w:numPr>
          <w:ilvl w:val="1"/>
          <w:numId w:val="3"/>
        </w:numPr>
        <w:tabs>
          <w:tab w:val="num" w:pos="1088"/>
          <w:tab w:val="num" w:pos="1931"/>
        </w:tabs>
        <w:spacing w:line="276" w:lineRule="auto"/>
      </w:pPr>
      <w:r w:rsidRPr="00BA476B">
        <w:rPr>
          <w:rtl/>
        </w:rPr>
        <w:t>נגרמה הפסקת ביצוע העבוד</w:t>
      </w:r>
      <w:r w:rsidRPr="00BA476B">
        <w:rPr>
          <w:rFonts w:hint="cs"/>
          <w:rtl/>
        </w:rPr>
        <w:t>ות</w:t>
      </w:r>
      <w:r w:rsidRPr="00BA476B">
        <w:rPr>
          <w:rtl/>
        </w:rPr>
        <w:t>, כאמור לעיל</w:t>
      </w:r>
      <w:r w:rsidRPr="00BA476B">
        <w:rPr>
          <w:rFonts w:hint="cs"/>
          <w:rtl/>
        </w:rPr>
        <w:t>,</w:t>
      </w:r>
      <w:r w:rsidRPr="00BA476B">
        <w:rPr>
          <w:rtl/>
        </w:rPr>
        <w:t xml:space="preserve"> באשמת הקבלן</w:t>
      </w:r>
      <w:r w:rsidRPr="00BA476B">
        <w:rPr>
          <w:rFonts w:hint="cs"/>
          <w:rtl/>
        </w:rPr>
        <w:t xml:space="preserve"> </w:t>
      </w:r>
      <w:r w:rsidRPr="00BA476B">
        <w:rPr>
          <w:rtl/>
        </w:rPr>
        <w:t>–</w:t>
      </w:r>
      <w:r w:rsidRPr="00BA476B">
        <w:rPr>
          <w:rFonts w:hint="cs"/>
          <w:rtl/>
        </w:rPr>
        <w:t xml:space="preserve"> </w:t>
      </w:r>
      <w:r w:rsidRPr="00BA476B">
        <w:rPr>
          <w:rtl/>
        </w:rPr>
        <w:t>לא יהיה הקבלן זכאי לתשלום כלשהו</w:t>
      </w:r>
      <w:r w:rsidRPr="00BA476B">
        <w:rPr>
          <w:rFonts w:hint="cs"/>
          <w:rtl/>
        </w:rPr>
        <w:t xml:space="preserve"> בקשר לכך</w:t>
      </w:r>
      <w:r w:rsidRPr="00BA476B">
        <w:rPr>
          <w:rtl/>
        </w:rPr>
        <w:t>.</w:t>
      </w:r>
    </w:p>
    <w:p w14:paraId="1A7F0A73" w14:textId="77777777" w:rsidR="00F6723C" w:rsidRDefault="00F6723C" w:rsidP="00F0694E">
      <w:pPr>
        <w:pStyle w:val="24"/>
        <w:numPr>
          <w:ilvl w:val="1"/>
          <w:numId w:val="3"/>
        </w:numPr>
        <w:tabs>
          <w:tab w:val="num" w:pos="1088"/>
          <w:tab w:val="num" w:pos="1931"/>
        </w:tabs>
        <w:spacing w:line="276" w:lineRule="auto"/>
      </w:pPr>
      <w:r w:rsidRPr="00BA476B">
        <w:rPr>
          <w:rtl/>
        </w:rPr>
        <w:t>תשלום</w:t>
      </w:r>
      <w:r w:rsidRPr="00BA476B">
        <w:rPr>
          <w:rFonts w:hint="cs"/>
          <w:rtl/>
        </w:rPr>
        <w:t>,</w:t>
      </w:r>
      <w:r w:rsidRPr="00BA476B">
        <w:rPr>
          <w:rtl/>
        </w:rPr>
        <w:t xml:space="preserve"> כאמור</w:t>
      </w:r>
      <w:r w:rsidRPr="00BA476B">
        <w:rPr>
          <w:rFonts w:hint="cs"/>
          <w:rtl/>
        </w:rPr>
        <w:t>,</w:t>
      </w:r>
      <w:r w:rsidRPr="00BA476B">
        <w:rPr>
          <w:rtl/>
        </w:rPr>
        <w:t xml:space="preserve"> יהווה סילוק סופי</w:t>
      </w:r>
      <w:r w:rsidRPr="00BA476B">
        <w:rPr>
          <w:rFonts w:hint="cs"/>
          <w:rtl/>
        </w:rPr>
        <w:t>, מלא ומוחלט</w:t>
      </w:r>
      <w:r w:rsidRPr="00BA476B">
        <w:rPr>
          <w:rtl/>
        </w:rPr>
        <w:t xml:space="preserve"> של כל תביעות הקבלן</w:t>
      </w:r>
      <w:r w:rsidRPr="00BA476B">
        <w:rPr>
          <w:rFonts w:hint="cs"/>
          <w:rtl/>
        </w:rPr>
        <w:t xml:space="preserve"> כלפי </w:t>
      </w:r>
      <w:r>
        <w:rPr>
          <w:rFonts w:hint="cs"/>
          <w:rtl/>
        </w:rPr>
        <w:t>החברה</w:t>
      </w:r>
      <w:r w:rsidRPr="00BA476B">
        <w:rPr>
          <w:rFonts w:hint="cs"/>
          <w:rtl/>
        </w:rPr>
        <w:t xml:space="preserve"> </w:t>
      </w:r>
      <w:r>
        <w:rPr>
          <w:rFonts w:hint="cs"/>
          <w:rtl/>
        </w:rPr>
        <w:t xml:space="preserve"> ו/או מי מטעמה </w:t>
      </w:r>
      <w:r w:rsidRPr="00BA476B">
        <w:rPr>
          <w:rtl/>
        </w:rPr>
        <w:t xml:space="preserve">ולקבלן לא תהיינה כל תביעות ו/או טענות כלשהן כלפי </w:t>
      </w:r>
      <w:r w:rsidRPr="00BA476B">
        <w:rPr>
          <w:rFonts w:hint="cs"/>
          <w:rtl/>
        </w:rPr>
        <w:t>מי מבין אלה</w:t>
      </w:r>
      <w:r w:rsidRPr="00BA476B">
        <w:rPr>
          <w:rtl/>
        </w:rPr>
        <w:t xml:space="preserve">, </w:t>
      </w:r>
      <w:r w:rsidRPr="00BA476B">
        <w:rPr>
          <w:rFonts w:hint="cs"/>
          <w:rtl/>
        </w:rPr>
        <w:t>לרבות</w:t>
      </w:r>
      <w:r w:rsidRPr="00BA476B">
        <w:rPr>
          <w:rtl/>
        </w:rPr>
        <w:t xml:space="preserve"> תביעות לפיצויים כתוצאה מהפסקת העבוד</w:t>
      </w:r>
      <w:r w:rsidRPr="00BA476B">
        <w:rPr>
          <w:rFonts w:hint="cs"/>
          <w:rtl/>
        </w:rPr>
        <w:t>ות</w:t>
      </w:r>
      <w:r w:rsidRPr="00BA476B">
        <w:rPr>
          <w:rtl/>
        </w:rPr>
        <w:t xml:space="preserve"> ותביעות לכיסוי הוצאות מיוחדות שנגרמו ל</w:t>
      </w:r>
      <w:r w:rsidRPr="00BA476B">
        <w:rPr>
          <w:rFonts w:hint="cs"/>
          <w:rtl/>
        </w:rPr>
        <w:t>קבלן ולרבות</w:t>
      </w:r>
      <w:r w:rsidRPr="00BA476B">
        <w:rPr>
          <w:rtl/>
        </w:rPr>
        <w:t xml:space="preserve"> כל תביעה אחרת </w:t>
      </w:r>
      <w:r w:rsidRPr="00BA476B">
        <w:rPr>
          <w:rFonts w:hint="cs"/>
          <w:rtl/>
        </w:rPr>
        <w:t>בכל הכרוך והקשור ב</w:t>
      </w:r>
      <w:r w:rsidRPr="00BA476B">
        <w:rPr>
          <w:rtl/>
        </w:rPr>
        <w:t>הפסקת העבוד</w:t>
      </w:r>
      <w:r w:rsidRPr="00BA476B">
        <w:rPr>
          <w:rFonts w:hint="cs"/>
          <w:rtl/>
        </w:rPr>
        <w:t>ות.</w:t>
      </w:r>
    </w:p>
    <w:p w14:paraId="16C09860" w14:textId="77777777" w:rsidR="00F6723C" w:rsidRPr="00701A08" w:rsidRDefault="00F6723C" w:rsidP="00F0694E">
      <w:pPr>
        <w:pStyle w:val="aff8"/>
        <w:spacing w:line="276" w:lineRule="auto"/>
        <w:rPr>
          <w:sz w:val="12"/>
          <w:szCs w:val="14"/>
          <w:rtl/>
        </w:rPr>
      </w:pPr>
    </w:p>
    <w:p w14:paraId="75A24FFF" w14:textId="77777777" w:rsidR="00F6723C" w:rsidRPr="00F0694E" w:rsidRDefault="00F6723C" w:rsidP="0013628C">
      <w:pPr>
        <w:pStyle w:val="11"/>
        <w:keepLines w:val="0"/>
        <w:widowControl w:val="0"/>
        <w:numPr>
          <w:ilvl w:val="0"/>
          <w:numId w:val="3"/>
        </w:numPr>
        <w:spacing w:before="0" w:line="276" w:lineRule="auto"/>
        <w:rPr>
          <w:b/>
          <w:bCs/>
          <w:u w:val="single"/>
          <w:rtl/>
        </w:rPr>
      </w:pPr>
      <w:r w:rsidRPr="00F0694E">
        <w:rPr>
          <w:b/>
          <w:bCs/>
          <w:u w:val="single"/>
          <w:rtl/>
        </w:rPr>
        <w:t>ביטול ההסכם</w:t>
      </w:r>
    </w:p>
    <w:p w14:paraId="6EE3E185" w14:textId="77777777" w:rsidR="00F6723C" w:rsidRPr="00CD6486" w:rsidRDefault="00F6723C" w:rsidP="00F0694E">
      <w:pPr>
        <w:pStyle w:val="24"/>
        <w:numPr>
          <w:ilvl w:val="1"/>
          <w:numId w:val="3"/>
        </w:numPr>
        <w:tabs>
          <w:tab w:val="num" w:pos="1088"/>
          <w:tab w:val="num" w:pos="1931"/>
        </w:tabs>
        <w:spacing w:line="276" w:lineRule="auto"/>
        <w:rPr>
          <w:noProof/>
          <w:rtl/>
          <w:lang w:eastAsia="he-IL"/>
        </w:rPr>
      </w:pPr>
      <w:r w:rsidRPr="00CD6486">
        <w:rPr>
          <w:noProof/>
          <w:rtl/>
          <w:lang w:eastAsia="he-IL"/>
        </w:rPr>
        <w:t>אריאל רשאית לבטל את ההסכם, כולו או חלקו, בכל עת לפני תום תקופת ההתקשרות על-ידי מתן הודעה מוקדמת בכתב לקבלן, 7 (שבעה) ימים מראש לפחות</w:t>
      </w:r>
      <w:r w:rsidRPr="00CD6486">
        <w:rPr>
          <w:rFonts w:hint="cs"/>
          <w:noProof/>
          <w:rtl/>
          <w:lang w:eastAsia="he-IL"/>
        </w:rPr>
        <w:t xml:space="preserve"> טרם מועד האירוע, ו/או כל אירוע בו יוזמנו שירותי הקבלן על פי הסכם זה</w:t>
      </w:r>
      <w:r w:rsidRPr="00CD6486">
        <w:rPr>
          <w:noProof/>
          <w:rtl/>
          <w:lang w:eastAsia="he-IL"/>
        </w:rPr>
        <w:t>. בוטל ההסכם כאמור, תשלם אריאל לקבלן את החלק היחסי של השירותים שבוצע בפועל על-ידי הקבלן.</w:t>
      </w:r>
    </w:p>
    <w:p w14:paraId="374F9D22" w14:textId="77777777" w:rsidR="00F6723C" w:rsidRPr="00CD6486" w:rsidRDefault="00F6723C" w:rsidP="00F0694E">
      <w:pPr>
        <w:pStyle w:val="24"/>
        <w:numPr>
          <w:ilvl w:val="1"/>
          <w:numId w:val="3"/>
        </w:numPr>
        <w:tabs>
          <w:tab w:val="num" w:pos="1088"/>
          <w:tab w:val="num" w:pos="1931"/>
        </w:tabs>
        <w:spacing w:line="276" w:lineRule="auto"/>
        <w:rPr>
          <w:noProof/>
          <w:rtl/>
          <w:lang w:eastAsia="he-IL"/>
        </w:rPr>
      </w:pPr>
      <w:r w:rsidRPr="00CD6486">
        <w:rPr>
          <w:rFonts w:hint="cs"/>
          <w:noProof/>
          <w:rtl/>
          <w:lang w:eastAsia="he-IL"/>
        </w:rPr>
        <w:t>נ</w:t>
      </w:r>
      <w:r w:rsidRPr="00CD6486">
        <w:rPr>
          <w:noProof/>
          <w:rtl/>
          <w:lang w:eastAsia="he-IL"/>
        </w:rPr>
        <w:t>תנה אריאל הודעה מוקדמת כאמור, יגיש הקבלן לאריאל בתוך 7 ימים מהודעתה דו"ח מצב ביחס לשירותים.</w:t>
      </w:r>
    </w:p>
    <w:p w14:paraId="044BF7E6" w14:textId="77777777" w:rsidR="00F6723C" w:rsidRPr="00CD6486" w:rsidRDefault="00F6723C" w:rsidP="00F0694E">
      <w:pPr>
        <w:pStyle w:val="24"/>
        <w:numPr>
          <w:ilvl w:val="1"/>
          <w:numId w:val="3"/>
        </w:numPr>
        <w:tabs>
          <w:tab w:val="num" w:pos="1088"/>
          <w:tab w:val="num" w:pos="1931"/>
        </w:tabs>
        <w:spacing w:line="276" w:lineRule="auto"/>
        <w:rPr>
          <w:noProof/>
          <w:rtl/>
          <w:lang w:eastAsia="he-IL"/>
        </w:rPr>
      </w:pPr>
      <w:r w:rsidRPr="00CD6486">
        <w:rPr>
          <w:noProof/>
          <w:rtl/>
          <w:lang w:eastAsia="he-IL"/>
        </w:rPr>
        <w:t xml:space="preserve">ביטול ההסכם כאמור לא יזכה את הקבלן ו/או מי מטעמו בכל תשלום ו/או פיצוי, זולת האמור בסעיף </w:t>
      </w:r>
      <w:r w:rsidRPr="00CD6486">
        <w:rPr>
          <w:rFonts w:hint="cs"/>
          <w:noProof/>
          <w:rtl/>
          <w:lang w:eastAsia="he-IL"/>
        </w:rPr>
        <w:t>11.1</w:t>
      </w:r>
      <w:r w:rsidRPr="00CD6486">
        <w:rPr>
          <w:noProof/>
          <w:rtl/>
          <w:lang w:eastAsia="he-IL"/>
        </w:rPr>
        <w:t xml:space="preserve"> לעיל.</w:t>
      </w:r>
    </w:p>
    <w:p w14:paraId="7171DE29" w14:textId="77777777" w:rsidR="00F6723C" w:rsidRPr="00CD6486" w:rsidRDefault="00F6723C" w:rsidP="00F0694E">
      <w:pPr>
        <w:pStyle w:val="24"/>
        <w:numPr>
          <w:ilvl w:val="1"/>
          <w:numId w:val="3"/>
        </w:numPr>
        <w:tabs>
          <w:tab w:val="num" w:pos="1088"/>
          <w:tab w:val="num" w:pos="1931"/>
        </w:tabs>
        <w:spacing w:line="276" w:lineRule="auto"/>
        <w:rPr>
          <w:noProof/>
          <w:rtl/>
          <w:lang w:eastAsia="he-IL"/>
        </w:rPr>
      </w:pPr>
      <w:r w:rsidRPr="00CD6486">
        <w:rPr>
          <w:noProof/>
          <w:rtl/>
          <w:lang w:eastAsia="he-IL"/>
        </w:rPr>
        <w:t>אריאל רשאית לבטל את ההסכם על-פי שיקול דעתה הבלעדי וללא מתן הודעה מוקדמת, בכל מקום בו יתגלה כשל ו/או רשלנות ו/או חשש לאיזה מאלה, מצד הקבלן ו/או מי מטעמו, אשר יהא בו משום סיכון, ובלבד שהקבלן ו/או מי מטעמו לא תיקן הסיכון כאמור בתוך פרק הזמן שנקצב לכך בהודעת המזמינה אליו.</w:t>
      </w:r>
    </w:p>
    <w:p w14:paraId="3864C028" w14:textId="77777777" w:rsidR="00F6723C" w:rsidRPr="00CD6486" w:rsidRDefault="00F6723C" w:rsidP="00F0694E">
      <w:pPr>
        <w:pStyle w:val="24"/>
        <w:numPr>
          <w:ilvl w:val="1"/>
          <w:numId w:val="3"/>
        </w:numPr>
        <w:tabs>
          <w:tab w:val="num" w:pos="1088"/>
          <w:tab w:val="num" w:pos="1931"/>
        </w:tabs>
        <w:spacing w:line="276" w:lineRule="auto"/>
        <w:rPr>
          <w:noProof/>
          <w:rtl/>
          <w:lang w:eastAsia="he-IL"/>
        </w:rPr>
      </w:pPr>
      <w:r w:rsidRPr="00CD6486">
        <w:rPr>
          <w:noProof/>
          <w:rtl/>
          <w:lang w:eastAsia="he-IL"/>
        </w:rPr>
        <w:t>במידה ותבוטל ההתקשרות עקב כוח עליון אשר יגרור ביטול הפרויקט או חלק ממנו, לא יחשב הדבר להפרה וחב' אריאל תשלם לקבלן רק בגין ההוצאות שנגרמו לו בפועל בלבד.</w:t>
      </w:r>
    </w:p>
    <w:p w14:paraId="0C2CA2B7" w14:textId="77777777" w:rsidR="00F6723C" w:rsidRPr="00CD6486" w:rsidRDefault="00F6723C" w:rsidP="00F0694E">
      <w:pPr>
        <w:pStyle w:val="24"/>
        <w:numPr>
          <w:ilvl w:val="1"/>
          <w:numId w:val="3"/>
        </w:numPr>
        <w:tabs>
          <w:tab w:val="num" w:pos="1088"/>
          <w:tab w:val="num" w:pos="1931"/>
        </w:tabs>
        <w:spacing w:line="276" w:lineRule="auto"/>
        <w:rPr>
          <w:noProof/>
          <w:rtl/>
          <w:lang w:eastAsia="he-IL"/>
        </w:rPr>
      </w:pPr>
      <w:r w:rsidRPr="00CD6486">
        <w:rPr>
          <w:rFonts w:hint="cs"/>
          <w:noProof/>
          <w:rtl/>
          <w:lang w:eastAsia="he-IL"/>
        </w:rPr>
        <w:lastRenderedPageBreak/>
        <w:t>ל</w:t>
      </w:r>
      <w:r w:rsidRPr="00CD6486">
        <w:rPr>
          <w:noProof/>
          <w:rtl/>
          <w:lang w:eastAsia="he-IL"/>
        </w:rPr>
        <w:t>מניעת ספקות מובהר בזאת, כי אם יבוטל או ידחה הפרויקט בשל סיבות התלויות בקבלן, לא יהיה הקבלן זכאי לכל תמורה עבור העבודה מחב' אריאל, ולחב' אריאל הזכות לתבוע את הקבלן בגין כל הפסד או נזק שיגרם עקב כך לרבות בדרך של חילוט הערבות.</w:t>
      </w:r>
    </w:p>
    <w:p w14:paraId="276AF457" w14:textId="77777777" w:rsidR="00F6723C" w:rsidRDefault="00F6723C" w:rsidP="00F6723C">
      <w:pPr>
        <w:pStyle w:val="11"/>
        <w:keepLines w:val="0"/>
        <w:widowControl w:val="0"/>
        <w:numPr>
          <w:ilvl w:val="0"/>
          <w:numId w:val="0"/>
        </w:numPr>
        <w:spacing w:before="0" w:line="276" w:lineRule="auto"/>
        <w:ind w:left="567"/>
        <w:rPr>
          <w:b/>
          <w:bCs/>
          <w:u w:val="single"/>
        </w:rPr>
      </w:pPr>
    </w:p>
    <w:p w14:paraId="4D2C6760" w14:textId="77777777" w:rsidR="00F6723C" w:rsidRDefault="00F6723C" w:rsidP="00F6723C">
      <w:pPr>
        <w:pStyle w:val="11"/>
        <w:keepLines w:val="0"/>
        <w:widowControl w:val="0"/>
        <w:numPr>
          <w:ilvl w:val="0"/>
          <w:numId w:val="0"/>
        </w:numPr>
        <w:spacing w:before="0" w:line="276" w:lineRule="auto"/>
        <w:ind w:left="567"/>
        <w:rPr>
          <w:b/>
          <w:bCs/>
          <w:u w:val="single"/>
        </w:rPr>
      </w:pPr>
    </w:p>
    <w:p w14:paraId="3B86A970" w14:textId="77777777" w:rsidR="00DC7859" w:rsidRDefault="00DC7859" w:rsidP="00973F72">
      <w:pPr>
        <w:pStyle w:val="11"/>
        <w:keepLines w:val="0"/>
        <w:widowControl w:val="0"/>
        <w:numPr>
          <w:ilvl w:val="0"/>
          <w:numId w:val="3"/>
        </w:numPr>
        <w:spacing w:before="0" w:line="276" w:lineRule="auto"/>
        <w:rPr>
          <w:b/>
          <w:bCs/>
          <w:u w:val="single"/>
        </w:rPr>
      </w:pPr>
      <w:r w:rsidRPr="00BA476B">
        <w:rPr>
          <w:b/>
          <w:bCs/>
          <w:u w:val="single"/>
          <w:rtl/>
        </w:rPr>
        <w:t>פגיעה בנוחות הציבור ובזכויותיהם של אנשים</w:t>
      </w:r>
    </w:p>
    <w:p w14:paraId="381F062E" w14:textId="77777777" w:rsidR="00944C6F" w:rsidRPr="00BA476B" w:rsidRDefault="00944C6F" w:rsidP="00944C6F">
      <w:pPr>
        <w:pStyle w:val="11"/>
        <w:keepLines w:val="0"/>
        <w:widowControl w:val="0"/>
        <w:numPr>
          <w:ilvl w:val="0"/>
          <w:numId w:val="0"/>
        </w:numPr>
        <w:spacing w:before="0" w:line="276" w:lineRule="auto"/>
        <w:ind w:left="567"/>
        <w:rPr>
          <w:b/>
          <w:bCs/>
          <w:u w:val="single"/>
          <w:rtl/>
        </w:rPr>
      </w:pPr>
    </w:p>
    <w:p w14:paraId="193CDA0C" w14:textId="77777777" w:rsidR="00DC7859" w:rsidRDefault="00DC7859" w:rsidP="00944C6F">
      <w:pPr>
        <w:pStyle w:val="24"/>
        <w:keepLines w:val="0"/>
        <w:widowControl w:val="0"/>
        <w:numPr>
          <w:ilvl w:val="0"/>
          <w:numId w:val="0"/>
        </w:numPr>
        <w:spacing w:before="0" w:line="276" w:lineRule="auto"/>
        <w:ind w:left="662"/>
        <w:rPr>
          <w:rtl/>
        </w:rPr>
      </w:pPr>
      <w:r w:rsidRPr="00BA476B">
        <w:rPr>
          <w:rtl/>
        </w:rPr>
        <w:t>הקבלן מתחייב שתוך כדי ביצוע העבוד</w:t>
      </w:r>
      <w:r w:rsidRPr="00BA476B">
        <w:rPr>
          <w:rFonts w:hint="cs"/>
          <w:rtl/>
        </w:rPr>
        <w:t>ות</w:t>
      </w:r>
      <w:r w:rsidRPr="00BA476B">
        <w:rPr>
          <w:rtl/>
        </w:rPr>
        <w:t xml:space="preserve"> לא תהיה פגיעה שלא לצורך בנוחות הציבור, ולא תהא כל הפרעה שלא לצורך בזכות השימוש, המעבר וההחזקה של כל אדם בכביש, דרך, שביל או ברכוש ציבורי כלשהו</w:t>
      </w:r>
      <w:r w:rsidRPr="00BA476B">
        <w:rPr>
          <w:rFonts w:hint="cs"/>
          <w:rtl/>
        </w:rPr>
        <w:t>. הקבלן</w:t>
      </w:r>
      <w:r w:rsidRPr="00BA476B">
        <w:rPr>
          <w:rtl/>
        </w:rPr>
        <w:t xml:space="preserve"> ינקוט </w:t>
      </w:r>
      <w:r w:rsidRPr="00BA476B">
        <w:rPr>
          <w:rFonts w:hint="cs"/>
          <w:rtl/>
        </w:rPr>
        <w:t xml:space="preserve">את </w:t>
      </w:r>
      <w:r w:rsidRPr="00BA476B">
        <w:rPr>
          <w:rtl/>
        </w:rPr>
        <w:t>כל אמצעים הדרושים כדי להבטיח את האמור לעיל.</w:t>
      </w:r>
    </w:p>
    <w:p w14:paraId="4E85AED6" w14:textId="77777777" w:rsidR="00B82389" w:rsidRDefault="00B82389" w:rsidP="00944C6F">
      <w:pPr>
        <w:pStyle w:val="24"/>
        <w:keepLines w:val="0"/>
        <w:widowControl w:val="0"/>
        <w:numPr>
          <w:ilvl w:val="0"/>
          <w:numId w:val="0"/>
        </w:numPr>
        <w:spacing w:before="0" w:line="276" w:lineRule="auto"/>
        <w:ind w:left="662"/>
        <w:rPr>
          <w:rtl/>
        </w:rPr>
      </w:pPr>
    </w:p>
    <w:p w14:paraId="79913595" w14:textId="77777777" w:rsidR="00B82389" w:rsidRDefault="00B82389" w:rsidP="00944C6F">
      <w:pPr>
        <w:pStyle w:val="24"/>
        <w:keepLines w:val="0"/>
        <w:widowControl w:val="0"/>
        <w:numPr>
          <w:ilvl w:val="0"/>
          <w:numId w:val="0"/>
        </w:numPr>
        <w:spacing w:before="0" w:line="276" w:lineRule="auto"/>
        <w:ind w:left="662"/>
        <w:rPr>
          <w:rtl/>
        </w:rPr>
      </w:pPr>
    </w:p>
    <w:p w14:paraId="52C1A045" w14:textId="77777777" w:rsidR="009D27E4" w:rsidRPr="00BA476B" w:rsidRDefault="009D27E4" w:rsidP="00944C6F">
      <w:pPr>
        <w:pStyle w:val="24"/>
        <w:keepLines w:val="0"/>
        <w:widowControl w:val="0"/>
        <w:numPr>
          <w:ilvl w:val="0"/>
          <w:numId w:val="0"/>
        </w:numPr>
        <w:spacing w:before="0" w:line="276" w:lineRule="auto"/>
        <w:ind w:left="1751" w:hanging="851"/>
        <w:rPr>
          <w:rtl/>
        </w:rPr>
      </w:pPr>
    </w:p>
    <w:p w14:paraId="692E5CBE" w14:textId="77777777" w:rsidR="00280627" w:rsidRDefault="00DC7859" w:rsidP="005043C5">
      <w:pPr>
        <w:pStyle w:val="11"/>
        <w:keepLines w:val="0"/>
        <w:widowControl w:val="0"/>
        <w:numPr>
          <w:ilvl w:val="0"/>
          <w:numId w:val="3"/>
        </w:numPr>
        <w:spacing w:before="0" w:line="276" w:lineRule="auto"/>
        <w:rPr>
          <w:b/>
          <w:bCs/>
          <w:u w:val="single"/>
        </w:rPr>
      </w:pPr>
      <w:r w:rsidRPr="00BA476B">
        <w:rPr>
          <w:b/>
          <w:bCs/>
          <w:sz w:val="18"/>
          <w:u w:val="single"/>
          <w:rtl/>
        </w:rPr>
        <w:t>איסור הסבת זכויות</w:t>
      </w:r>
      <w:r w:rsidRPr="00BA476B">
        <w:rPr>
          <w:rFonts w:hint="cs"/>
          <w:b/>
          <w:bCs/>
          <w:u w:val="single"/>
          <w:rtl/>
        </w:rPr>
        <w:t xml:space="preserve"> </w:t>
      </w:r>
    </w:p>
    <w:p w14:paraId="32A8D185" w14:textId="77777777" w:rsidR="00DC7859" w:rsidRPr="00BA476B" w:rsidRDefault="00DC7859" w:rsidP="00280627">
      <w:pPr>
        <w:pStyle w:val="11"/>
        <w:keepLines w:val="0"/>
        <w:widowControl w:val="0"/>
        <w:numPr>
          <w:ilvl w:val="0"/>
          <w:numId w:val="0"/>
        </w:numPr>
        <w:spacing w:before="0" w:line="276" w:lineRule="auto"/>
        <w:ind w:left="567"/>
        <w:rPr>
          <w:b/>
          <w:bCs/>
          <w:u w:val="single"/>
        </w:rPr>
      </w:pPr>
      <w:r w:rsidRPr="00BA476B">
        <w:rPr>
          <w:b/>
          <w:bCs/>
          <w:u w:val="single"/>
          <w:rtl/>
        </w:rPr>
        <w:fldChar w:fldCharType="begin"/>
      </w:r>
      <w:r w:rsidRPr="00BA476B">
        <w:instrText xml:space="preserve"> TC "</w:instrText>
      </w:r>
      <w:bookmarkStart w:id="23" w:name="_Toc205024729"/>
      <w:r w:rsidRPr="00BA476B">
        <w:rPr>
          <w:b/>
          <w:bCs/>
          <w:sz w:val="18"/>
          <w:u w:val="single"/>
          <w:rtl/>
        </w:rPr>
        <w:instrText>איסור הסבת זכויות</w:instrText>
      </w:r>
      <w:r w:rsidRPr="00BA476B">
        <w:rPr>
          <w:rFonts w:hint="cs"/>
          <w:b/>
          <w:bCs/>
          <w:u w:val="single"/>
          <w:rtl/>
        </w:rPr>
        <w:instrText xml:space="preserve"> והעסקת קבלני משנה</w:instrText>
      </w:r>
      <w:bookmarkEnd w:id="23"/>
      <w:r w:rsidRPr="00BA476B">
        <w:instrText xml:space="preserve">" \f C \l "1" </w:instrText>
      </w:r>
      <w:r w:rsidRPr="00BA476B">
        <w:rPr>
          <w:b/>
          <w:bCs/>
          <w:u w:val="single"/>
          <w:rtl/>
        </w:rPr>
        <w:fldChar w:fldCharType="end"/>
      </w:r>
    </w:p>
    <w:p w14:paraId="117AB5C2" w14:textId="77777777" w:rsidR="00DC7859" w:rsidRDefault="00DC7859" w:rsidP="005043C5">
      <w:pPr>
        <w:pStyle w:val="24"/>
        <w:keepLines w:val="0"/>
        <w:widowControl w:val="0"/>
        <w:numPr>
          <w:ilvl w:val="0"/>
          <w:numId w:val="0"/>
        </w:numPr>
        <w:spacing w:before="0" w:line="276" w:lineRule="auto"/>
        <w:ind w:left="662"/>
      </w:pPr>
      <w:r w:rsidRPr="00BA476B">
        <w:rPr>
          <w:rtl/>
        </w:rPr>
        <w:t xml:space="preserve">הקבלן אינו רשאי להסב ו/או </w:t>
      </w:r>
      <w:proofErr w:type="spellStart"/>
      <w:r w:rsidRPr="00BA476B">
        <w:rPr>
          <w:rtl/>
        </w:rPr>
        <w:t>להמחות</w:t>
      </w:r>
      <w:proofErr w:type="spellEnd"/>
      <w:r w:rsidRPr="00BA476B">
        <w:rPr>
          <w:rtl/>
        </w:rPr>
        <w:t xml:space="preserve"> ו/או לשעבד ו/או להעביר את החוזה, כולו או חלקו, או כל טובת הנאה על פיו לאחר, בין בתמורה ובין שלא בתמורה, ו/או לשעבד ו/או </w:t>
      </w:r>
      <w:proofErr w:type="spellStart"/>
      <w:r w:rsidRPr="00BA476B">
        <w:rPr>
          <w:rtl/>
        </w:rPr>
        <w:t>להמחות</w:t>
      </w:r>
      <w:proofErr w:type="spellEnd"/>
      <w:r w:rsidRPr="00BA476B">
        <w:rPr>
          <w:rtl/>
        </w:rPr>
        <w:t xml:space="preserve"> ו/או להסב ו/או להעביר את זכויותיו על פי חוזה זה, כולן או חלקן.</w:t>
      </w:r>
    </w:p>
    <w:p w14:paraId="2B9B902C" w14:textId="77777777" w:rsidR="002E2E07" w:rsidRDefault="002E2E07" w:rsidP="00280627">
      <w:pPr>
        <w:pStyle w:val="aff8"/>
        <w:rPr>
          <w:rtl/>
        </w:rPr>
      </w:pPr>
    </w:p>
    <w:p w14:paraId="09F6A069" w14:textId="77777777" w:rsidR="00DC7859" w:rsidRDefault="00DC7859" w:rsidP="00B82389">
      <w:pPr>
        <w:pStyle w:val="11"/>
        <w:keepLines w:val="0"/>
        <w:widowControl w:val="0"/>
        <w:numPr>
          <w:ilvl w:val="0"/>
          <w:numId w:val="3"/>
        </w:numPr>
        <w:spacing w:before="0" w:line="276" w:lineRule="auto"/>
      </w:pPr>
      <w:r w:rsidRPr="00BA476B">
        <w:rPr>
          <w:rFonts w:hint="cs"/>
          <w:b/>
          <w:bCs/>
          <w:u w:val="single"/>
          <w:rtl/>
        </w:rPr>
        <w:t>אחריות וביטוח</w:t>
      </w:r>
    </w:p>
    <w:p w14:paraId="55748701" w14:textId="77777777" w:rsidR="00280627" w:rsidRPr="00BA476B" w:rsidRDefault="00280627" w:rsidP="00280627">
      <w:pPr>
        <w:pStyle w:val="11"/>
        <w:keepLines w:val="0"/>
        <w:widowControl w:val="0"/>
        <w:numPr>
          <w:ilvl w:val="0"/>
          <w:numId w:val="0"/>
        </w:numPr>
        <w:spacing w:before="0" w:line="276" w:lineRule="auto"/>
        <w:ind w:left="567"/>
      </w:pPr>
    </w:p>
    <w:p w14:paraId="726C074E" w14:textId="77777777" w:rsidR="00280627" w:rsidRPr="00BA476B" w:rsidRDefault="00DC7859" w:rsidP="00E94238">
      <w:pPr>
        <w:pStyle w:val="24"/>
        <w:keepLines w:val="0"/>
        <w:widowControl w:val="0"/>
        <w:tabs>
          <w:tab w:val="num" w:pos="1229"/>
        </w:tabs>
        <w:spacing w:before="0" w:line="276" w:lineRule="auto"/>
        <w:ind w:left="1229" w:hanging="708"/>
      </w:pPr>
      <w:r w:rsidRPr="00380754">
        <w:rPr>
          <w:rFonts w:hint="eastAsia"/>
          <w:rtl/>
        </w:rPr>
        <w:t>הקבלן</w:t>
      </w:r>
      <w:r w:rsidRPr="00380754">
        <w:rPr>
          <w:rtl/>
        </w:rPr>
        <w:t xml:space="preserve"> יהא אחראי אחריות מלאה ומוחלטת לכל ובגין כל תאונה, חבלה, או נזק, איזה שהוא, בלי יוצא מן הכלל, שייגרמו </w:t>
      </w:r>
      <w:r w:rsidR="00034803" w:rsidRPr="00380754">
        <w:rPr>
          <w:rFonts w:hint="eastAsia"/>
          <w:rtl/>
        </w:rPr>
        <w:t>ל</w:t>
      </w:r>
      <w:r w:rsidR="00672D14" w:rsidRPr="00380754">
        <w:rPr>
          <w:rFonts w:hint="eastAsia"/>
          <w:rtl/>
        </w:rPr>
        <w:t>חברה</w:t>
      </w:r>
      <w:r w:rsidR="00034803" w:rsidRPr="00380754">
        <w:rPr>
          <w:rtl/>
        </w:rPr>
        <w:t xml:space="preserve"> ו</w:t>
      </w:r>
      <w:r w:rsidR="005868A6" w:rsidRPr="00380754">
        <w:rPr>
          <w:rtl/>
        </w:rPr>
        <w:t>/</w:t>
      </w:r>
      <w:r w:rsidR="00034803" w:rsidRPr="00380754">
        <w:rPr>
          <w:rFonts w:hint="eastAsia"/>
          <w:rtl/>
        </w:rPr>
        <w:t>או</w:t>
      </w:r>
      <w:r w:rsidR="00034803" w:rsidRPr="00380754">
        <w:rPr>
          <w:rtl/>
        </w:rPr>
        <w:t xml:space="preserve"> </w:t>
      </w:r>
      <w:r w:rsidR="00BC59FE" w:rsidRPr="00380754">
        <w:rPr>
          <w:rFonts w:hint="eastAsia"/>
          <w:rtl/>
        </w:rPr>
        <w:t>ל</w:t>
      </w:r>
      <w:r w:rsidR="00672D14" w:rsidRPr="00380754">
        <w:rPr>
          <w:rFonts w:hint="eastAsia"/>
          <w:rtl/>
        </w:rPr>
        <w:t>חברה</w:t>
      </w:r>
      <w:r w:rsidRPr="00380754">
        <w:rPr>
          <w:rtl/>
        </w:rPr>
        <w:t xml:space="preserve"> </w:t>
      </w:r>
      <w:r w:rsidR="00280627" w:rsidRPr="00380754">
        <w:rPr>
          <w:rFonts w:hint="eastAsia"/>
          <w:rtl/>
        </w:rPr>
        <w:t>ו</w:t>
      </w:r>
      <w:r w:rsidR="00280627" w:rsidRPr="00380754">
        <w:rPr>
          <w:rtl/>
        </w:rPr>
        <w:t xml:space="preserve">/או לעובדיה ו/או </w:t>
      </w:r>
      <w:proofErr w:type="spellStart"/>
      <w:r w:rsidR="00280627" w:rsidRPr="00380754">
        <w:rPr>
          <w:rFonts w:hint="eastAsia"/>
          <w:rtl/>
        </w:rPr>
        <w:t>שלוחיה</w:t>
      </w:r>
      <w:proofErr w:type="spellEnd"/>
      <w:r w:rsidR="00280627" w:rsidRPr="00380754">
        <w:rPr>
          <w:rtl/>
        </w:rPr>
        <w:t xml:space="preserve"> ו/או למי שבא מטעמה</w:t>
      </w:r>
      <w:r w:rsidRPr="00380754">
        <w:rPr>
          <w:rtl/>
        </w:rPr>
        <w:t xml:space="preserve"> ו/או לאדם אחר כלשהו,  לגוף ו/או לרכוש, בקשר עם ובכל הנובע, במישרין או בעקיפין, מביצוע השירותים ו/או ממעשה או מחדל של הקבלן ו/או עובדיו ו/או </w:t>
      </w:r>
      <w:proofErr w:type="spellStart"/>
      <w:r w:rsidRPr="00380754">
        <w:rPr>
          <w:rFonts w:hint="eastAsia"/>
          <w:rtl/>
        </w:rPr>
        <w:t>שלוחיו</w:t>
      </w:r>
      <w:proofErr w:type="spellEnd"/>
      <w:r w:rsidRPr="00380754">
        <w:rPr>
          <w:rtl/>
        </w:rPr>
        <w:t xml:space="preserve"> ו/או מי שבא מטעמו והקשורים במישרין או בעקיפין בביצוע התחייבויות הקבלן על פי מסמכי החוזה. הקבלן יפצה את </w:t>
      </w:r>
      <w:r w:rsidR="00BC59FE" w:rsidRPr="00380754">
        <w:rPr>
          <w:rFonts w:hint="eastAsia"/>
          <w:rtl/>
        </w:rPr>
        <w:t>ה</w:t>
      </w:r>
      <w:r w:rsidR="00672D14" w:rsidRPr="00380754">
        <w:rPr>
          <w:rFonts w:hint="eastAsia"/>
          <w:rtl/>
        </w:rPr>
        <w:t>חברה</w:t>
      </w:r>
      <w:r w:rsidRPr="00380754">
        <w:rPr>
          <w:rtl/>
        </w:rPr>
        <w:t xml:space="preserve"> ואת הניזוק (ים) לפי המקרה, בכל דמי הנזק שיגיע למי מהם. הקבלן משחרר לחלוטין ומראש את </w:t>
      </w:r>
      <w:r w:rsidR="00BC59FE" w:rsidRPr="00380754">
        <w:rPr>
          <w:rFonts w:hint="eastAsia"/>
          <w:rtl/>
        </w:rPr>
        <w:t>ה</w:t>
      </w:r>
      <w:r w:rsidR="00672D14" w:rsidRPr="00380754">
        <w:rPr>
          <w:rFonts w:hint="eastAsia"/>
          <w:rtl/>
        </w:rPr>
        <w:t>חברה</w:t>
      </w:r>
      <w:r w:rsidR="00280627" w:rsidRPr="00380754">
        <w:rPr>
          <w:rtl/>
        </w:rPr>
        <w:t xml:space="preserve">, עובדיה </w:t>
      </w:r>
      <w:r w:rsidR="005868A6" w:rsidRPr="00380754">
        <w:rPr>
          <w:rtl/>
        </w:rPr>
        <w:t>,</w:t>
      </w:r>
      <w:proofErr w:type="spellStart"/>
      <w:r w:rsidR="00280627" w:rsidRPr="00380754">
        <w:rPr>
          <w:rFonts w:hint="eastAsia"/>
          <w:rtl/>
        </w:rPr>
        <w:t>שלוחיה</w:t>
      </w:r>
      <w:proofErr w:type="spellEnd"/>
      <w:r w:rsidR="00280627" w:rsidRPr="00380754">
        <w:rPr>
          <w:rtl/>
        </w:rPr>
        <w:t xml:space="preserve"> ואת מי שבא מטעמה</w:t>
      </w:r>
      <w:r w:rsidRPr="00380754">
        <w:rPr>
          <w:rtl/>
        </w:rPr>
        <w:t xml:space="preserve"> מכל אחריות וחבות לכל ובגין כל תאונה, חבלה או נזק כנ"ל שאירעו כתוצאה מהרישא לסעיף זה, לכל אדם לגוף ו/או לרכוש, בכל עילה שהיא.</w:t>
      </w:r>
      <w:r w:rsidR="00BC77A8" w:rsidRPr="00380754">
        <w:rPr>
          <w:rFonts w:hint="cs"/>
          <w:rtl/>
        </w:rPr>
        <w:t xml:space="preserve">- </w:t>
      </w:r>
    </w:p>
    <w:p w14:paraId="3561224A" w14:textId="77777777" w:rsidR="00DC7859" w:rsidRDefault="00DC7859" w:rsidP="00F91F37">
      <w:pPr>
        <w:pStyle w:val="24"/>
        <w:keepLines w:val="0"/>
        <w:widowControl w:val="0"/>
        <w:tabs>
          <w:tab w:val="num" w:pos="1229"/>
        </w:tabs>
        <w:spacing w:before="0" w:line="276" w:lineRule="auto"/>
        <w:ind w:left="1229" w:hanging="708"/>
      </w:pPr>
      <w:r w:rsidRPr="00BA476B">
        <w:rPr>
          <w:rFonts w:hint="cs"/>
          <w:rtl/>
        </w:rPr>
        <w:t>הקבלן מתחייב לשלם כל דמי נזק או פיצוי המגיעים על פי פסק דין לעובד או לכל אדם הנמצא בשירותו כתוצאה מתאונה או נזק כל שהוא הנובעים ממעשה ו/או מחדל הקשור, במישרין או בעקיפין, בביצוע התחייבויות הקבלן על פי חוזה זה.</w:t>
      </w:r>
    </w:p>
    <w:p w14:paraId="6A6D3A89" w14:textId="77777777" w:rsidR="00280627" w:rsidRDefault="00280627" w:rsidP="00280627">
      <w:pPr>
        <w:pStyle w:val="aff8"/>
        <w:rPr>
          <w:rtl/>
        </w:rPr>
      </w:pPr>
    </w:p>
    <w:p w14:paraId="7B6B88CF" w14:textId="77777777" w:rsidR="00DC7859" w:rsidRPr="00380754" w:rsidRDefault="00DC7859" w:rsidP="00F91F37">
      <w:pPr>
        <w:pStyle w:val="24"/>
        <w:keepLines w:val="0"/>
        <w:widowControl w:val="0"/>
        <w:tabs>
          <w:tab w:val="num" w:pos="1229"/>
        </w:tabs>
        <w:spacing w:before="0" w:line="276" w:lineRule="auto"/>
        <w:ind w:left="1229" w:hanging="708"/>
      </w:pPr>
      <w:r w:rsidRPr="00380754">
        <w:rPr>
          <w:rFonts w:hint="eastAsia"/>
          <w:rtl/>
        </w:rPr>
        <w:t>אם</w:t>
      </w:r>
      <w:r w:rsidRPr="00380754">
        <w:rPr>
          <w:rtl/>
        </w:rPr>
        <w:t xml:space="preserve"> תוגש תביעה נגד </w:t>
      </w:r>
      <w:r w:rsidR="00F91F37" w:rsidRPr="00380754">
        <w:rPr>
          <w:rFonts w:hint="eastAsia"/>
          <w:rtl/>
        </w:rPr>
        <w:t>ה</w:t>
      </w:r>
      <w:r w:rsidR="00672D14" w:rsidRPr="00380754">
        <w:rPr>
          <w:rFonts w:hint="eastAsia"/>
          <w:rtl/>
        </w:rPr>
        <w:t>חברה</w:t>
      </w:r>
      <w:r w:rsidR="00F91F37" w:rsidRPr="00380754">
        <w:rPr>
          <w:rtl/>
        </w:rPr>
        <w:t xml:space="preserve">  ו/או עובדיה ו/או </w:t>
      </w:r>
      <w:proofErr w:type="spellStart"/>
      <w:r w:rsidR="00F91F37" w:rsidRPr="00380754">
        <w:rPr>
          <w:rFonts w:hint="eastAsia"/>
          <w:rtl/>
        </w:rPr>
        <w:t>שלוחיה</w:t>
      </w:r>
      <w:proofErr w:type="spellEnd"/>
      <w:r w:rsidR="00F91F37" w:rsidRPr="00380754">
        <w:rPr>
          <w:rtl/>
        </w:rPr>
        <w:t xml:space="preserve"> ו/או מי שבא מטעמה</w:t>
      </w:r>
      <w:r w:rsidRPr="00380754">
        <w:rPr>
          <w:rtl/>
        </w:rPr>
        <w:t xml:space="preserve"> על נזק, יהא על הקבלן ל</w:t>
      </w:r>
      <w:r w:rsidR="00F91F37" w:rsidRPr="00380754">
        <w:rPr>
          <w:rFonts w:hint="eastAsia"/>
          <w:rtl/>
        </w:rPr>
        <w:t>טפל</w:t>
      </w:r>
      <w:r w:rsidR="00F91F37" w:rsidRPr="00380754">
        <w:rPr>
          <w:rtl/>
        </w:rPr>
        <w:t xml:space="preserve"> </w:t>
      </w:r>
      <w:r w:rsidR="00F91F37" w:rsidRPr="00380754">
        <w:rPr>
          <w:rFonts w:hint="eastAsia"/>
          <w:rtl/>
        </w:rPr>
        <w:t>בתביעה</w:t>
      </w:r>
      <w:r w:rsidR="00F91F37" w:rsidRPr="00380754">
        <w:rPr>
          <w:rtl/>
        </w:rPr>
        <w:t xml:space="preserve"> </w:t>
      </w:r>
      <w:r w:rsidR="00F91F37" w:rsidRPr="00380754">
        <w:rPr>
          <w:rFonts w:hint="eastAsia"/>
          <w:rtl/>
        </w:rPr>
        <w:t>ולסלק</w:t>
      </w:r>
      <w:r w:rsidR="00F91F37" w:rsidRPr="00380754">
        <w:rPr>
          <w:rtl/>
        </w:rPr>
        <w:t xml:space="preserve"> </w:t>
      </w:r>
      <w:r w:rsidR="00F91F37" w:rsidRPr="00380754">
        <w:rPr>
          <w:rFonts w:hint="eastAsia"/>
          <w:rtl/>
        </w:rPr>
        <w:t>את</w:t>
      </w:r>
      <w:r w:rsidR="00F91F37" w:rsidRPr="00380754">
        <w:rPr>
          <w:rtl/>
        </w:rPr>
        <w:t xml:space="preserve"> </w:t>
      </w:r>
      <w:r w:rsidR="00F91F37" w:rsidRPr="00380754">
        <w:rPr>
          <w:rFonts w:hint="eastAsia"/>
          <w:rtl/>
        </w:rPr>
        <w:t>התביעה</w:t>
      </w:r>
      <w:r w:rsidR="00F91F37" w:rsidRPr="00380754">
        <w:rPr>
          <w:rtl/>
        </w:rPr>
        <w:t xml:space="preserve"> </w:t>
      </w:r>
      <w:r w:rsidR="00F91F37" w:rsidRPr="00380754">
        <w:rPr>
          <w:rFonts w:hint="eastAsia"/>
          <w:rtl/>
        </w:rPr>
        <w:t>כנגדם</w:t>
      </w:r>
      <w:r w:rsidRPr="00380754">
        <w:rPr>
          <w:rtl/>
        </w:rPr>
        <w:t xml:space="preserve"> או לשלם </w:t>
      </w:r>
      <w:r w:rsidR="00F91F37" w:rsidRPr="00380754">
        <w:rPr>
          <w:rFonts w:hint="eastAsia"/>
          <w:rtl/>
        </w:rPr>
        <w:t>כל</w:t>
      </w:r>
      <w:r w:rsidR="00F91F37" w:rsidRPr="00380754">
        <w:rPr>
          <w:rtl/>
        </w:rPr>
        <w:t xml:space="preserve"> </w:t>
      </w:r>
      <w:r w:rsidR="00F91F37" w:rsidRPr="00380754">
        <w:rPr>
          <w:rFonts w:hint="eastAsia"/>
          <w:rtl/>
        </w:rPr>
        <w:t>סכום</w:t>
      </w:r>
      <w:r w:rsidR="00F91F37" w:rsidRPr="00380754">
        <w:rPr>
          <w:rtl/>
        </w:rPr>
        <w:t xml:space="preserve"> </w:t>
      </w:r>
      <w:r w:rsidR="00F91F37" w:rsidRPr="00380754">
        <w:rPr>
          <w:rFonts w:hint="eastAsia"/>
          <w:rtl/>
        </w:rPr>
        <w:t>שיפסק</w:t>
      </w:r>
      <w:r w:rsidR="00F91F37" w:rsidRPr="00380754">
        <w:rPr>
          <w:rtl/>
        </w:rPr>
        <w:t xml:space="preserve"> </w:t>
      </w:r>
      <w:r w:rsidR="00F91F37" w:rsidRPr="00380754">
        <w:rPr>
          <w:rFonts w:hint="eastAsia"/>
          <w:rtl/>
        </w:rPr>
        <w:t>לחובתם</w:t>
      </w:r>
      <w:r w:rsidRPr="00380754">
        <w:rPr>
          <w:rtl/>
        </w:rPr>
        <w:t xml:space="preserve"> על ידי בית משפט בפסק דין סופי.</w:t>
      </w:r>
      <w:r w:rsidR="00BC77A8" w:rsidRPr="00380754">
        <w:rPr>
          <w:rFonts w:hint="cs"/>
          <w:rtl/>
        </w:rPr>
        <w:t xml:space="preserve">- </w:t>
      </w:r>
    </w:p>
    <w:p w14:paraId="676C74BE" w14:textId="77777777" w:rsidR="00445D5E" w:rsidRDefault="00445D5E" w:rsidP="00445D5E">
      <w:pPr>
        <w:pStyle w:val="aff8"/>
        <w:rPr>
          <w:rtl/>
        </w:rPr>
      </w:pPr>
    </w:p>
    <w:p w14:paraId="46C78D7E" w14:textId="77777777" w:rsidR="007E511C" w:rsidRPr="0013628C" w:rsidRDefault="007E511C" w:rsidP="0013628C">
      <w:pPr>
        <w:pStyle w:val="24"/>
        <w:keepLines w:val="0"/>
        <w:widowControl w:val="0"/>
        <w:tabs>
          <w:tab w:val="num" w:pos="1229"/>
        </w:tabs>
        <w:spacing w:before="0" w:line="276" w:lineRule="auto"/>
        <w:ind w:left="1229" w:hanging="708"/>
      </w:pPr>
      <w:r w:rsidRPr="0013628C">
        <w:rPr>
          <w:rtl/>
        </w:rPr>
        <w:t xml:space="preserve">מבלי לגרוע מאחריותו של הקבלן על פי הסכם זה ו/או על פי דין מתחייב הקבלן למלא אחר הוראות הביטוח המופיעות ב"נספח הביטוח" </w:t>
      </w:r>
      <w:proofErr w:type="spellStart"/>
      <w:r w:rsidRPr="0013628C">
        <w:rPr>
          <w:rtl/>
        </w:rPr>
        <w:t>וב</w:t>
      </w:r>
      <w:proofErr w:type="spellEnd"/>
      <w:r w:rsidRPr="0013628C">
        <w:rPr>
          <w:rtl/>
        </w:rPr>
        <w:t>-"אישור עריכת הביטוח" המצורפים להסכם זה ומסומנים כ"</w:t>
      </w:r>
      <w:r w:rsidRPr="0013628C">
        <w:rPr>
          <w:b/>
          <w:bCs/>
          <w:rtl/>
        </w:rPr>
        <w:t xml:space="preserve">נספח </w:t>
      </w:r>
      <w:r w:rsidRPr="0013628C">
        <w:rPr>
          <w:rFonts w:hint="eastAsia"/>
          <w:b/>
          <w:bCs/>
          <w:rtl/>
        </w:rPr>
        <w:t>ב</w:t>
      </w:r>
      <w:r w:rsidRPr="0013628C">
        <w:rPr>
          <w:b/>
          <w:bCs/>
          <w:rtl/>
        </w:rPr>
        <w:t>'</w:t>
      </w:r>
      <w:r w:rsidRPr="0013628C">
        <w:rPr>
          <w:rtl/>
        </w:rPr>
        <w:t>" ו-"</w:t>
      </w:r>
      <w:r w:rsidRPr="0013628C">
        <w:rPr>
          <w:b/>
          <w:bCs/>
          <w:rtl/>
        </w:rPr>
        <w:t xml:space="preserve">נספח </w:t>
      </w:r>
      <w:r w:rsidRPr="0013628C">
        <w:rPr>
          <w:rFonts w:hint="eastAsia"/>
          <w:b/>
          <w:bCs/>
          <w:rtl/>
        </w:rPr>
        <w:t>ב</w:t>
      </w:r>
      <w:r w:rsidRPr="0013628C">
        <w:rPr>
          <w:b/>
          <w:bCs/>
          <w:rtl/>
        </w:rPr>
        <w:t>'1</w:t>
      </w:r>
      <w:r w:rsidRPr="0013628C">
        <w:rPr>
          <w:rtl/>
        </w:rPr>
        <w:t xml:space="preserve">" – בהתאמה. </w:t>
      </w:r>
    </w:p>
    <w:p w14:paraId="708BE6E6" w14:textId="77777777" w:rsidR="00445D5E" w:rsidRDefault="00445D5E" w:rsidP="00445D5E">
      <w:pPr>
        <w:pStyle w:val="aff8"/>
        <w:rPr>
          <w:rtl/>
        </w:rPr>
      </w:pPr>
    </w:p>
    <w:p w14:paraId="4225F460" w14:textId="77777777" w:rsidR="00445D5E" w:rsidRDefault="00445D5E" w:rsidP="00445D5E">
      <w:pPr>
        <w:pStyle w:val="24"/>
        <w:keepLines w:val="0"/>
        <w:widowControl w:val="0"/>
        <w:tabs>
          <w:tab w:val="num" w:pos="1229"/>
        </w:tabs>
        <w:spacing w:before="0" w:line="276" w:lineRule="auto"/>
        <w:ind w:left="1229" w:hanging="708"/>
      </w:pPr>
      <w:r w:rsidRPr="00445D5E">
        <w:rPr>
          <w:rFonts w:hint="cs"/>
          <w:rtl/>
        </w:rPr>
        <w:t>, יהיה הקבלן</w:t>
      </w:r>
      <w:r w:rsidRPr="00445D5E">
        <w:rPr>
          <w:rtl/>
        </w:rPr>
        <w:t xml:space="preserve"> </w:t>
      </w:r>
      <w:r w:rsidRPr="00445D5E">
        <w:rPr>
          <w:rFonts w:hint="cs"/>
          <w:rtl/>
        </w:rPr>
        <w:t>אחראי לנזקים באופן מלא ובלעדי, מבלי שתהיה לו טענה כלשהי כלפי ה</w:t>
      </w:r>
      <w:r w:rsidR="00672D14">
        <w:rPr>
          <w:rFonts w:hint="cs"/>
          <w:rtl/>
        </w:rPr>
        <w:t>חברה</w:t>
      </w:r>
      <w:r w:rsidRPr="00445D5E">
        <w:rPr>
          <w:rFonts w:hint="cs"/>
          <w:rtl/>
        </w:rPr>
        <w:t xml:space="preserve"> על כל נזק כספי ו/או אחר שיגרם לו עקב זאת.</w:t>
      </w:r>
    </w:p>
    <w:p w14:paraId="451CD33A" w14:textId="77777777" w:rsidR="00445D5E" w:rsidRDefault="00445D5E" w:rsidP="00445D5E">
      <w:pPr>
        <w:pStyle w:val="aff8"/>
        <w:rPr>
          <w:rtl/>
        </w:rPr>
      </w:pPr>
    </w:p>
    <w:p w14:paraId="7DE0356D" w14:textId="77777777" w:rsidR="00445D5E" w:rsidRDefault="00445D5E" w:rsidP="00445D5E">
      <w:pPr>
        <w:pStyle w:val="24"/>
        <w:keepLines w:val="0"/>
        <w:widowControl w:val="0"/>
        <w:tabs>
          <w:tab w:val="num" w:pos="1229"/>
        </w:tabs>
        <w:spacing w:before="0" w:line="276" w:lineRule="auto"/>
        <w:ind w:left="1229" w:hanging="708"/>
      </w:pPr>
      <w:r w:rsidRPr="00445D5E">
        <w:rPr>
          <w:rFonts w:hint="cs"/>
          <w:rtl/>
        </w:rPr>
        <w:t>מובהר, כי הקבלן</w:t>
      </w:r>
      <w:r w:rsidRPr="00445D5E">
        <w:rPr>
          <w:rtl/>
        </w:rPr>
        <w:t xml:space="preserve"> </w:t>
      </w:r>
      <w:r w:rsidRPr="00445D5E">
        <w:rPr>
          <w:rFonts w:hint="cs"/>
          <w:rtl/>
        </w:rPr>
        <w:t>יהיה אחראי במלואם לנזקים בלתי מבוטחים אשר האחריות עליהם מוטלת עליו מכוח סעיפי הסכם זה, לרבות נזקים שהם מתחת לסכום ההשתתפות העצמית.</w:t>
      </w:r>
    </w:p>
    <w:p w14:paraId="1D6EA33E" w14:textId="77777777" w:rsidR="00445D5E" w:rsidRDefault="00445D5E" w:rsidP="00445D5E">
      <w:pPr>
        <w:pStyle w:val="aff8"/>
        <w:rPr>
          <w:rtl/>
        </w:rPr>
      </w:pPr>
    </w:p>
    <w:p w14:paraId="387932C1" w14:textId="77777777" w:rsidR="00445D5E" w:rsidRDefault="00445D5E" w:rsidP="00445D5E">
      <w:pPr>
        <w:pStyle w:val="24"/>
        <w:keepLines w:val="0"/>
        <w:widowControl w:val="0"/>
        <w:tabs>
          <w:tab w:val="num" w:pos="1229"/>
        </w:tabs>
        <w:spacing w:before="0" w:line="276" w:lineRule="auto"/>
        <w:ind w:left="1229" w:hanging="708"/>
      </w:pPr>
      <w:r w:rsidRPr="00445D5E">
        <w:rPr>
          <w:rFonts w:hint="cs"/>
          <w:rtl/>
        </w:rPr>
        <w:lastRenderedPageBreak/>
        <w:t>הקבלן יהיה אחראי במלואם לנזקים בלתי מבוטחים אשר האחריות עליהם מוטלת עליו מכוח סעיפי חוזה זה.</w:t>
      </w:r>
    </w:p>
    <w:p w14:paraId="1C9CD68E" w14:textId="77777777" w:rsidR="00DA12B7" w:rsidRDefault="00DA12B7" w:rsidP="00DA12B7">
      <w:pPr>
        <w:pStyle w:val="aff8"/>
        <w:rPr>
          <w:rtl/>
        </w:rPr>
      </w:pPr>
    </w:p>
    <w:p w14:paraId="47DFC127" w14:textId="77777777" w:rsidR="001E7FD7" w:rsidRDefault="001E7FD7" w:rsidP="00DA12B7">
      <w:pPr>
        <w:pStyle w:val="aff8"/>
        <w:rPr>
          <w:rtl/>
        </w:rPr>
      </w:pPr>
    </w:p>
    <w:p w14:paraId="6E01DE84" w14:textId="77777777" w:rsidR="00D65C33" w:rsidRPr="0013628C" w:rsidRDefault="00DA12B7" w:rsidP="00DA12B7">
      <w:pPr>
        <w:pStyle w:val="11"/>
        <w:keepLines w:val="0"/>
        <w:widowControl w:val="0"/>
        <w:numPr>
          <w:ilvl w:val="0"/>
          <w:numId w:val="3"/>
        </w:numPr>
        <w:spacing w:before="0" w:line="276" w:lineRule="auto"/>
        <w:rPr>
          <w:b/>
          <w:bCs/>
          <w:u w:val="single"/>
        </w:rPr>
      </w:pPr>
      <w:r w:rsidRPr="0013628C">
        <w:rPr>
          <w:rFonts w:hint="eastAsia"/>
          <w:b/>
          <w:bCs/>
          <w:u w:val="single"/>
          <w:rtl/>
        </w:rPr>
        <w:t>בטיחות</w:t>
      </w:r>
      <w:r w:rsidRPr="0013628C">
        <w:rPr>
          <w:b/>
          <w:bCs/>
          <w:u w:val="single"/>
          <w:rtl/>
        </w:rPr>
        <w:t xml:space="preserve"> </w:t>
      </w:r>
      <w:r w:rsidR="00287746" w:rsidRPr="0013628C">
        <w:rPr>
          <w:b/>
          <w:bCs/>
          <w:u w:val="single"/>
          <w:rtl/>
        </w:rPr>
        <w:t xml:space="preserve">– </w:t>
      </w:r>
    </w:p>
    <w:p w14:paraId="58C256A0" w14:textId="77777777" w:rsidR="00DA12B7" w:rsidRDefault="00DA12B7" w:rsidP="00DA12B7">
      <w:pPr>
        <w:pStyle w:val="10-"/>
        <w:bidi/>
        <w:spacing w:line="276" w:lineRule="auto"/>
        <w:ind w:left="360"/>
        <w:jc w:val="both"/>
        <w:rPr>
          <w:rFonts w:ascii="QDavid" w:hAnsi="QDavid" w:cs="David"/>
          <w:b/>
          <w:bCs/>
          <w:sz w:val="24"/>
          <w:szCs w:val="24"/>
          <w:u w:val="single"/>
          <w:rtl/>
        </w:rPr>
      </w:pPr>
    </w:p>
    <w:p w14:paraId="32822EE3" w14:textId="77777777" w:rsidR="00DA12B7" w:rsidRPr="00DA12B7" w:rsidRDefault="00DA12B7" w:rsidP="00DA12B7">
      <w:pPr>
        <w:pStyle w:val="24"/>
        <w:keepLines w:val="0"/>
        <w:widowControl w:val="0"/>
        <w:tabs>
          <w:tab w:val="num" w:pos="1229"/>
        </w:tabs>
        <w:spacing w:before="0" w:line="276" w:lineRule="auto"/>
        <w:ind w:left="1229" w:hanging="708"/>
      </w:pPr>
      <w:r w:rsidRPr="00DA12B7">
        <w:rPr>
          <w:rtl/>
        </w:rPr>
        <w:t>הקבלן מתחייב להנהיג</w:t>
      </w:r>
      <w:r w:rsidRPr="00DA12B7">
        <w:rPr>
          <w:rFonts w:hint="cs"/>
          <w:rtl/>
        </w:rPr>
        <w:t xml:space="preserve"> באתר העבודות</w:t>
      </w:r>
      <w:r w:rsidRPr="00DA12B7">
        <w:rPr>
          <w:rtl/>
        </w:rPr>
        <w:t xml:space="preserve"> תנאי בטיחות הנדרשים על-פי כל דין ותנאים לשמירת שלום העובדים ורווחתם בהתאם להוראות כל דין</w:t>
      </w:r>
      <w:r w:rsidRPr="00DA12B7">
        <w:rPr>
          <w:rFonts w:hint="cs"/>
          <w:rtl/>
        </w:rPr>
        <w:t>.</w:t>
      </w:r>
      <w:r w:rsidR="00264DA2">
        <w:rPr>
          <w:rFonts w:hint="cs"/>
          <w:rtl/>
        </w:rPr>
        <w:t xml:space="preserve"> כמו כן, הקבלן מתחייב לקבל את אישור </w:t>
      </w:r>
      <w:proofErr w:type="spellStart"/>
      <w:r w:rsidR="00264DA2">
        <w:rPr>
          <w:rFonts w:hint="cs"/>
          <w:rtl/>
        </w:rPr>
        <w:t>קונסטרוקטור</w:t>
      </w:r>
      <w:proofErr w:type="spellEnd"/>
      <w:r w:rsidR="00264DA2">
        <w:rPr>
          <w:rFonts w:hint="cs"/>
          <w:rtl/>
        </w:rPr>
        <w:t xml:space="preserve"> מטעם החברה בגין כל תליה ו/או שלב רלוונטי בביצוע העבודות, והקבלן יישא באחריות המלאה בגין כל טענה ו/או נזק ו/או תביעה בגין כך. </w:t>
      </w:r>
    </w:p>
    <w:p w14:paraId="474D907B" w14:textId="77777777" w:rsidR="00DA12B7" w:rsidRDefault="00DA12B7" w:rsidP="00E10670">
      <w:pPr>
        <w:pStyle w:val="24"/>
        <w:keepLines w:val="0"/>
        <w:widowControl w:val="0"/>
        <w:numPr>
          <w:ilvl w:val="0"/>
          <w:numId w:val="0"/>
        </w:numPr>
        <w:spacing w:before="0" w:line="276" w:lineRule="auto"/>
        <w:ind w:left="1229"/>
      </w:pPr>
    </w:p>
    <w:p w14:paraId="05ACAC9B" w14:textId="77777777" w:rsidR="00DA12B7" w:rsidRDefault="00DA12B7" w:rsidP="001F013E">
      <w:pPr>
        <w:pStyle w:val="24"/>
        <w:keepLines w:val="0"/>
        <w:widowControl w:val="0"/>
        <w:tabs>
          <w:tab w:val="num" w:pos="1229"/>
        </w:tabs>
        <w:spacing w:before="0" w:line="276" w:lineRule="auto"/>
        <w:ind w:left="1229" w:hanging="708"/>
      </w:pPr>
      <w:r w:rsidRPr="00DA12B7">
        <w:rPr>
          <w:rtl/>
        </w:rPr>
        <w:t>הקבלן מצהיר כי מוכרים וידועים לו כל החוקים, התקנות והדינים החלים על העבודות ובמיוחד, מבלי גרוע מכלליות האמור, דיני הבטיחות, כי בדק את הסיכונים הקיימים באתר העבוד</w:t>
      </w:r>
      <w:r w:rsidRPr="00DA12B7">
        <w:rPr>
          <w:rFonts w:hint="cs"/>
          <w:rtl/>
        </w:rPr>
        <w:t>ות</w:t>
      </w:r>
      <w:r w:rsidRPr="00DA12B7">
        <w:rPr>
          <w:rtl/>
        </w:rPr>
        <w:t>, כי יש לו ולעובדיו הניסיון והידע להתמודד עם סיכונים ונושאי בטיחות אלה, וכי ברשותו כל ציוד הבטיחות המתאים לביצוע העבוד</w:t>
      </w:r>
      <w:r w:rsidRPr="00DA12B7">
        <w:rPr>
          <w:rFonts w:hint="cs"/>
          <w:rtl/>
        </w:rPr>
        <w:t>ות</w:t>
      </w:r>
      <w:r w:rsidR="007A7877">
        <w:rPr>
          <w:rFonts w:hint="cs"/>
          <w:rtl/>
        </w:rPr>
        <w:t xml:space="preserve"> (</w:t>
      </w:r>
      <w:r w:rsidR="003F1585">
        <w:rPr>
          <w:rFonts w:hint="cs"/>
          <w:rtl/>
        </w:rPr>
        <w:t>לרבות עגלת ח</w:t>
      </w:r>
      <w:r w:rsidR="007A7877">
        <w:rPr>
          <w:rFonts w:hint="cs"/>
          <w:rtl/>
        </w:rPr>
        <w:t>ץ)</w:t>
      </w:r>
      <w:r w:rsidRPr="00DA12B7">
        <w:rPr>
          <w:rtl/>
        </w:rPr>
        <w:t xml:space="preserve"> תוך אבטחה מלאה של בטיחות ובריאות עובדיו, עובדי ה</w:t>
      </w:r>
      <w:r w:rsidR="00672D14">
        <w:rPr>
          <w:rFonts w:hint="cs"/>
          <w:rtl/>
        </w:rPr>
        <w:t>חברה</w:t>
      </w:r>
      <w:r w:rsidRPr="00DA12B7">
        <w:rPr>
          <w:rtl/>
        </w:rPr>
        <w:t xml:space="preserve"> ועוברי אורח. מבלי לגרוע מכלליות האמור לעיל, מצהיר הקבלן, כי יש לו ולעובדיו הידע והניסיון להתמודד עם הסיכונים ונושאי הבטיחות הכרוכים בעבודות </w:t>
      </w:r>
      <w:r w:rsidRPr="00DA12B7">
        <w:rPr>
          <w:rFonts w:hint="cs"/>
          <w:rtl/>
        </w:rPr>
        <w:t>מושא</w:t>
      </w:r>
      <w:r w:rsidRPr="00DA12B7">
        <w:rPr>
          <w:rtl/>
        </w:rPr>
        <w:t xml:space="preserve"> חוזה זה והציוד הנדרש לצורך עבודות אלו.</w:t>
      </w:r>
    </w:p>
    <w:p w14:paraId="4C667BB1" w14:textId="77777777" w:rsidR="00F007BB" w:rsidRDefault="00F007BB" w:rsidP="00F007BB">
      <w:pPr>
        <w:pStyle w:val="aff8"/>
        <w:rPr>
          <w:rtl/>
        </w:rPr>
      </w:pPr>
    </w:p>
    <w:p w14:paraId="12A416C9" w14:textId="77777777" w:rsidR="00F007BB" w:rsidRPr="00DA12B7" w:rsidRDefault="00F007BB" w:rsidP="001F013E">
      <w:pPr>
        <w:pStyle w:val="24"/>
        <w:keepLines w:val="0"/>
        <w:widowControl w:val="0"/>
        <w:tabs>
          <w:tab w:val="num" w:pos="1229"/>
        </w:tabs>
        <w:spacing w:before="0" w:line="276" w:lineRule="auto"/>
        <w:ind w:left="1229" w:hanging="708"/>
        <w:rPr>
          <w:rtl/>
        </w:rPr>
      </w:pPr>
      <w:r>
        <w:rPr>
          <w:rFonts w:hint="cs"/>
          <w:rtl/>
        </w:rPr>
        <w:t>הקבלן מתחייב לבצע את העבודות באמצעות עובדים ומתקינים בעלי אישורי עבודה בגובה.</w:t>
      </w:r>
    </w:p>
    <w:p w14:paraId="3C0ADC8F" w14:textId="77777777" w:rsidR="00DA12B7" w:rsidRPr="00DA12B7" w:rsidRDefault="00DA12B7" w:rsidP="00E10670">
      <w:pPr>
        <w:pStyle w:val="24"/>
        <w:keepLines w:val="0"/>
        <w:widowControl w:val="0"/>
        <w:numPr>
          <w:ilvl w:val="0"/>
          <w:numId w:val="0"/>
        </w:numPr>
        <w:spacing w:before="0" w:line="276" w:lineRule="auto"/>
        <w:ind w:left="1229"/>
        <w:rPr>
          <w:rtl/>
        </w:rPr>
      </w:pPr>
    </w:p>
    <w:p w14:paraId="07BC34FE" w14:textId="77777777" w:rsidR="00DA12B7" w:rsidRPr="00DA12B7" w:rsidRDefault="00DA12B7" w:rsidP="00DA12B7">
      <w:pPr>
        <w:pStyle w:val="24"/>
        <w:keepLines w:val="0"/>
        <w:widowControl w:val="0"/>
        <w:tabs>
          <w:tab w:val="num" w:pos="1229"/>
        </w:tabs>
        <w:spacing w:before="0" w:line="276" w:lineRule="auto"/>
        <w:ind w:left="1229" w:hanging="708"/>
        <w:rPr>
          <w:rtl/>
        </w:rPr>
      </w:pPr>
      <w:r w:rsidRPr="00DA12B7">
        <w:rPr>
          <w:rtl/>
        </w:rPr>
        <w:t xml:space="preserve">הקבלן מתחייב להפסיק באופן </w:t>
      </w:r>
      <w:r w:rsidR="007F06DC" w:rsidRPr="00DA12B7">
        <w:rPr>
          <w:rFonts w:hint="cs"/>
          <w:rtl/>
        </w:rPr>
        <w:t>מידי</w:t>
      </w:r>
      <w:r w:rsidRPr="00DA12B7">
        <w:rPr>
          <w:rtl/>
        </w:rPr>
        <w:t xml:space="preserve"> כל עבודה בה התגלה ליקוי בטיחות ולתקן הליקוי בטרם תמשך העבודה.</w:t>
      </w:r>
    </w:p>
    <w:p w14:paraId="5A499BFC" w14:textId="77777777" w:rsidR="00E10670" w:rsidRDefault="00E10670" w:rsidP="00E10670">
      <w:pPr>
        <w:pStyle w:val="24"/>
        <w:keepLines w:val="0"/>
        <w:widowControl w:val="0"/>
        <w:numPr>
          <w:ilvl w:val="0"/>
          <w:numId w:val="0"/>
        </w:numPr>
        <w:spacing w:before="0" w:line="276" w:lineRule="auto"/>
        <w:ind w:left="1229"/>
      </w:pPr>
    </w:p>
    <w:p w14:paraId="54F1F6BA" w14:textId="77777777" w:rsidR="00DA12B7" w:rsidRPr="00DA12B7" w:rsidRDefault="00DA12B7" w:rsidP="004B71FE">
      <w:pPr>
        <w:pStyle w:val="24"/>
        <w:keepLines w:val="0"/>
        <w:widowControl w:val="0"/>
        <w:tabs>
          <w:tab w:val="num" w:pos="1229"/>
        </w:tabs>
        <w:spacing w:before="0" w:line="276" w:lineRule="auto"/>
        <w:ind w:left="1229" w:hanging="708"/>
        <w:rPr>
          <w:rtl/>
        </w:rPr>
      </w:pPr>
      <w:r w:rsidRPr="00DA12B7">
        <w:rPr>
          <w:rtl/>
        </w:rPr>
        <w:t>מבלי לגרוע מההוראות לעיל ומבלי לגרוע מאחריות הקבלן בנושא הבטיחות, הקבלן מתחייב בזאת לקיים במלואן הוראות נספח</w:t>
      </w:r>
      <w:r w:rsidRPr="00DA12B7">
        <w:rPr>
          <w:rFonts w:hint="cs"/>
          <w:rtl/>
        </w:rPr>
        <w:t xml:space="preserve"> הבטיחות המצורף להסכם זה </w:t>
      </w:r>
      <w:r w:rsidRPr="00E10670">
        <w:rPr>
          <w:rFonts w:hint="cs"/>
          <w:b/>
          <w:bCs/>
          <w:u w:val="single"/>
          <w:rtl/>
        </w:rPr>
        <w:t xml:space="preserve">כנספח </w:t>
      </w:r>
      <w:r w:rsidR="004B71FE">
        <w:rPr>
          <w:rFonts w:hint="cs"/>
          <w:b/>
          <w:bCs/>
          <w:u w:val="single"/>
          <w:rtl/>
        </w:rPr>
        <w:t>ג</w:t>
      </w:r>
      <w:r w:rsidR="004B71FE" w:rsidRPr="00E10670">
        <w:rPr>
          <w:rFonts w:hint="cs"/>
          <w:b/>
          <w:bCs/>
          <w:u w:val="single"/>
          <w:rtl/>
        </w:rPr>
        <w:t>'</w:t>
      </w:r>
      <w:r w:rsidRPr="00DA12B7">
        <w:rPr>
          <w:rFonts w:hint="cs"/>
          <w:rtl/>
        </w:rPr>
        <w:t xml:space="preserve">. </w:t>
      </w:r>
      <w:r w:rsidRPr="00DA12B7">
        <w:rPr>
          <w:rtl/>
        </w:rPr>
        <w:t xml:space="preserve"> </w:t>
      </w:r>
    </w:p>
    <w:p w14:paraId="619311CA" w14:textId="77777777" w:rsidR="000D2A30" w:rsidRDefault="000D2A30" w:rsidP="00C86F4F">
      <w:pPr>
        <w:pStyle w:val="11"/>
        <w:keepLines w:val="0"/>
        <w:widowControl w:val="0"/>
        <w:numPr>
          <w:ilvl w:val="0"/>
          <w:numId w:val="0"/>
        </w:numPr>
        <w:spacing w:before="0" w:line="276" w:lineRule="auto"/>
        <w:ind w:left="567"/>
        <w:rPr>
          <w:b/>
          <w:bCs/>
          <w:u w:val="single"/>
          <w:rtl/>
        </w:rPr>
      </w:pPr>
    </w:p>
    <w:p w14:paraId="621E5284" w14:textId="77777777" w:rsidR="00445D5E" w:rsidRDefault="00445D5E" w:rsidP="00973F72">
      <w:pPr>
        <w:pStyle w:val="11"/>
        <w:keepLines w:val="0"/>
        <w:widowControl w:val="0"/>
        <w:numPr>
          <w:ilvl w:val="0"/>
          <w:numId w:val="3"/>
        </w:numPr>
        <w:spacing w:before="0" w:line="276" w:lineRule="auto"/>
        <w:rPr>
          <w:b/>
          <w:bCs/>
          <w:u w:val="single"/>
        </w:rPr>
      </w:pPr>
      <w:r w:rsidRPr="00445D5E">
        <w:rPr>
          <w:b/>
          <w:bCs/>
          <w:u w:val="single"/>
          <w:rtl/>
        </w:rPr>
        <w:t>ערבו</w:t>
      </w:r>
      <w:r w:rsidR="0027223D">
        <w:rPr>
          <w:rFonts w:hint="cs"/>
          <w:b/>
          <w:bCs/>
          <w:u w:val="single"/>
          <w:rtl/>
        </w:rPr>
        <w:t>יו</w:t>
      </w:r>
      <w:r w:rsidRPr="00445D5E">
        <w:rPr>
          <w:b/>
          <w:bCs/>
          <w:u w:val="single"/>
          <w:rtl/>
        </w:rPr>
        <w:t xml:space="preserve">ת </w:t>
      </w:r>
    </w:p>
    <w:p w14:paraId="40506D84" w14:textId="77777777" w:rsidR="00445D5E" w:rsidRPr="00445D5E" w:rsidRDefault="00445D5E" w:rsidP="00445D5E">
      <w:pPr>
        <w:pStyle w:val="11"/>
        <w:keepLines w:val="0"/>
        <w:widowControl w:val="0"/>
        <w:numPr>
          <w:ilvl w:val="0"/>
          <w:numId w:val="0"/>
        </w:numPr>
        <w:spacing w:before="0" w:line="276" w:lineRule="auto"/>
        <w:ind w:left="567"/>
        <w:rPr>
          <w:b/>
          <w:bCs/>
          <w:u w:val="single"/>
          <w:rtl/>
        </w:rPr>
      </w:pPr>
    </w:p>
    <w:p w14:paraId="68863971" w14:textId="77777777" w:rsidR="00445D5E" w:rsidRDefault="00445D5E" w:rsidP="004B71FE">
      <w:pPr>
        <w:pStyle w:val="24"/>
        <w:keepLines w:val="0"/>
        <w:widowControl w:val="0"/>
        <w:tabs>
          <w:tab w:val="num" w:pos="1229"/>
        </w:tabs>
        <w:spacing w:before="0" w:line="276" w:lineRule="auto"/>
        <w:ind w:left="1229" w:hanging="708"/>
      </w:pPr>
      <w:r w:rsidRPr="00445D5E">
        <w:rPr>
          <w:rtl/>
        </w:rPr>
        <w:t xml:space="preserve">עם החתימה על הסכם זה, </w:t>
      </w:r>
      <w:r w:rsidRPr="00445D5E">
        <w:rPr>
          <w:rFonts w:hint="cs"/>
          <w:rtl/>
        </w:rPr>
        <w:t>הקבלן</w:t>
      </w:r>
      <w:r w:rsidRPr="00445D5E">
        <w:rPr>
          <w:rtl/>
        </w:rPr>
        <w:t xml:space="preserve"> ימציא ל</w:t>
      </w:r>
      <w:r w:rsidR="00672D14">
        <w:rPr>
          <w:rtl/>
        </w:rPr>
        <w:t>חברה</w:t>
      </w:r>
      <w:r w:rsidRPr="00445D5E">
        <w:rPr>
          <w:rtl/>
        </w:rPr>
        <w:t xml:space="preserve"> ערבות הבנקאית</w:t>
      </w:r>
      <w:r w:rsidRPr="00445D5E">
        <w:rPr>
          <w:rFonts w:hint="cs"/>
          <w:rtl/>
        </w:rPr>
        <w:t xml:space="preserve"> </w:t>
      </w:r>
      <w:r w:rsidRPr="00445D5E">
        <w:rPr>
          <w:rtl/>
        </w:rPr>
        <w:t xml:space="preserve">להבטחת ביצוע כל התחייבויותיו של </w:t>
      </w:r>
      <w:r w:rsidRPr="00445D5E">
        <w:rPr>
          <w:rFonts w:hint="cs"/>
          <w:rtl/>
        </w:rPr>
        <w:t>הקבלן</w:t>
      </w:r>
      <w:r w:rsidRPr="00445D5E">
        <w:rPr>
          <w:rtl/>
        </w:rPr>
        <w:t xml:space="preserve"> על פי חוזה זה (להלן -</w:t>
      </w:r>
      <w:r w:rsidRPr="00445D5E">
        <w:rPr>
          <w:rFonts w:hint="cs"/>
          <w:rtl/>
        </w:rPr>
        <w:t xml:space="preserve"> </w:t>
      </w:r>
      <w:r w:rsidRPr="00445D5E">
        <w:rPr>
          <w:rtl/>
        </w:rPr>
        <w:t>"</w:t>
      </w:r>
      <w:r w:rsidRPr="00445D5E">
        <w:rPr>
          <w:b/>
          <w:bCs/>
          <w:rtl/>
        </w:rPr>
        <w:t>הערבות</w:t>
      </w:r>
      <w:r w:rsidRPr="00445D5E">
        <w:rPr>
          <w:rtl/>
        </w:rPr>
        <w:t>")</w:t>
      </w:r>
      <w:r w:rsidRPr="00445D5E">
        <w:rPr>
          <w:rFonts w:hint="cs"/>
          <w:rtl/>
        </w:rPr>
        <w:t xml:space="preserve">, </w:t>
      </w:r>
      <w:r w:rsidR="005043C5">
        <w:rPr>
          <w:rFonts w:hint="cs"/>
          <w:rtl/>
        </w:rPr>
        <w:t xml:space="preserve">בשיעור של 10% מהתמורה ולא פחות מ-25,000 ₪ </w:t>
      </w:r>
      <w:r w:rsidRPr="00445D5E">
        <w:rPr>
          <w:rFonts w:hint="cs"/>
          <w:rtl/>
        </w:rPr>
        <w:t xml:space="preserve">עפ"י הנוסח </w:t>
      </w:r>
      <w:r w:rsidR="00E10670" w:rsidRPr="00E10670">
        <w:rPr>
          <w:rFonts w:hint="cs"/>
          <w:rtl/>
        </w:rPr>
        <w:t>המצורף להסכם זה</w:t>
      </w:r>
      <w:r w:rsidR="00E10670" w:rsidRPr="00E10670">
        <w:rPr>
          <w:rFonts w:hint="cs"/>
          <w:b/>
          <w:bCs/>
          <w:rtl/>
        </w:rPr>
        <w:t xml:space="preserve"> </w:t>
      </w:r>
      <w:r w:rsidR="00E10670">
        <w:rPr>
          <w:rFonts w:hint="cs"/>
          <w:b/>
          <w:bCs/>
          <w:u w:val="single"/>
          <w:rtl/>
        </w:rPr>
        <w:t>כנ</w:t>
      </w:r>
      <w:r w:rsidRPr="00445D5E">
        <w:rPr>
          <w:rFonts w:hint="cs"/>
          <w:b/>
          <w:bCs/>
          <w:u w:val="single"/>
          <w:rtl/>
        </w:rPr>
        <w:t xml:space="preserve">ספח </w:t>
      </w:r>
      <w:r w:rsidR="004B71FE">
        <w:rPr>
          <w:rFonts w:hint="cs"/>
          <w:b/>
          <w:bCs/>
          <w:u w:val="single"/>
          <w:rtl/>
        </w:rPr>
        <w:t>א</w:t>
      </w:r>
      <w:r w:rsidRPr="009754FA">
        <w:rPr>
          <w:rFonts w:hint="cs"/>
          <w:b/>
          <w:bCs/>
          <w:rtl/>
        </w:rPr>
        <w:t>.</w:t>
      </w:r>
      <w:r w:rsidRPr="009754FA">
        <w:rPr>
          <w:rFonts w:hint="cs"/>
          <w:rtl/>
        </w:rPr>
        <w:t xml:space="preserve"> </w:t>
      </w:r>
    </w:p>
    <w:p w14:paraId="005691C0" w14:textId="77777777" w:rsidR="00445D5E" w:rsidRPr="00445D5E" w:rsidRDefault="00445D5E" w:rsidP="00445D5E">
      <w:pPr>
        <w:pStyle w:val="24"/>
        <w:keepLines w:val="0"/>
        <w:widowControl w:val="0"/>
        <w:numPr>
          <w:ilvl w:val="0"/>
          <w:numId w:val="0"/>
        </w:numPr>
        <w:spacing w:before="0" w:line="276" w:lineRule="auto"/>
        <w:ind w:left="1229"/>
        <w:rPr>
          <w:rtl/>
        </w:rPr>
      </w:pPr>
    </w:p>
    <w:p w14:paraId="1422233B" w14:textId="77777777" w:rsidR="00445D5E" w:rsidRDefault="00445D5E" w:rsidP="005043C5">
      <w:pPr>
        <w:pStyle w:val="24"/>
        <w:keepLines w:val="0"/>
        <w:widowControl w:val="0"/>
        <w:tabs>
          <w:tab w:val="num" w:pos="1229"/>
        </w:tabs>
        <w:spacing w:before="0" w:line="276" w:lineRule="auto"/>
        <w:ind w:left="1229" w:hanging="708"/>
      </w:pPr>
      <w:r w:rsidRPr="00445D5E">
        <w:rPr>
          <w:rFonts w:hint="cs"/>
          <w:rtl/>
        </w:rPr>
        <w:t>הקבלן</w:t>
      </w:r>
      <w:r w:rsidRPr="00445D5E">
        <w:rPr>
          <w:rtl/>
        </w:rPr>
        <w:t xml:space="preserve"> מתחייב להאריך, מפעם לפעם, את תוקף הערבות לפחות 15 יום</w:t>
      </w:r>
      <w:r w:rsidRPr="00445D5E">
        <w:rPr>
          <w:rFonts w:hint="cs"/>
          <w:rtl/>
        </w:rPr>
        <w:t xml:space="preserve"> </w:t>
      </w:r>
      <w:r w:rsidRPr="00445D5E">
        <w:rPr>
          <w:rtl/>
        </w:rPr>
        <w:t>קודם למועד פקיעתה, על פי הנחיות ה</w:t>
      </w:r>
      <w:r w:rsidR="00672D14">
        <w:rPr>
          <w:rtl/>
        </w:rPr>
        <w:t>חברה</w:t>
      </w:r>
      <w:r w:rsidRPr="00445D5E">
        <w:rPr>
          <w:rtl/>
        </w:rPr>
        <w:t xml:space="preserve"> או מי שהוסמך על ידי</w:t>
      </w:r>
      <w:r w:rsidRPr="00445D5E">
        <w:rPr>
          <w:rFonts w:hint="cs"/>
          <w:rtl/>
        </w:rPr>
        <w:t xml:space="preserve"> </w:t>
      </w:r>
      <w:r w:rsidRPr="00445D5E">
        <w:rPr>
          <w:rtl/>
        </w:rPr>
        <w:t>ה</w:t>
      </w:r>
      <w:r w:rsidR="00672D14">
        <w:rPr>
          <w:rtl/>
        </w:rPr>
        <w:t>חברה</w:t>
      </w:r>
      <w:r w:rsidRPr="00445D5E">
        <w:rPr>
          <w:rtl/>
        </w:rPr>
        <w:t>.</w:t>
      </w:r>
    </w:p>
    <w:p w14:paraId="7CAE55EA" w14:textId="77777777" w:rsidR="00445D5E" w:rsidRDefault="00445D5E" w:rsidP="00445D5E">
      <w:pPr>
        <w:pStyle w:val="aff8"/>
        <w:rPr>
          <w:rtl/>
        </w:rPr>
      </w:pPr>
    </w:p>
    <w:p w14:paraId="4722E527" w14:textId="77777777" w:rsidR="00445D5E" w:rsidRDefault="00445D5E" w:rsidP="00475DC3">
      <w:pPr>
        <w:pStyle w:val="24"/>
        <w:keepLines w:val="0"/>
        <w:widowControl w:val="0"/>
        <w:tabs>
          <w:tab w:val="num" w:pos="1229"/>
        </w:tabs>
        <w:spacing w:before="0" w:line="276" w:lineRule="auto"/>
        <w:ind w:left="1229" w:hanging="708"/>
      </w:pPr>
      <w:r w:rsidRPr="00445D5E">
        <w:rPr>
          <w:rtl/>
        </w:rPr>
        <w:t>הערבות (כשהיא תקפה) תישאר בידי ה</w:t>
      </w:r>
      <w:r w:rsidR="00672D14">
        <w:rPr>
          <w:rtl/>
        </w:rPr>
        <w:t>חברה</w:t>
      </w:r>
      <w:r w:rsidRPr="00445D5E">
        <w:rPr>
          <w:rtl/>
        </w:rPr>
        <w:t xml:space="preserve"> עד </w:t>
      </w:r>
      <w:r w:rsidR="00156747">
        <w:rPr>
          <w:rFonts w:hint="cs"/>
          <w:rtl/>
        </w:rPr>
        <w:t>לחודשיים</w:t>
      </w:r>
      <w:r w:rsidRPr="00445D5E">
        <w:rPr>
          <w:rtl/>
        </w:rPr>
        <w:t xml:space="preserve"> לאחר</w:t>
      </w:r>
      <w:r w:rsidRPr="00445D5E">
        <w:rPr>
          <w:rFonts w:hint="cs"/>
          <w:rtl/>
        </w:rPr>
        <w:t xml:space="preserve"> </w:t>
      </w:r>
      <w:r w:rsidRPr="00445D5E">
        <w:rPr>
          <w:rtl/>
        </w:rPr>
        <w:t xml:space="preserve">תום תקופת החוזה, על הארכותיו או לאחר גמר </w:t>
      </w:r>
      <w:r w:rsidR="009C0B57">
        <w:rPr>
          <w:rFonts w:hint="cs"/>
          <w:rtl/>
        </w:rPr>
        <w:t xml:space="preserve">העבודות </w:t>
      </w:r>
      <w:r w:rsidRPr="00445D5E">
        <w:rPr>
          <w:rtl/>
        </w:rPr>
        <w:t>לפי תנאי החוזה, לשביעות רצונו של המנהל, על פי</w:t>
      </w:r>
      <w:r w:rsidRPr="00445D5E">
        <w:rPr>
          <w:rFonts w:hint="cs"/>
          <w:rtl/>
        </w:rPr>
        <w:t xml:space="preserve"> </w:t>
      </w:r>
      <w:r w:rsidRPr="00445D5E">
        <w:rPr>
          <w:rtl/>
        </w:rPr>
        <w:t xml:space="preserve">המאוחר </w:t>
      </w:r>
      <w:r w:rsidR="007F06DC" w:rsidRPr="00445D5E">
        <w:rPr>
          <w:rFonts w:hint="cs"/>
          <w:rtl/>
        </w:rPr>
        <w:t>מבניהם</w:t>
      </w:r>
      <w:r w:rsidRPr="00445D5E">
        <w:rPr>
          <w:rtl/>
        </w:rPr>
        <w:t>.</w:t>
      </w:r>
    </w:p>
    <w:p w14:paraId="20BDF1D8" w14:textId="77777777" w:rsidR="00156747" w:rsidRDefault="00156747" w:rsidP="00156747">
      <w:pPr>
        <w:pStyle w:val="aff8"/>
        <w:rPr>
          <w:rtl/>
        </w:rPr>
      </w:pPr>
    </w:p>
    <w:p w14:paraId="31F3BBCB" w14:textId="77777777" w:rsidR="00445D5E" w:rsidRDefault="00445D5E" w:rsidP="00445D5E">
      <w:pPr>
        <w:pStyle w:val="24"/>
        <w:keepLines w:val="0"/>
        <w:widowControl w:val="0"/>
        <w:tabs>
          <w:tab w:val="num" w:pos="1229"/>
        </w:tabs>
        <w:spacing w:before="0" w:line="276" w:lineRule="auto"/>
        <w:ind w:left="1229" w:hanging="708"/>
      </w:pPr>
      <w:r w:rsidRPr="00445D5E">
        <w:rPr>
          <w:rFonts w:hint="eastAsia"/>
          <w:rtl/>
        </w:rPr>
        <w:t>הערבות</w:t>
      </w:r>
      <w:r w:rsidRPr="00445D5E">
        <w:rPr>
          <w:rtl/>
        </w:rPr>
        <w:t xml:space="preserve"> </w:t>
      </w:r>
      <w:r w:rsidRPr="00445D5E">
        <w:rPr>
          <w:rFonts w:hint="eastAsia"/>
          <w:rtl/>
        </w:rPr>
        <w:t>תשמשנה</w:t>
      </w:r>
      <w:r w:rsidRPr="00445D5E">
        <w:rPr>
          <w:rtl/>
        </w:rPr>
        <w:t xml:space="preserve"> </w:t>
      </w:r>
      <w:r w:rsidRPr="00445D5E">
        <w:rPr>
          <w:rFonts w:hint="eastAsia"/>
          <w:rtl/>
        </w:rPr>
        <w:t>כבטחון</w:t>
      </w:r>
      <w:r w:rsidRPr="00445D5E">
        <w:rPr>
          <w:rtl/>
        </w:rPr>
        <w:t xml:space="preserve"> </w:t>
      </w:r>
      <w:r w:rsidRPr="00445D5E">
        <w:rPr>
          <w:rFonts w:hint="eastAsia"/>
          <w:rtl/>
        </w:rPr>
        <w:t>לקיום</w:t>
      </w:r>
      <w:r w:rsidRPr="00445D5E">
        <w:rPr>
          <w:rtl/>
        </w:rPr>
        <w:t xml:space="preserve"> </w:t>
      </w:r>
      <w:r w:rsidRPr="00445D5E">
        <w:rPr>
          <w:rFonts w:hint="eastAsia"/>
          <w:rtl/>
        </w:rPr>
        <w:t>ולמילוי</w:t>
      </w:r>
      <w:r w:rsidRPr="00445D5E">
        <w:rPr>
          <w:rtl/>
        </w:rPr>
        <w:t xml:space="preserve"> </w:t>
      </w:r>
      <w:r w:rsidRPr="00445D5E">
        <w:rPr>
          <w:rFonts w:hint="eastAsia"/>
          <w:rtl/>
        </w:rPr>
        <w:t>מדויק</w:t>
      </w:r>
      <w:r w:rsidRPr="00445D5E">
        <w:rPr>
          <w:rtl/>
        </w:rPr>
        <w:t xml:space="preserve"> </w:t>
      </w:r>
      <w:r w:rsidRPr="00445D5E">
        <w:rPr>
          <w:rFonts w:hint="eastAsia"/>
          <w:rtl/>
        </w:rPr>
        <w:t>של</w:t>
      </w:r>
      <w:r w:rsidRPr="00445D5E">
        <w:rPr>
          <w:rtl/>
        </w:rPr>
        <w:t xml:space="preserve"> </w:t>
      </w:r>
      <w:r w:rsidRPr="00445D5E">
        <w:rPr>
          <w:rFonts w:hint="eastAsia"/>
          <w:rtl/>
        </w:rPr>
        <w:t>כל</w:t>
      </w:r>
      <w:r w:rsidRPr="00445D5E">
        <w:rPr>
          <w:rtl/>
        </w:rPr>
        <w:t xml:space="preserve"> </w:t>
      </w:r>
      <w:r w:rsidRPr="00445D5E">
        <w:rPr>
          <w:rFonts w:hint="eastAsia"/>
          <w:rtl/>
        </w:rPr>
        <w:t>הוראות</w:t>
      </w:r>
      <w:r w:rsidRPr="00445D5E">
        <w:rPr>
          <w:rtl/>
        </w:rPr>
        <w:t xml:space="preserve"> </w:t>
      </w:r>
      <w:r w:rsidRPr="00445D5E">
        <w:rPr>
          <w:rFonts w:hint="eastAsia"/>
          <w:rtl/>
        </w:rPr>
        <w:t>החוזה</w:t>
      </w:r>
      <w:r w:rsidR="00156747">
        <w:rPr>
          <w:rFonts w:hint="cs"/>
          <w:rtl/>
        </w:rPr>
        <w:t xml:space="preserve"> לרבות לעניין התחזוקה</w:t>
      </w:r>
      <w:r w:rsidRPr="00445D5E">
        <w:rPr>
          <w:rtl/>
        </w:rPr>
        <w:t xml:space="preserve">.  </w:t>
      </w:r>
    </w:p>
    <w:p w14:paraId="6E7829CB" w14:textId="77777777" w:rsidR="00445D5E" w:rsidRDefault="00445D5E" w:rsidP="00445D5E">
      <w:pPr>
        <w:pStyle w:val="aff8"/>
        <w:rPr>
          <w:rtl/>
        </w:rPr>
      </w:pPr>
    </w:p>
    <w:p w14:paraId="12E842CA" w14:textId="77777777" w:rsidR="00445D5E" w:rsidRDefault="00445D5E" w:rsidP="00405B92">
      <w:pPr>
        <w:pStyle w:val="24"/>
        <w:keepLines w:val="0"/>
        <w:widowControl w:val="0"/>
        <w:tabs>
          <w:tab w:val="num" w:pos="1229"/>
        </w:tabs>
        <w:spacing w:before="0" w:line="276" w:lineRule="auto"/>
        <w:ind w:left="1229" w:hanging="708"/>
      </w:pPr>
      <w:r w:rsidRPr="00445D5E">
        <w:rPr>
          <w:rFonts w:hint="eastAsia"/>
          <w:rtl/>
        </w:rPr>
        <w:t>לא</w:t>
      </w:r>
      <w:r w:rsidRPr="00445D5E">
        <w:rPr>
          <w:rtl/>
        </w:rPr>
        <w:t xml:space="preserve"> </w:t>
      </w:r>
      <w:r w:rsidRPr="00445D5E">
        <w:rPr>
          <w:rFonts w:hint="eastAsia"/>
          <w:rtl/>
        </w:rPr>
        <w:t>האריך</w:t>
      </w:r>
      <w:r w:rsidRPr="00445D5E">
        <w:rPr>
          <w:rtl/>
        </w:rPr>
        <w:t xml:space="preserve"> </w:t>
      </w:r>
      <w:r w:rsidR="00405B92">
        <w:rPr>
          <w:rFonts w:hint="cs"/>
          <w:rtl/>
        </w:rPr>
        <w:t xml:space="preserve">הקבלן </w:t>
      </w:r>
      <w:r w:rsidRPr="00445D5E">
        <w:rPr>
          <w:rFonts w:hint="eastAsia"/>
          <w:rtl/>
        </w:rPr>
        <w:t>את</w:t>
      </w:r>
      <w:r w:rsidRPr="00445D5E">
        <w:rPr>
          <w:rtl/>
        </w:rPr>
        <w:t xml:space="preserve"> </w:t>
      </w:r>
      <w:r w:rsidRPr="00445D5E">
        <w:rPr>
          <w:rFonts w:hint="eastAsia"/>
          <w:rtl/>
        </w:rPr>
        <w:t>תוקפה</w:t>
      </w:r>
      <w:r w:rsidR="00405B92">
        <w:rPr>
          <w:rFonts w:hint="cs"/>
          <w:rtl/>
        </w:rPr>
        <w:t xml:space="preserve"> של הערבות</w:t>
      </w:r>
      <w:r w:rsidRPr="00445D5E">
        <w:rPr>
          <w:rtl/>
        </w:rPr>
        <w:t xml:space="preserve"> </w:t>
      </w:r>
      <w:r w:rsidRPr="00445D5E">
        <w:rPr>
          <w:rFonts w:hint="eastAsia"/>
          <w:rtl/>
        </w:rPr>
        <w:t>בהתאם</w:t>
      </w:r>
      <w:r w:rsidRPr="00445D5E">
        <w:rPr>
          <w:rtl/>
        </w:rPr>
        <w:t xml:space="preserve"> </w:t>
      </w:r>
      <w:r w:rsidRPr="00445D5E">
        <w:rPr>
          <w:rFonts w:hint="eastAsia"/>
          <w:rtl/>
        </w:rPr>
        <w:t>להוראות</w:t>
      </w:r>
      <w:r w:rsidRPr="00445D5E">
        <w:rPr>
          <w:rtl/>
        </w:rPr>
        <w:t xml:space="preserve"> </w:t>
      </w:r>
      <w:r w:rsidRPr="00445D5E">
        <w:rPr>
          <w:rFonts w:hint="eastAsia"/>
          <w:rtl/>
        </w:rPr>
        <w:t>הסכם</w:t>
      </w:r>
      <w:r w:rsidRPr="00445D5E">
        <w:rPr>
          <w:rtl/>
        </w:rPr>
        <w:t xml:space="preserve"> </w:t>
      </w:r>
      <w:r w:rsidRPr="00445D5E">
        <w:rPr>
          <w:rFonts w:hint="eastAsia"/>
          <w:rtl/>
        </w:rPr>
        <w:t>זה</w:t>
      </w:r>
      <w:r w:rsidRPr="00445D5E">
        <w:rPr>
          <w:rtl/>
        </w:rPr>
        <w:t xml:space="preserve">, </w:t>
      </w:r>
      <w:r w:rsidRPr="00445D5E">
        <w:rPr>
          <w:rFonts w:hint="eastAsia"/>
          <w:rtl/>
        </w:rPr>
        <w:t>יהווה</w:t>
      </w:r>
      <w:r w:rsidRPr="00445D5E">
        <w:rPr>
          <w:rtl/>
        </w:rPr>
        <w:t xml:space="preserve"> </w:t>
      </w:r>
      <w:r w:rsidRPr="00445D5E">
        <w:rPr>
          <w:rFonts w:hint="eastAsia"/>
          <w:rtl/>
        </w:rPr>
        <w:t>הדבר</w:t>
      </w:r>
      <w:r w:rsidRPr="00445D5E">
        <w:rPr>
          <w:rtl/>
        </w:rPr>
        <w:t xml:space="preserve">, </w:t>
      </w:r>
      <w:r w:rsidRPr="00445D5E">
        <w:rPr>
          <w:rFonts w:hint="eastAsia"/>
          <w:rtl/>
        </w:rPr>
        <w:t>כשלעצמו</w:t>
      </w:r>
      <w:r w:rsidRPr="00445D5E">
        <w:rPr>
          <w:rtl/>
        </w:rPr>
        <w:t xml:space="preserve">, </w:t>
      </w:r>
      <w:r w:rsidRPr="00445D5E">
        <w:rPr>
          <w:rFonts w:hint="eastAsia"/>
          <w:rtl/>
        </w:rPr>
        <w:t>עילה</w:t>
      </w:r>
      <w:r w:rsidRPr="00445D5E">
        <w:rPr>
          <w:rtl/>
        </w:rPr>
        <w:t xml:space="preserve"> </w:t>
      </w:r>
      <w:r w:rsidRPr="00445D5E">
        <w:rPr>
          <w:rFonts w:hint="eastAsia"/>
          <w:rtl/>
        </w:rPr>
        <w:t>לחילוט</w:t>
      </w:r>
      <w:r w:rsidRPr="00445D5E">
        <w:rPr>
          <w:rtl/>
        </w:rPr>
        <w:t xml:space="preserve"> </w:t>
      </w:r>
      <w:r w:rsidRPr="00445D5E">
        <w:rPr>
          <w:rFonts w:hint="eastAsia"/>
          <w:rtl/>
        </w:rPr>
        <w:t>הערבות</w:t>
      </w:r>
      <w:r w:rsidRPr="00445D5E">
        <w:rPr>
          <w:rtl/>
        </w:rPr>
        <w:t xml:space="preserve">. </w:t>
      </w:r>
    </w:p>
    <w:p w14:paraId="7357048A" w14:textId="77777777" w:rsidR="00445D5E" w:rsidRDefault="00445D5E" w:rsidP="00445D5E">
      <w:pPr>
        <w:rPr>
          <w:rtl/>
        </w:rPr>
      </w:pPr>
    </w:p>
    <w:p w14:paraId="6C561512" w14:textId="77777777" w:rsidR="00445D5E" w:rsidRDefault="00445D5E" w:rsidP="00445D5E">
      <w:pPr>
        <w:pStyle w:val="24"/>
        <w:keepLines w:val="0"/>
        <w:widowControl w:val="0"/>
        <w:tabs>
          <w:tab w:val="num" w:pos="1229"/>
        </w:tabs>
        <w:spacing w:before="0" w:line="276" w:lineRule="auto"/>
        <w:ind w:left="1229" w:hanging="708"/>
      </w:pPr>
      <w:r w:rsidRPr="00445D5E">
        <w:rPr>
          <w:rFonts w:hint="eastAsia"/>
          <w:rtl/>
        </w:rPr>
        <w:t>חולטה</w:t>
      </w:r>
      <w:r w:rsidRPr="00445D5E">
        <w:rPr>
          <w:rtl/>
        </w:rPr>
        <w:t xml:space="preserve"> </w:t>
      </w:r>
      <w:r w:rsidRPr="00445D5E">
        <w:rPr>
          <w:rFonts w:hint="eastAsia"/>
          <w:rtl/>
        </w:rPr>
        <w:t>ערבות</w:t>
      </w:r>
      <w:r w:rsidRPr="00445D5E">
        <w:rPr>
          <w:rtl/>
        </w:rPr>
        <w:t xml:space="preserve">, </w:t>
      </w:r>
      <w:r w:rsidRPr="00445D5E">
        <w:rPr>
          <w:rFonts w:hint="eastAsia"/>
          <w:rtl/>
        </w:rPr>
        <w:t>ימציא</w:t>
      </w:r>
      <w:r w:rsidRPr="00445D5E">
        <w:rPr>
          <w:rtl/>
        </w:rPr>
        <w:t xml:space="preserve"> </w:t>
      </w:r>
      <w:r w:rsidRPr="00445D5E">
        <w:rPr>
          <w:rFonts w:hint="eastAsia"/>
          <w:rtl/>
        </w:rPr>
        <w:t>הקבלן</w:t>
      </w:r>
      <w:r w:rsidRPr="00445D5E">
        <w:rPr>
          <w:rtl/>
        </w:rPr>
        <w:t xml:space="preserve">, </w:t>
      </w:r>
      <w:r w:rsidRPr="00445D5E">
        <w:rPr>
          <w:rFonts w:hint="eastAsia"/>
          <w:rtl/>
        </w:rPr>
        <w:t>לאלתר</w:t>
      </w:r>
      <w:r w:rsidRPr="00445D5E">
        <w:rPr>
          <w:rtl/>
        </w:rPr>
        <w:t xml:space="preserve">, </w:t>
      </w:r>
      <w:r w:rsidRPr="00445D5E">
        <w:rPr>
          <w:rFonts w:hint="eastAsia"/>
          <w:rtl/>
        </w:rPr>
        <w:t>ערבות</w:t>
      </w:r>
      <w:r w:rsidRPr="00445D5E">
        <w:rPr>
          <w:rtl/>
        </w:rPr>
        <w:t xml:space="preserve"> </w:t>
      </w:r>
      <w:r w:rsidRPr="00445D5E">
        <w:rPr>
          <w:rFonts w:hint="eastAsia"/>
          <w:rtl/>
        </w:rPr>
        <w:t>בנקאית</w:t>
      </w:r>
      <w:r w:rsidRPr="00445D5E">
        <w:rPr>
          <w:rtl/>
        </w:rPr>
        <w:t xml:space="preserve"> </w:t>
      </w:r>
      <w:r w:rsidRPr="00445D5E">
        <w:rPr>
          <w:rFonts w:hint="eastAsia"/>
          <w:rtl/>
        </w:rPr>
        <w:t>חדשה</w:t>
      </w:r>
      <w:r w:rsidRPr="00445D5E">
        <w:rPr>
          <w:rtl/>
        </w:rPr>
        <w:t xml:space="preserve">, </w:t>
      </w:r>
      <w:r w:rsidRPr="00445D5E">
        <w:rPr>
          <w:rFonts w:hint="eastAsia"/>
          <w:rtl/>
        </w:rPr>
        <w:t>באופן</w:t>
      </w:r>
      <w:r w:rsidRPr="00445D5E">
        <w:rPr>
          <w:rtl/>
        </w:rPr>
        <w:t xml:space="preserve"> </w:t>
      </w:r>
      <w:r w:rsidRPr="00445D5E">
        <w:rPr>
          <w:rFonts w:hint="eastAsia"/>
          <w:rtl/>
        </w:rPr>
        <w:t>שבכל</w:t>
      </w:r>
      <w:r w:rsidRPr="00445D5E">
        <w:rPr>
          <w:rtl/>
        </w:rPr>
        <w:t xml:space="preserve"> </w:t>
      </w:r>
      <w:r w:rsidRPr="00445D5E">
        <w:rPr>
          <w:rFonts w:hint="eastAsia"/>
          <w:rtl/>
        </w:rPr>
        <w:t>עת</w:t>
      </w:r>
      <w:r w:rsidRPr="00445D5E">
        <w:rPr>
          <w:rtl/>
        </w:rPr>
        <w:t xml:space="preserve"> </w:t>
      </w:r>
      <w:r w:rsidRPr="00445D5E">
        <w:rPr>
          <w:rFonts w:hint="eastAsia"/>
          <w:rtl/>
        </w:rPr>
        <w:t>תהיה</w:t>
      </w:r>
      <w:r w:rsidRPr="00445D5E">
        <w:rPr>
          <w:rtl/>
        </w:rPr>
        <w:t xml:space="preserve"> </w:t>
      </w:r>
      <w:r w:rsidRPr="00445D5E">
        <w:rPr>
          <w:rFonts w:hint="eastAsia"/>
          <w:rtl/>
        </w:rPr>
        <w:t>בידי</w:t>
      </w:r>
      <w:r w:rsidRPr="00445D5E">
        <w:rPr>
          <w:rtl/>
        </w:rPr>
        <w:t xml:space="preserve"> </w:t>
      </w:r>
      <w:r w:rsidRPr="00445D5E">
        <w:rPr>
          <w:rFonts w:hint="cs"/>
          <w:rtl/>
        </w:rPr>
        <w:t>ה</w:t>
      </w:r>
      <w:r w:rsidR="00672D14">
        <w:rPr>
          <w:rFonts w:hint="cs"/>
          <w:rtl/>
        </w:rPr>
        <w:t>חברה</w:t>
      </w:r>
      <w:r w:rsidRPr="00445D5E">
        <w:rPr>
          <w:rtl/>
        </w:rPr>
        <w:t xml:space="preserve"> </w:t>
      </w:r>
      <w:r w:rsidRPr="00445D5E">
        <w:rPr>
          <w:rFonts w:hint="eastAsia"/>
          <w:rtl/>
        </w:rPr>
        <w:t>ערבות</w:t>
      </w:r>
      <w:r w:rsidRPr="00445D5E">
        <w:rPr>
          <w:rtl/>
        </w:rPr>
        <w:t xml:space="preserve"> </w:t>
      </w:r>
      <w:r w:rsidRPr="00445D5E">
        <w:rPr>
          <w:rFonts w:hint="eastAsia"/>
          <w:rtl/>
        </w:rPr>
        <w:t>במלוא</w:t>
      </w:r>
      <w:r w:rsidRPr="00445D5E">
        <w:rPr>
          <w:rtl/>
        </w:rPr>
        <w:t xml:space="preserve"> </w:t>
      </w:r>
      <w:r w:rsidRPr="00445D5E">
        <w:rPr>
          <w:rFonts w:hint="eastAsia"/>
          <w:rtl/>
        </w:rPr>
        <w:t>הסכום</w:t>
      </w:r>
      <w:r w:rsidRPr="00445D5E">
        <w:rPr>
          <w:rtl/>
        </w:rPr>
        <w:t xml:space="preserve"> </w:t>
      </w:r>
      <w:r w:rsidRPr="00445D5E">
        <w:rPr>
          <w:rFonts w:hint="eastAsia"/>
          <w:rtl/>
        </w:rPr>
        <w:t>הנקוב</w:t>
      </w:r>
      <w:r w:rsidRPr="00445D5E">
        <w:rPr>
          <w:rtl/>
        </w:rPr>
        <w:t xml:space="preserve"> </w:t>
      </w:r>
      <w:r w:rsidRPr="00445D5E">
        <w:rPr>
          <w:rFonts w:hint="eastAsia"/>
          <w:rtl/>
        </w:rPr>
        <w:t>בסעיף</w:t>
      </w:r>
      <w:r w:rsidRPr="00445D5E">
        <w:rPr>
          <w:rtl/>
        </w:rPr>
        <w:t xml:space="preserve"> </w:t>
      </w:r>
      <w:r w:rsidRPr="00445D5E">
        <w:rPr>
          <w:rFonts w:hint="eastAsia"/>
          <w:rtl/>
        </w:rPr>
        <w:t>זה</w:t>
      </w:r>
      <w:r w:rsidRPr="00445D5E">
        <w:rPr>
          <w:rtl/>
        </w:rPr>
        <w:t xml:space="preserve">. </w:t>
      </w:r>
    </w:p>
    <w:p w14:paraId="3D7345F4" w14:textId="77777777" w:rsidR="00CC5B4A" w:rsidRDefault="00CC5B4A" w:rsidP="00CC5B4A">
      <w:pPr>
        <w:pStyle w:val="aff8"/>
        <w:rPr>
          <w:rtl/>
        </w:rPr>
      </w:pPr>
    </w:p>
    <w:p w14:paraId="0A4F8992" w14:textId="77777777" w:rsidR="00CC5B4A" w:rsidRPr="00F779DC" w:rsidRDefault="00CC5B4A" w:rsidP="00CC5B4A">
      <w:pPr>
        <w:pStyle w:val="24"/>
        <w:tabs>
          <w:tab w:val="num" w:pos="1088"/>
          <w:tab w:val="num" w:pos="1931"/>
        </w:tabs>
        <w:ind w:left="1088" w:hanging="567"/>
        <w:rPr>
          <w:rtl/>
        </w:rPr>
      </w:pPr>
      <w:r w:rsidRPr="00AC74D2">
        <w:rPr>
          <w:rtl/>
        </w:rPr>
        <w:lastRenderedPageBreak/>
        <w:t>הערבות</w:t>
      </w:r>
      <w:r w:rsidRPr="00F779DC">
        <w:rPr>
          <w:rtl/>
        </w:rPr>
        <w:t xml:space="preserve"> תהיה אוטונומית, צמודה למדד המחירים לצרכן (המדד הבסיסי - המדד הידוע במועד</w:t>
      </w:r>
      <w:r>
        <w:rPr>
          <w:rFonts w:hint="cs"/>
          <w:rtl/>
        </w:rPr>
        <w:t xml:space="preserve"> </w:t>
      </w:r>
      <w:r w:rsidRPr="00F779DC">
        <w:rPr>
          <w:rtl/>
        </w:rPr>
        <w:t xml:space="preserve">חתימת ההסכם, דהיינו </w:t>
      </w:r>
      <w:r>
        <w:rPr>
          <w:rFonts w:hint="cs"/>
          <w:rtl/>
        </w:rPr>
        <w:t xml:space="preserve">מדד חודש מרץ </w:t>
      </w:r>
      <w:r w:rsidR="00D65C33">
        <w:rPr>
          <w:rFonts w:hint="cs"/>
          <w:rtl/>
        </w:rPr>
        <w:t>2022</w:t>
      </w:r>
      <w:r>
        <w:rPr>
          <w:rFonts w:hint="cs"/>
          <w:rtl/>
        </w:rPr>
        <w:t xml:space="preserve"> על סך </w:t>
      </w:r>
      <w:r w:rsidRPr="003F389B">
        <w:rPr>
          <w:rtl/>
        </w:rPr>
        <w:t>_____</w:t>
      </w:r>
      <w:r w:rsidRPr="00F779DC">
        <w:rPr>
          <w:rtl/>
        </w:rPr>
        <w:t xml:space="preserve"> נקודות),  ותוצא על-ידי מוסד בנקאי ישראלי הנמצא תחת פיקוחו של בנק ישראל.</w:t>
      </w:r>
    </w:p>
    <w:p w14:paraId="285D570B" w14:textId="77777777" w:rsidR="00CC5B4A" w:rsidRPr="00F779DC" w:rsidRDefault="00CC5B4A" w:rsidP="00CC5B4A">
      <w:pPr>
        <w:pStyle w:val="24"/>
        <w:tabs>
          <w:tab w:val="num" w:pos="1088"/>
          <w:tab w:val="num" w:pos="1931"/>
        </w:tabs>
        <w:ind w:left="1088" w:hanging="567"/>
      </w:pPr>
      <w:r w:rsidRPr="00F779DC">
        <w:rPr>
          <w:rtl/>
        </w:rPr>
        <w:t xml:space="preserve">כל </w:t>
      </w:r>
      <w:r w:rsidRPr="00AC74D2">
        <w:rPr>
          <w:rtl/>
        </w:rPr>
        <w:t>ההוצאות</w:t>
      </w:r>
      <w:r w:rsidRPr="00F779DC">
        <w:rPr>
          <w:rtl/>
        </w:rPr>
        <w:t xml:space="preserve"> הקשורות במתן הערבות, יחולו על הקבלן.</w:t>
      </w:r>
    </w:p>
    <w:p w14:paraId="1FE112E5" w14:textId="77777777" w:rsidR="00CC5B4A" w:rsidRPr="00F779DC" w:rsidRDefault="00CC5B4A" w:rsidP="00CC5B4A">
      <w:pPr>
        <w:pStyle w:val="24"/>
        <w:tabs>
          <w:tab w:val="num" w:pos="1088"/>
          <w:tab w:val="num" w:pos="1931"/>
        </w:tabs>
        <w:ind w:left="1088" w:hanging="567"/>
      </w:pPr>
      <w:r w:rsidRPr="00AC74D2">
        <w:rPr>
          <w:rtl/>
        </w:rPr>
        <w:t>במקרה</w:t>
      </w:r>
      <w:r w:rsidRPr="00F779DC">
        <w:rPr>
          <w:rtl/>
        </w:rPr>
        <w:t xml:space="preserve"> בו חולטה הערבות, כולה או חלקה, אשר לא לוותה בביטול ההסכם, ימציא הקבלן ערבות חדשה בתנאים זהים לערבות שחולטה תוך 7 ימים מהיום בו קיבל הודעה שהערבות חולטה.</w:t>
      </w:r>
    </w:p>
    <w:p w14:paraId="189EA320" w14:textId="77777777" w:rsidR="00CC5B4A" w:rsidRDefault="00CC5B4A" w:rsidP="00CC5B4A">
      <w:pPr>
        <w:pStyle w:val="24"/>
        <w:tabs>
          <w:tab w:val="num" w:pos="1088"/>
          <w:tab w:val="num" w:pos="1931"/>
        </w:tabs>
        <w:ind w:left="1088" w:hanging="567"/>
      </w:pPr>
      <w:r w:rsidRPr="00F779DC">
        <w:rPr>
          <w:rtl/>
        </w:rPr>
        <w:t>למען הסר ספק יודגש, כי המצאת הערבות על-ידי הקבלן אינה פוטרת אותו ממילוי כל</w:t>
      </w:r>
      <w:r>
        <w:rPr>
          <w:rFonts w:hint="cs"/>
          <w:rtl/>
        </w:rPr>
        <w:t xml:space="preserve"> </w:t>
      </w:r>
      <w:r w:rsidRPr="00AC74D2">
        <w:rPr>
          <w:rtl/>
        </w:rPr>
        <w:t>חובותיו</w:t>
      </w:r>
      <w:r w:rsidRPr="00F779DC">
        <w:rPr>
          <w:rtl/>
        </w:rPr>
        <w:t xml:space="preserve"> והתחייבויותיו כלפי אריאל על פי הסכם זה, וממילא, גביה ומימוש של הערבות, כולה או חלקה, על ידי אריאל אינה גורעת מזכות אריאל לתבוע מהקבלן כל נזקים והפסדים נוספים וכן סעדים נוספים ואחרים על פי הסכם זה או על פי דין, ובלבד שלא </w:t>
      </w:r>
      <w:proofErr w:type="spellStart"/>
      <w:r w:rsidRPr="00F779DC">
        <w:rPr>
          <w:rtl/>
        </w:rPr>
        <w:t>יווצר</w:t>
      </w:r>
      <w:proofErr w:type="spellEnd"/>
      <w:r w:rsidRPr="00F779DC">
        <w:rPr>
          <w:rtl/>
        </w:rPr>
        <w:t xml:space="preserve"> כפל פיצוי בגין אותו מעשה ו/או מחדל.</w:t>
      </w:r>
    </w:p>
    <w:p w14:paraId="18E4C47D" w14:textId="77777777" w:rsidR="00CC5B4A" w:rsidRDefault="00CC5B4A" w:rsidP="00CC5B4A">
      <w:pPr>
        <w:pStyle w:val="aff8"/>
        <w:rPr>
          <w:rtl/>
        </w:rPr>
      </w:pPr>
    </w:p>
    <w:p w14:paraId="1B52BC4A" w14:textId="77777777" w:rsidR="00CC5B4A" w:rsidRPr="00445D5E" w:rsidRDefault="00CC5B4A" w:rsidP="00CC5B4A">
      <w:pPr>
        <w:pStyle w:val="24"/>
        <w:tabs>
          <w:tab w:val="num" w:pos="1088"/>
          <w:tab w:val="num" w:pos="1931"/>
        </w:tabs>
        <w:ind w:left="1088" w:hanging="567"/>
      </w:pPr>
      <w:r w:rsidRPr="00F779DC">
        <w:rPr>
          <w:rtl/>
        </w:rPr>
        <w:t>אין בקביעת גובה הערבות כדי לשמש פרשנות כלשהו באשר להיקף התחייבויותיו של הקבלן, ואין בכך כדי ליצור כל הגבלה או תקרה להיקף הכספי של התחייבויותיו על-פי הסכם זה.</w:t>
      </w:r>
    </w:p>
    <w:p w14:paraId="500E244B" w14:textId="77777777" w:rsidR="00CC5B4A" w:rsidRPr="00445D5E" w:rsidRDefault="00CC5B4A" w:rsidP="00CC5B4A">
      <w:pPr>
        <w:pStyle w:val="24"/>
        <w:keepLines w:val="0"/>
        <w:widowControl w:val="0"/>
        <w:numPr>
          <w:ilvl w:val="0"/>
          <w:numId w:val="0"/>
        </w:numPr>
        <w:tabs>
          <w:tab w:val="num" w:pos="1702"/>
        </w:tabs>
        <w:spacing w:before="0" w:line="276" w:lineRule="auto"/>
        <w:ind w:left="1229"/>
      </w:pPr>
    </w:p>
    <w:p w14:paraId="4993410A" w14:textId="77777777" w:rsidR="001135D1" w:rsidRDefault="001135D1" w:rsidP="000E7DF1">
      <w:pPr>
        <w:pStyle w:val="24"/>
        <w:keepLines w:val="0"/>
        <w:widowControl w:val="0"/>
        <w:numPr>
          <w:ilvl w:val="0"/>
          <w:numId w:val="0"/>
        </w:numPr>
        <w:spacing w:before="0" w:line="276" w:lineRule="auto"/>
        <w:ind w:left="521"/>
        <w:rPr>
          <w:rtl/>
        </w:rPr>
      </w:pPr>
    </w:p>
    <w:p w14:paraId="3132F6C6" w14:textId="77777777" w:rsidR="001A315D" w:rsidRPr="00445D5E" w:rsidRDefault="001A315D" w:rsidP="000E7DF1">
      <w:pPr>
        <w:pStyle w:val="24"/>
        <w:keepLines w:val="0"/>
        <w:widowControl w:val="0"/>
        <w:numPr>
          <w:ilvl w:val="0"/>
          <w:numId w:val="0"/>
        </w:numPr>
        <w:spacing w:before="0" w:line="276" w:lineRule="auto"/>
        <w:ind w:left="521"/>
        <w:rPr>
          <w:rtl/>
        </w:rPr>
      </w:pPr>
    </w:p>
    <w:p w14:paraId="0B31D11D" w14:textId="77777777" w:rsidR="0027223D" w:rsidRPr="00B848DB" w:rsidRDefault="0027223D" w:rsidP="00B848DB">
      <w:pPr>
        <w:pStyle w:val="10-"/>
        <w:numPr>
          <w:ilvl w:val="0"/>
          <w:numId w:val="3"/>
        </w:numPr>
        <w:tabs>
          <w:tab w:val="clear" w:pos="567"/>
        </w:tabs>
        <w:bidi/>
        <w:spacing w:line="276" w:lineRule="auto"/>
        <w:ind w:left="360" w:hanging="360"/>
        <w:jc w:val="both"/>
        <w:rPr>
          <w:rFonts w:ascii="QDavid" w:hAnsi="QDavid" w:cs="David"/>
          <w:b/>
          <w:bCs/>
          <w:color w:val="auto"/>
          <w:sz w:val="24"/>
          <w:szCs w:val="24"/>
          <w:u w:val="single"/>
        </w:rPr>
      </w:pPr>
      <w:r w:rsidRPr="00B848DB">
        <w:rPr>
          <w:rFonts w:ascii="QDavid" w:hAnsi="QDavid" w:cs="David" w:hint="cs"/>
          <w:b/>
          <w:bCs/>
          <w:color w:val="auto"/>
          <w:sz w:val="24"/>
          <w:szCs w:val="24"/>
          <w:u w:val="single"/>
          <w:rtl/>
        </w:rPr>
        <w:t>ת</w:t>
      </w:r>
      <w:r w:rsidR="00B848DB" w:rsidRPr="00B848DB">
        <w:rPr>
          <w:rFonts w:ascii="QDavid" w:hAnsi="QDavid" w:cs="David" w:hint="cs"/>
          <w:b/>
          <w:bCs/>
          <w:color w:val="auto"/>
          <w:sz w:val="24"/>
          <w:szCs w:val="24"/>
          <w:u w:val="single"/>
          <w:rtl/>
        </w:rPr>
        <w:t>כולת המחירים</w:t>
      </w:r>
    </w:p>
    <w:p w14:paraId="11300E72" w14:textId="77777777" w:rsidR="00CC5B4A" w:rsidRPr="00004FB9" w:rsidRDefault="00CC5B4A" w:rsidP="00CC5B4A">
      <w:pPr>
        <w:pStyle w:val="11"/>
        <w:numPr>
          <w:ilvl w:val="0"/>
          <w:numId w:val="0"/>
        </w:numPr>
        <w:ind w:left="567"/>
        <w:rPr>
          <w:rtl/>
        </w:rPr>
      </w:pPr>
      <w:r w:rsidRPr="003661B0">
        <w:rPr>
          <w:rFonts w:hint="eastAsia"/>
          <w:rtl/>
        </w:rPr>
        <w:t>בכל</w:t>
      </w:r>
      <w:r w:rsidRPr="003661B0">
        <w:rPr>
          <w:rtl/>
        </w:rPr>
        <w:t xml:space="preserve"> </w:t>
      </w:r>
      <w:r w:rsidRPr="003661B0">
        <w:rPr>
          <w:rFonts w:hint="eastAsia"/>
          <w:rtl/>
        </w:rPr>
        <w:t>מקרה</w:t>
      </w:r>
      <w:r w:rsidRPr="003661B0">
        <w:rPr>
          <w:rtl/>
        </w:rPr>
        <w:t xml:space="preserve"> </w:t>
      </w:r>
      <w:r w:rsidRPr="003661B0">
        <w:rPr>
          <w:rFonts w:hint="eastAsia"/>
          <w:rtl/>
        </w:rPr>
        <w:t>יראו</w:t>
      </w:r>
      <w:r w:rsidRPr="003661B0">
        <w:rPr>
          <w:rtl/>
        </w:rPr>
        <w:t xml:space="preserve"> </w:t>
      </w:r>
      <w:r w:rsidRPr="003661B0">
        <w:rPr>
          <w:rFonts w:hint="eastAsia"/>
          <w:rtl/>
        </w:rPr>
        <w:t>את</w:t>
      </w:r>
      <w:r w:rsidRPr="003661B0">
        <w:rPr>
          <w:rtl/>
        </w:rPr>
        <w:t xml:space="preserve"> </w:t>
      </w:r>
      <w:r w:rsidRPr="003661B0">
        <w:rPr>
          <w:rFonts w:hint="eastAsia"/>
          <w:rtl/>
        </w:rPr>
        <w:t>התמורה</w:t>
      </w:r>
      <w:r w:rsidRPr="003661B0">
        <w:rPr>
          <w:rtl/>
        </w:rPr>
        <w:t xml:space="preserve">, </w:t>
      </w:r>
      <w:r w:rsidRPr="003661B0">
        <w:rPr>
          <w:rFonts w:hint="eastAsia"/>
          <w:rtl/>
        </w:rPr>
        <w:t>כהגדרתה</w:t>
      </w:r>
      <w:r w:rsidRPr="003661B0">
        <w:rPr>
          <w:rtl/>
        </w:rPr>
        <w:t xml:space="preserve"> </w:t>
      </w:r>
      <w:r w:rsidRPr="003661B0">
        <w:rPr>
          <w:rFonts w:hint="eastAsia"/>
          <w:rtl/>
        </w:rPr>
        <w:t>בסעיף</w:t>
      </w:r>
      <w:r w:rsidRPr="003661B0">
        <w:rPr>
          <w:sz w:val="24"/>
          <w:rtl/>
        </w:rPr>
        <w:t xml:space="preserve"> </w:t>
      </w:r>
      <w:r w:rsidR="0090149C" w:rsidRPr="00F0694E">
        <w:rPr>
          <w:sz w:val="24"/>
          <w:rtl/>
        </w:rPr>
        <w:t xml:space="preserve">20 </w:t>
      </w:r>
      <w:r w:rsidR="0090149C" w:rsidRPr="00F0694E">
        <w:rPr>
          <w:rFonts w:hint="eastAsia"/>
          <w:sz w:val="24"/>
          <w:rtl/>
        </w:rPr>
        <w:t>להלן</w:t>
      </w:r>
      <w:r w:rsidRPr="00F0694E">
        <w:rPr>
          <w:sz w:val="24"/>
          <w:rtl/>
        </w:rPr>
        <w:fldChar w:fldCharType="begin"/>
      </w:r>
      <w:r w:rsidRPr="003661B0">
        <w:rPr>
          <w:sz w:val="24"/>
          <w:rtl/>
        </w:rPr>
        <w:instrText xml:space="preserve"> </w:instrText>
      </w:r>
      <w:r w:rsidRPr="003661B0">
        <w:rPr>
          <w:sz w:val="24"/>
        </w:rPr>
        <w:instrText>REF</w:instrText>
      </w:r>
      <w:r w:rsidRPr="003661B0">
        <w:rPr>
          <w:sz w:val="24"/>
          <w:rtl/>
        </w:rPr>
        <w:instrText xml:space="preserve"> _</w:instrText>
      </w:r>
      <w:r w:rsidRPr="003661B0">
        <w:rPr>
          <w:sz w:val="24"/>
        </w:rPr>
        <w:instrText>Ref66089676 \r \h</w:instrText>
      </w:r>
      <w:r w:rsidRPr="003661B0">
        <w:rPr>
          <w:sz w:val="24"/>
          <w:rtl/>
        </w:rPr>
        <w:instrText xml:space="preserve">  \* </w:instrText>
      </w:r>
      <w:r w:rsidRPr="003661B0">
        <w:rPr>
          <w:sz w:val="24"/>
        </w:rPr>
        <w:instrText>MERGEFORMAT</w:instrText>
      </w:r>
      <w:r w:rsidRPr="003661B0">
        <w:rPr>
          <w:sz w:val="24"/>
          <w:rtl/>
        </w:rPr>
        <w:instrText xml:space="preserve"> </w:instrText>
      </w:r>
      <w:r w:rsidRPr="00F0694E">
        <w:rPr>
          <w:sz w:val="24"/>
          <w:rtl/>
        </w:rPr>
      </w:r>
      <w:r w:rsidRPr="00F0694E">
        <w:rPr>
          <w:sz w:val="24"/>
          <w:rtl/>
        </w:rPr>
        <w:fldChar w:fldCharType="end"/>
      </w:r>
      <w:r w:rsidRPr="003661B0">
        <w:rPr>
          <w:rtl/>
        </w:rPr>
        <w:t xml:space="preserve"> </w:t>
      </w:r>
      <w:proofErr w:type="spellStart"/>
      <w:r w:rsidRPr="003661B0">
        <w:rPr>
          <w:rtl/>
        </w:rPr>
        <w:t>להלן</w:t>
      </w:r>
      <w:proofErr w:type="spellEnd"/>
      <w:r w:rsidRPr="003661B0">
        <w:rPr>
          <w:rtl/>
        </w:rPr>
        <w:t xml:space="preserve">, </w:t>
      </w:r>
      <w:r w:rsidRPr="003661B0">
        <w:rPr>
          <w:rFonts w:hint="eastAsia"/>
          <w:rtl/>
        </w:rPr>
        <w:t>כממצה</w:t>
      </w:r>
      <w:r w:rsidRPr="003661B0">
        <w:rPr>
          <w:rtl/>
        </w:rPr>
        <w:t xml:space="preserve"> את כלל התשלומים לקבלן, והוא לא יהיה זכאי לכל תשלום נוסף מכל סיבה שהיא. למען הסר ספק, מוסכם על הצדדים כי יראו את התמורה </w:t>
      </w:r>
      <w:r w:rsidRPr="003661B0">
        <w:rPr>
          <w:rFonts w:hint="eastAsia"/>
          <w:rtl/>
        </w:rPr>
        <w:t>ככוללת</w:t>
      </w:r>
      <w:r w:rsidRPr="003661B0">
        <w:rPr>
          <w:rtl/>
        </w:rPr>
        <w:t xml:space="preserve"> ,</w:t>
      </w:r>
      <w:r w:rsidRPr="003661B0">
        <w:rPr>
          <w:rFonts w:hint="eastAsia"/>
          <w:rtl/>
        </w:rPr>
        <w:t>בין</w:t>
      </w:r>
      <w:r w:rsidRPr="003661B0">
        <w:rPr>
          <w:rtl/>
        </w:rPr>
        <w:t xml:space="preserve"> </w:t>
      </w:r>
      <w:r w:rsidRPr="003661B0">
        <w:rPr>
          <w:rFonts w:hint="eastAsia"/>
          <w:rtl/>
        </w:rPr>
        <w:t>היתר</w:t>
      </w:r>
      <w:r w:rsidRPr="003661B0">
        <w:rPr>
          <w:rtl/>
        </w:rPr>
        <w:t xml:space="preserve">, </w:t>
      </w:r>
      <w:r w:rsidRPr="003661B0">
        <w:rPr>
          <w:rFonts w:hint="eastAsia"/>
          <w:rtl/>
        </w:rPr>
        <w:t>גם</w:t>
      </w:r>
      <w:r w:rsidRPr="003661B0">
        <w:rPr>
          <w:rtl/>
        </w:rPr>
        <w:t xml:space="preserve"> </w:t>
      </w:r>
      <w:r w:rsidRPr="003661B0">
        <w:rPr>
          <w:rFonts w:hint="eastAsia"/>
          <w:rtl/>
        </w:rPr>
        <w:t>את</w:t>
      </w:r>
      <w:r w:rsidRPr="003661B0">
        <w:rPr>
          <w:rtl/>
        </w:rPr>
        <w:t xml:space="preserve"> </w:t>
      </w:r>
      <w:r w:rsidRPr="003661B0">
        <w:rPr>
          <w:rFonts w:hint="eastAsia"/>
          <w:rtl/>
        </w:rPr>
        <w:t>כל</w:t>
      </w:r>
      <w:r w:rsidRPr="003661B0">
        <w:rPr>
          <w:rtl/>
        </w:rPr>
        <w:t xml:space="preserve"> </w:t>
      </w:r>
      <w:r w:rsidRPr="003661B0">
        <w:rPr>
          <w:rFonts w:hint="eastAsia"/>
          <w:rtl/>
        </w:rPr>
        <w:t>האמור</w:t>
      </w:r>
      <w:r w:rsidRPr="003661B0">
        <w:rPr>
          <w:rtl/>
        </w:rPr>
        <w:t xml:space="preserve"> </w:t>
      </w:r>
      <w:r w:rsidRPr="003661B0">
        <w:rPr>
          <w:rFonts w:hint="eastAsia"/>
          <w:rtl/>
        </w:rPr>
        <w:t>להלן</w:t>
      </w:r>
      <w:r w:rsidRPr="003661B0">
        <w:rPr>
          <w:rtl/>
        </w:rPr>
        <w:t xml:space="preserve">: </w:t>
      </w:r>
    </w:p>
    <w:p w14:paraId="7BA6D4C5" w14:textId="77777777" w:rsidR="0027223D" w:rsidRDefault="0027223D" w:rsidP="0027223D">
      <w:pPr>
        <w:pStyle w:val="11"/>
        <w:keepLines w:val="0"/>
        <w:widowControl w:val="0"/>
        <w:numPr>
          <w:ilvl w:val="0"/>
          <w:numId w:val="0"/>
        </w:numPr>
        <w:spacing w:before="0" w:line="276" w:lineRule="auto"/>
        <w:ind w:left="567" w:hanging="454"/>
        <w:rPr>
          <w:rtl/>
        </w:rPr>
      </w:pPr>
    </w:p>
    <w:p w14:paraId="4A3D93F5" w14:textId="77777777" w:rsidR="005F104C" w:rsidRPr="00730106" w:rsidRDefault="005F104C" w:rsidP="005F104C">
      <w:pPr>
        <w:pStyle w:val="10-"/>
        <w:tabs>
          <w:tab w:val="left" w:pos="567"/>
        </w:tabs>
        <w:bidi/>
        <w:spacing w:line="276" w:lineRule="auto"/>
        <w:ind w:left="1440"/>
        <w:jc w:val="both"/>
        <w:rPr>
          <w:rFonts w:ascii="QDavid" w:hAnsi="QDavid" w:cs="David"/>
          <w:sz w:val="24"/>
          <w:szCs w:val="24"/>
          <w:rtl/>
        </w:rPr>
      </w:pPr>
    </w:p>
    <w:p w14:paraId="37620ABA" w14:textId="77777777" w:rsidR="005F104C" w:rsidRPr="00004FB9" w:rsidRDefault="005F104C" w:rsidP="00004FB9">
      <w:pPr>
        <w:pStyle w:val="24"/>
        <w:keepLines w:val="0"/>
        <w:widowControl w:val="0"/>
        <w:tabs>
          <w:tab w:val="num" w:pos="1229"/>
        </w:tabs>
        <w:spacing w:before="0" w:line="276" w:lineRule="auto"/>
        <w:ind w:left="1229" w:hanging="708"/>
        <w:rPr>
          <w:rtl/>
        </w:rPr>
      </w:pPr>
      <w:r w:rsidRPr="00004FB9">
        <w:rPr>
          <w:rFonts w:hint="eastAsia"/>
          <w:rtl/>
        </w:rPr>
        <w:t>כל</w:t>
      </w:r>
      <w:r w:rsidRPr="00004FB9">
        <w:rPr>
          <w:rtl/>
        </w:rPr>
        <w:t xml:space="preserve"> </w:t>
      </w:r>
      <w:r w:rsidRPr="00004FB9">
        <w:rPr>
          <w:rFonts w:hint="eastAsia"/>
          <w:rtl/>
        </w:rPr>
        <w:t>העבודה</w:t>
      </w:r>
      <w:r w:rsidRPr="00004FB9">
        <w:rPr>
          <w:rtl/>
        </w:rPr>
        <w:t xml:space="preserve">, </w:t>
      </w:r>
      <w:r w:rsidRPr="00004FB9">
        <w:rPr>
          <w:rFonts w:hint="eastAsia"/>
          <w:rtl/>
        </w:rPr>
        <w:t>הציוד</w:t>
      </w:r>
      <w:r w:rsidRPr="00004FB9">
        <w:rPr>
          <w:rtl/>
        </w:rPr>
        <w:t xml:space="preserve"> </w:t>
      </w:r>
      <w:r w:rsidRPr="00004FB9">
        <w:rPr>
          <w:rFonts w:hint="eastAsia"/>
          <w:rtl/>
        </w:rPr>
        <w:t>והחומרים</w:t>
      </w:r>
      <w:r w:rsidRPr="00004FB9">
        <w:rPr>
          <w:rtl/>
        </w:rPr>
        <w:t xml:space="preserve">, </w:t>
      </w:r>
      <w:r w:rsidRPr="00004FB9">
        <w:rPr>
          <w:rFonts w:hint="eastAsia"/>
          <w:rtl/>
        </w:rPr>
        <w:t>לרבות</w:t>
      </w:r>
      <w:r w:rsidRPr="00004FB9">
        <w:rPr>
          <w:rtl/>
        </w:rPr>
        <w:t xml:space="preserve"> </w:t>
      </w:r>
      <w:r w:rsidRPr="00004FB9">
        <w:rPr>
          <w:rFonts w:hint="eastAsia"/>
          <w:rtl/>
        </w:rPr>
        <w:t>הפחת</w:t>
      </w:r>
      <w:r w:rsidRPr="00004FB9">
        <w:rPr>
          <w:rtl/>
        </w:rPr>
        <w:t xml:space="preserve">, </w:t>
      </w:r>
      <w:r w:rsidRPr="00004FB9">
        <w:rPr>
          <w:rFonts w:hint="eastAsia"/>
          <w:rtl/>
        </w:rPr>
        <w:t>ובכלל</w:t>
      </w:r>
      <w:r w:rsidRPr="00004FB9">
        <w:rPr>
          <w:rtl/>
        </w:rPr>
        <w:t xml:space="preserve"> </w:t>
      </w:r>
      <w:r w:rsidRPr="00004FB9">
        <w:rPr>
          <w:rFonts w:hint="eastAsia"/>
          <w:rtl/>
        </w:rPr>
        <w:t>זה</w:t>
      </w:r>
      <w:r w:rsidRPr="00004FB9">
        <w:rPr>
          <w:rtl/>
        </w:rPr>
        <w:t xml:space="preserve"> </w:t>
      </w:r>
      <w:r w:rsidRPr="00004FB9">
        <w:rPr>
          <w:rFonts w:hint="eastAsia"/>
          <w:rtl/>
        </w:rPr>
        <w:t>מוצרים</w:t>
      </w:r>
      <w:r w:rsidRPr="00004FB9">
        <w:rPr>
          <w:rtl/>
        </w:rPr>
        <w:t xml:space="preserve"> </w:t>
      </w:r>
      <w:r w:rsidRPr="00004FB9">
        <w:rPr>
          <w:rFonts w:hint="eastAsia"/>
          <w:rtl/>
        </w:rPr>
        <w:t>מכניים</w:t>
      </w:r>
      <w:r w:rsidRPr="00004FB9">
        <w:rPr>
          <w:rtl/>
        </w:rPr>
        <w:t xml:space="preserve">, </w:t>
      </w:r>
      <w:r w:rsidRPr="00004FB9">
        <w:rPr>
          <w:rFonts w:hint="eastAsia"/>
          <w:rtl/>
        </w:rPr>
        <w:t>עבודה</w:t>
      </w:r>
      <w:r w:rsidRPr="00004FB9">
        <w:rPr>
          <w:rtl/>
        </w:rPr>
        <w:t xml:space="preserve"> </w:t>
      </w:r>
      <w:r w:rsidRPr="00004FB9">
        <w:rPr>
          <w:rFonts w:hint="eastAsia"/>
          <w:rtl/>
        </w:rPr>
        <w:t>לוואי</w:t>
      </w:r>
      <w:r w:rsidRPr="00004FB9">
        <w:rPr>
          <w:rtl/>
        </w:rPr>
        <w:t xml:space="preserve"> </w:t>
      </w:r>
      <w:r w:rsidRPr="00004FB9">
        <w:rPr>
          <w:rFonts w:hint="eastAsia"/>
          <w:rtl/>
        </w:rPr>
        <w:t>וחומרי</w:t>
      </w:r>
      <w:r w:rsidRPr="00004FB9">
        <w:rPr>
          <w:rtl/>
        </w:rPr>
        <w:t xml:space="preserve"> </w:t>
      </w:r>
      <w:r w:rsidRPr="00004FB9">
        <w:rPr>
          <w:rFonts w:hint="eastAsia"/>
          <w:rtl/>
        </w:rPr>
        <w:t>עזר</w:t>
      </w:r>
      <w:r w:rsidRPr="00004FB9">
        <w:rPr>
          <w:rtl/>
        </w:rPr>
        <w:t xml:space="preserve">, </w:t>
      </w:r>
      <w:r w:rsidRPr="00004FB9">
        <w:rPr>
          <w:rFonts w:hint="eastAsia"/>
          <w:rtl/>
        </w:rPr>
        <w:t>הדרושים</w:t>
      </w:r>
      <w:r w:rsidRPr="00004FB9">
        <w:rPr>
          <w:rtl/>
        </w:rPr>
        <w:t xml:space="preserve"> </w:t>
      </w:r>
      <w:r w:rsidRPr="00004FB9">
        <w:rPr>
          <w:rFonts w:hint="eastAsia"/>
          <w:rtl/>
        </w:rPr>
        <w:t>לביצוע</w:t>
      </w:r>
      <w:r w:rsidRPr="00004FB9">
        <w:rPr>
          <w:rtl/>
        </w:rPr>
        <w:t xml:space="preserve"> </w:t>
      </w:r>
      <w:r w:rsidR="00C07A63">
        <w:rPr>
          <w:rFonts w:hint="eastAsia"/>
          <w:rtl/>
        </w:rPr>
        <w:t>העבוד</w:t>
      </w:r>
      <w:r w:rsidR="00C07A63">
        <w:rPr>
          <w:rFonts w:hint="cs"/>
          <w:rtl/>
        </w:rPr>
        <w:t>ות</w:t>
      </w:r>
      <w:r w:rsidRPr="00004FB9">
        <w:rPr>
          <w:rtl/>
        </w:rPr>
        <w:t xml:space="preserve"> </w:t>
      </w:r>
      <w:r w:rsidRPr="00004FB9">
        <w:rPr>
          <w:rFonts w:hint="eastAsia"/>
          <w:rtl/>
        </w:rPr>
        <w:t>עפ</w:t>
      </w:r>
      <w:r w:rsidRPr="00004FB9">
        <w:rPr>
          <w:rtl/>
        </w:rPr>
        <w:t>"</w:t>
      </w:r>
      <w:r w:rsidRPr="00004FB9">
        <w:rPr>
          <w:rFonts w:hint="eastAsia"/>
          <w:rtl/>
        </w:rPr>
        <w:t>י</w:t>
      </w:r>
      <w:r w:rsidRPr="00004FB9">
        <w:rPr>
          <w:rtl/>
        </w:rPr>
        <w:t xml:space="preserve"> </w:t>
      </w:r>
      <w:r w:rsidRPr="00004FB9">
        <w:rPr>
          <w:rFonts w:hint="eastAsia"/>
          <w:rtl/>
        </w:rPr>
        <w:t>מסמכי</w:t>
      </w:r>
      <w:r w:rsidRPr="00004FB9">
        <w:rPr>
          <w:rtl/>
        </w:rPr>
        <w:t xml:space="preserve"> </w:t>
      </w:r>
      <w:r w:rsidRPr="00004FB9">
        <w:rPr>
          <w:rFonts w:hint="eastAsia"/>
          <w:rtl/>
        </w:rPr>
        <w:t>החוזה</w:t>
      </w:r>
      <w:r w:rsidRPr="00004FB9">
        <w:rPr>
          <w:rtl/>
        </w:rPr>
        <w:t xml:space="preserve">. </w:t>
      </w:r>
    </w:p>
    <w:p w14:paraId="47424A8D" w14:textId="77777777" w:rsidR="005F104C" w:rsidRDefault="005F104C" w:rsidP="002021F0">
      <w:pPr>
        <w:pStyle w:val="24"/>
        <w:keepLines w:val="0"/>
        <w:widowControl w:val="0"/>
        <w:tabs>
          <w:tab w:val="num" w:pos="1229"/>
        </w:tabs>
        <w:spacing w:before="0" w:line="276" w:lineRule="auto"/>
        <w:ind w:left="1229" w:hanging="708"/>
      </w:pPr>
      <w:r w:rsidRPr="00004FB9">
        <w:rPr>
          <w:rFonts w:hint="eastAsia"/>
          <w:rtl/>
        </w:rPr>
        <w:t>תיאום</w:t>
      </w:r>
      <w:r w:rsidRPr="00004FB9">
        <w:rPr>
          <w:rtl/>
        </w:rPr>
        <w:t xml:space="preserve"> </w:t>
      </w:r>
      <w:r w:rsidRPr="00004FB9">
        <w:rPr>
          <w:rFonts w:hint="eastAsia"/>
          <w:rtl/>
        </w:rPr>
        <w:t>עם</w:t>
      </w:r>
      <w:r w:rsidRPr="00004FB9">
        <w:rPr>
          <w:rtl/>
        </w:rPr>
        <w:t xml:space="preserve"> </w:t>
      </w:r>
      <w:r w:rsidRPr="00004FB9">
        <w:rPr>
          <w:rFonts w:hint="eastAsia"/>
          <w:rtl/>
        </w:rPr>
        <w:t>כל</w:t>
      </w:r>
      <w:r w:rsidRPr="00004FB9">
        <w:rPr>
          <w:rtl/>
        </w:rPr>
        <w:t xml:space="preserve"> </w:t>
      </w:r>
      <w:r w:rsidRPr="00004FB9">
        <w:rPr>
          <w:rFonts w:hint="eastAsia"/>
          <w:rtl/>
        </w:rPr>
        <w:t>הגורמים</w:t>
      </w:r>
      <w:r w:rsidRPr="00004FB9">
        <w:rPr>
          <w:rtl/>
        </w:rPr>
        <w:t>,</w:t>
      </w:r>
      <w:r w:rsidRPr="00004FB9">
        <w:rPr>
          <w:rFonts w:hint="cs"/>
          <w:rtl/>
        </w:rPr>
        <w:t xml:space="preserve"> במידה ויידרש לכך הקבלן, </w:t>
      </w:r>
      <w:r w:rsidRPr="00004FB9">
        <w:rPr>
          <w:rFonts w:hint="eastAsia"/>
          <w:rtl/>
        </w:rPr>
        <w:t>כולל</w:t>
      </w:r>
      <w:r w:rsidRPr="00004FB9">
        <w:rPr>
          <w:rtl/>
        </w:rPr>
        <w:t xml:space="preserve"> </w:t>
      </w:r>
      <w:r w:rsidRPr="00004FB9">
        <w:rPr>
          <w:rFonts w:hint="eastAsia"/>
          <w:rtl/>
        </w:rPr>
        <w:t>קבלנים</w:t>
      </w:r>
      <w:r w:rsidRPr="00004FB9">
        <w:rPr>
          <w:rtl/>
        </w:rPr>
        <w:t xml:space="preserve"> </w:t>
      </w:r>
      <w:r w:rsidRPr="00004FB9">
        <w:rPr>
          <w:rFonts w:hint="eastAsia"/>
          <w:rtl/>
        </w:rPr>
        <w:t>אחרים</w:t>
      </w:r>
      <w:r w:rsidRPr="00004FB9">
        <w:rPr>
          <w:rtl/>
        </w:rPr>
        <w:t>,</w:t>
      </w:r>
      <w:r w:rsidR="00766010">
        <w:rPr>
          <w:rFonts w:hint="cs"/>
          <w:rtl/>
        </w:rPr>
        <w:t xml:space="preserve"> </w:t>
      </w:r>
      <w:r w:rsidRPr="00004FB9">
        <w:rPr>
          <w:rFonts w:hint="eastAsia"/>
          <w:rtl/>
        </w:rPr>
        <w:t>חברת</w:t>
      </w:r>
      <w:r w:rsidRPr="00004FB9">
        <w:rPr>
          <w:rtl/>
        </w:rPr>
        <w:t xml:space="preserve"> </w:t>
      </w:r>
      <w:r w:rsidRPr="00004FB9">
        <w:rPr>
          <w:rFonts w:hint="eastAsia"/>
          <w:rtl/>
        </w:rPr>
        <w:t>חשמל</w:t>
      </w:r>
      <w:r w:rsidRPr="00004FB9">
        <w:rPr>
          <w:rtl/>
        </w:rPr>
        <w:t xml:space="preserve">, </w:t>
      </w:r>
      <w:r w:rsidRPr="00004FB9">
        <w:rPr>
          <w:rFonts w:hint="eastAsia"/>
          <w:rtl/>
        </w:rPr>
        <w:t>בזק</w:t>
      </w:r>
      <w:r w:rsidRPr="00004FB9">
        <w:rPr>
          <w:rtl/>
        </w:rPr>
        <w:t xml:space="preserve"> </w:t>
      </w:r>
      <w:proofErr w:type="spellStart"/>
      <w:r w:rsidRPr="00004FB9">
        <w:rPr>
          <w:rFonts w:hint="eastAsia"/>
          <w:rtl/>
        </w:rPr>
        <w:t>וכו</w:t>
      </w:r>
      <w:proofErr w:type="spellEnd"/>
      <w:r w:rsidRPr="00004FB9">
        <w:rPr>
          <w:rtl/>
        </w:rPr>
        <w:t xml:space="preserve">'. </w:t>
      </w:r>
    </w:p>
    <w:p w14:paraId="5532D9EA" w14:textId="77777777" w:rsidR="002021F0" w:rsidRPr="00004FB9" w:rsidRDefault="003F1585" w:rsidP="002021F0">
      <w:pPr>
        <w:pStyle w:val="24"/>
        <w:keepLines w:val="0"/>
        <w:widowControl w:val="0"/>
        <w:tabs>
          <w:tab w:val="num" w:pos="1229"/>
        </w:tabs>
        <w:spacing w:before="0" w:line="276" w:lineRule="auto"/>
        <w:ind w:left="1229" w:hanging="708"/>
      </w:pPr>
      <w:r>
        <w:rPr>
          <w:rFonts w:hint="cs"/>
          <w:rtl/>
        </w:rPr>
        <w:t xml:space="preserve">הוצאת </w:t>
      </w:r>
      <w:r w:rsidR="002021F0">
        <w:rPr>
          <w:rFonts w:hint="cs"/>
          <w:rtl/>
        </w:rPr>
        <w:t>אישורי משטרה ושכירת שוטרים לביצוע משימות</w:t>
      </w:r>
      <w:r w:rsidR="007A7877">
        <w:rPr>
          <w:rFonts w:hint="cs"/>
          <w:rtl/>
        </w:rPr>
        <w:t xml:space="preserve">, סגירת נתיבים וכיו'. </w:t>
      </w:r>
    </w:p>
    <w:p w14:paraId="1ADEC5EB" w14:textId="77777777" w:rsidR="005F104C" w:rsidRPr="00004FB9" w:rsidRDefault="005F104C" w:rsidP="00004FB9">
      <w:pPr>
        <w:pStyle w:val="24"/>
        <w:keepLines w:val="0"/>
        <w:widowControl w:val="0"/>
        <w:tabs>
          <w:tab w:val="num" w:pos="1229"/>
        </w:tabs>
        <w:spacing w:before="0" w:line="276" w:lineRule="auto"/>
        <w:ind w:left="1229" w:hanging="708"/>
        <w:rPr>
          <w:rtl/>
        </w:rPr>
      </w:pPr>
      <w:r w:rsidRPr="00004FB9">
        <w:rPr>
          <w:rFonts w:hint="eastAsia"/>
          <w:rtl/>
        </w:rPr>
        <w:t>אמצעי</w:t>
      </w:r>
      <w:r w:rsidRPr="00004FB9">
        <w:rPr>
          <w:rtl/>
        </w:rPr>
        <w:t xml:space="preserve"> </w:t>
      </w:r>
      <w:r w:rsidRPr="00004FB9">
        <w:rPr>
          <w:rFonts w:hint="eastAsia"/>
          <w:rtl/>
        </w:rPr>
        <w:t>זהירות</w:t>
      </w:r>
      <w:r w:rsidRPr="00004FB9">
        <w:rPr>
          <w:rtl/>
        </w:rPr>
        <w:t xml:space="preserve"> </w:t>
      </w:r>
      <w:r w:rsidRPr="00004FB9">
        <w:rPr>
          <w:rFonts w:hint="eastAsia"/>
          <w:rtl/>
        </w:rPr>
        <w:t>למניעת</w:t>
      </w:r>
      <w:r w:rsidRPr="00004FB9">
        <w:rPr>
          <w:rtl/>
        </w:rPr>
        <w:t xml:space="preserve"> </w:t>
      </w:r>
      <w:r w:rsidRPr="00004FB9">
        <w:rPr>
          <w:rFonts w:hint="eastAsia"/>
          <w:rtl/>
        </w:rPr>
        <w:t>הפרעות</w:t>
      </w:r>
      <w:r w:rsidRPr="00004FB9">
        <w:rPr>
          <w:rFonts w:hint="cs"/>
          <w:rtl/>
        </w:rPr>
        <w:t xml:space="preserve"> לרבות הסדרי תנועה</w:t>
      </w:r>
      <w:r w:rsidRPr="00004FB9">
        <w:rPr>
          <w:rtl/>
        </w:rPr>
        <w:t xml:space="preserve">. </w:t>
      </w:r>
    </w:p>
    <w:p w14:paraId="6F5B8F07" w14:textId="77777777" w:rsidR="005F104C" w:rsidRPr="00004FB9" w:rsidRDefault="005F104C" w:rsidP="00C07A63">
      <w:pPr>
        <w:pStyle w:val="24"/>
        <w:keepLines w:val="0"/>
        <w:widowControl w:val="0"/>
        <w:tabs>
          <w:tab w:val="num" w:pos="1229"/>
        </w:tabs>
        <w:spacing w:before="0" w:line="276" w:lineRule="auto"/>
        <w:ind w:left="1229" w:hanging="708"/>
        <w:rPr>
          <w:rtl/>
        </w:rPr>
      </w:pPr>
      <w:r w:rsidRPr="00004FB9">
        <w:rPr>
          <w:rFonts w:hint="eastAsia"/>
          <w:rtl/>
        </w:rPr>
        <w:t>הובלת</w:t>
      </w:r>
      <w:r w:rsidRPr="00004FB9">
        <w:rPr>
          <w:rtl/>
        </w:rPr>
        <w:t xml:space="preserve"> </w:t>
      </w:r>
      <w:r w:rsidRPr="00004FB9">
        <w:rPr>
          <w:rFonts w:hint="eastAsia"/>
          <w:rtl/>
        </w:rPr>
        <w:t>כל</w:t>
      </w:r>
      <w:r w:rsidRPr="00004FB9">
        <w:rPr>
          <w:rtl/>
        </w:rPr>
        <w:t xml:space="preserve"> </w:t>
      </w:r>
      <w:r w:rsidRPr="00004FB9">
        <w:rPr>
          <w:rFonts w:hint="eastAsia"/>
          <w:rtl/>
        </w:rPr>
        <w:t>החומרים</w:t>
      </w:r>
      <w:r w:rsidRPr="00004FB9">
        <w:rPr>
          <w:rtl/>
        </w:rPr>
        <w:t xml:space="preserve"> </w:t>
      </w:r>
      <w:r w:rsidRPr="00004FB9">
        <w:rPr>
          <w:rFonts w:hint="eastAsia"/>
          <w:rtl/>
        </w:rPr>
        <w:t>שסופקו</w:t>
      </w:r>
      <w:r w:rsidRPr="00004FB9">
        <w:rPr>
          <w:rtl/>
        </w:rPr>
        <w:t xml:space="preserve"> </w:t>
      </w:r>
      <w:r w:rsidRPr="00004FB9">
        <w:rPr>
          <w:rFonts w:hint="eastAsia"/>
          <w:rtl/>
        </w:rPr>
        <w:t>על</w:t>
      </w:r>
      <w:r w:rsidRPr="00004FB9">
        <w:rPr>
          <w:rtl/>
        </w:rPr>
        <w:t xml:space="preserve"> </w:t>
      </w:r>
      <w:r w:rsidRPr="00004FB9">
        <w:rPr>
          <w:rFonts w:hint="eastAsia"/>
          <w:rtl/>
        </w:rPr>
        <w:t>ידי</w:t>
      </w:r>
      <w:r w:rsidRPr="00004FB9">
        <w:rPr>
          <w:rtl/>
        </w:rPr>
        <w:t xml:space="preserve"> </w:t>
      </w:r>
      <w:r w:rsidRPr="00004FB9">
        <w:rPr>
          <w:rFonts w:hint="eastAsia"/>
          <w:rtl/>
        </w:rPr>
        <w:t>הקבלן</w:t>
      </w:r>
      <w:r w:rsidRPr="00004FB9">
        <w:rPr>
          <w:rtl/>
        </w:rPr>
        <w:t xml:space="preserve"> </w:t>
      </w:r>
      <w:r w:rsidRPr="00004FB9">
        <w:rPr>
          <w:rFonts w:hint="eastAsia"/>
          <w:rtl/>
        </w:rPr>
        <w:t>או</w:t>
      </w:r>
      <w:r w:rsidRPr="00004FB9">
        <w:rPr>
          <w:rtl/>
        </w:rPr>
        <w:t xml:space="preserve"> </w:t>
      </w:r>
      <w:r w:rsidRPr="00004FB9">
        <w:rPr>
          <w:rFonts w:hint="eastAsia"/>
          <w:rtl/>
        </w:rPr>
        <w:t>על</w:t>
      </w:r>
      <w:r w:rsidRPr="00004FB9">
        <w:rPr>
          <w:rtl/>
        </w:rPr>
        <w:t xml:space="preserve"> </w:t>
      </w:r>
      <w:r w:rsidRPr="00004FB9">
        <w:rPr>
          <w:rFonts w:hint="eastAsia"/>
          <w:rtl/>
        </w:rPr>
        <w:t>ידי</w:t>
      </w:r>
      <w:r w:rsidRPr="00004FB9">
        <w:rPr>
          <w:rtl/>
        </w:rPr>
        <w:t xml:space="preserve"> </w:t>
      </w:r>
      <w:r w:rsidRPr="00004FB9">
        <w:rPr>
          <w:rFonts w:hint="eastAsia"/>
          <w:rtl/>
        </w:rPr>
        <w:t>ה</w:t>
      </w:r>
      <w:r w:rsidR="00672D14">
        <w:rPr>
          <w:rFonts w:hint="cs"/>
          <w:rtl/>
        </w:rPr>
        <w:t>חברה</w:t>
      </w:r>
      <w:r w:rsidRPr="00004FB9">
        <w:rPr>
          <w:rtl/>
        </w:rPr>
        <w:t xml:space="preserve">, </w:t>
      </w:r>
      <w:r w:rsidRPr="00004FB9">
        <w:rPr>
          <w:rFonts w:hint="eastAsia"/>
          <w:rtl/>
        </w:rPr>
        <w:t>המוצרים</w:t>
      </w:r>
      <w:r w:rsidRPr="00004FB9">
        <w:rPr>
          <w:rtl/>
        </w:rPr>
        <w:t xml:space="preserve"> </w:t>
      </w:r>
      <w:r w:rsidRPr="00004FB9">
        <w:rPr>
          <w:rFonts w:hint="eastAsia"/>
          <w:rtl/>
        </w:rPr>
        <w:t>והציוד</w:t>
      </w:r>
      <w:r w:rsidRPr="00004FB9">
        <w:rPr>
          <w:rtl/>
        </w:rPr>
        <w:t xml:space="preserve"> </w:t>
      </w:r>
      <w:r w:rsidRPr="00004FB9">
        <w:rPr>
          <w:rFonts w:hint="eastAsia"/>
          <w:rtl/>
        </w:rPr>
        <w:t>האחר</w:t>
      </w:r>
      <w:r w:rsidRPr="00004FB9">
        <w:rPr>
          <w:rtl/>
        </w:rPr>
        <w:t xml:space="preserve"> </w:t>
      </w:r>
      <w:r w:rsidRPr="00004FB9">
        <w:rPr>
          <w:rFonts w:hint="eastAsia"/>
          <w:rtl/>
        </w:rPr>
        <w:t>לאתר</w:t>
      </w:r>
      <w:r w:rsidRPr="00004FB9">
        <w:rPr>
          <w:rtl/>
        </w:rPr>
        <w:t xml:space="preserve"> </w:t>
      </w:r>
      <w:r w:rsidRPr="00004FB9">
        <w:rPr>
          <w:rFonts w:hint="eastAsia"/>
          <w:rtl/>
        </w:rPr>
        <w:t>העבוד</w:t>
      </w:r>
      <w:r w:rsidRPr="00004FB9">
        <w:rPr>
          <w:rFonts w:hint="cs"/>
          <w:rtl/>
        </w:rPr>
        <w:t>ות</w:t>
      </w:r>
      <w:r w:rsidRPr="00004FB9">
        <w:rPr>
          <w:rtl/>
        </w:rPr>
        <w:t xml:space="preserve">, </w:t>
      </w:r>
      <w:r w:rsidRPr="00004FB9">
        <w:rPr>
          <w:rFonts w:hint="eastAsia"/>
          <w:rtl/>
        </w:rPr>
        <w:t>החזרתם</w:t>
      </w:r>
      <w:r w:rsidRPr="00004FB9">
        <w:rPr>
          <w:rtl/>
        </w:rPr>
        <w:t xml:space="preserve">, </w:t>
      </w:r>
      <w:r w:rsidRPr="00004FB9">
        <w:rPr>
          <w:rFonts w:hint="eastAsia"/>
          <w:rtl/>
        </w:rPr>
        <w:t>ובכלל</w:t>
      </w:r>
      <w:r w:rsidRPr="00004FB9">
        <w:rPr>
          <w:rtl/>
        </w:rPr>
        <w:t xml:space="preserve"> </w:t>
      </w:r>
      <w:r w:rsidRPr="00004FB9">
        <w:rPr>
          <w:rFonts w:hint="eastAsia"/>
          <w:rtl/>
        </w:rPr>
        <w:t>זה</w:t>
      </w:r>
      <w:r w:rsidRPr="00004FB9">
        <w:rPr>
          <w:rtl/>
        </w:rPr>
        <w:t xml:space="preserve"> </w:t>
      </w:r>
      <w:r w:rsidRPr="00004FB9">
        <w:rPr>
          <w:rFonts w:hint="eastAsia"/>
          <w:rtl/>
        </w:rPr>
        <w:t>העמסתם</w:t>
      </w:r>
      <w:r w:rsidRPr="00004FB9">
        <w:rPr>
          <w:rtl/>
        </w:rPr>
        <w:t xml:space="preserve"> </w:t>
      </w:r>
      <w:r w:rsidRPr="00004FB9">
        <w:rPr>
          <w:rFonts w:hint="eastAsia"/>
          <w:rtl/>
        </w:rPr>
        <w:t>ופריקתם</w:t>
      </w:r>
      <w:r w:rsidRPr="00004FB9">
        <w:rPr>
          <w:rtl/>
        </w:rPr>
        <w:t xml:space="preserve"> </w:t>
      </w:r>
      <w:r w:rsidRPr="00004FB9">
        <w:rPr>
          <w:rFonts w:hint="eastAsia"/>
          <w:rtl/>
        </w:rPr>
        <w:t>וכן</w:t>
      </w:r>
      <w:r w:rsidRPr="00004FB9">
        <w:rPr>
          <w:rtl/>
        </w:rPr>
        <w:t xml:space="preserve"> </w:t>
      </w:r>
      <w:r w:rsidRPr="00004FB9">
        <w:rPr>
          <w:rFonts w:hint="eastAsia"/>
          <w:rtl/>
        </w:rPr>
        <w:t>הסעת</w:t>
      </w:r>
      <w:r w:rsidRPr="00004FB9">
        <w:rPr>
          <w:rtl/>
        </w:rPr>
        <w:t xml:space="preserve"> </w:t>
      </w:r>
      <w:r w:rsidRPr="00004FB9">
        <w:rPr>
          <w:rFonts w:hint="eastAsia"/>
          <w:rtl/>
        </w:rPr>
        <w:t>עובדים</w:t>
      </w:r>
      <w:r w:rsidRPr="00004FB9">
        <w:rPr>
          <w:rtl/>
        </w:rPr>
        <w:t xml:space="preserve"> </w:t>
      </w:r>
      <w:r w:rsidRPr="00004FB9">
        <w:rPr>
          <w:rFonts w:hint="eastAsia"/>
          <w:rtl/>
        </w:rPr>
        <w:t>לאתר</w:t>
      </w:r>
      <w:r w:rsidRPr="00004FB9">
        <w:rPr>
          <w:rtl/>
        </w:rPr>
        <w:t xml:space="preserve"> </w:t>
      </w:r>
      <w:r w:rsidRPr="00004FB9">
        <w:rPr>
          <w:rFonts w:hint="eastAsia"/>
          <w:rtl/>
        </w:rPr>
        <w:t>וממנו</w:t>
      </w:r>
      <w:r w:rsidRPr="00004FB9">
        <w:rPr>
          <w:rtl/>
        </w:rPr>
        <w:t xml:space="preserve">. </w:t>
      </w:r>
    </w:p>
    <w:p w14:paraId="268AE466" w14:textId="77777777" w:rsidR="005F104C" w:rsidRPr="00004FB9" w:rsidRDefault="005F104C" w:rsidP="00004FB9">
      <w:pPr>
        <w:pStyle w:val="24"/>
        <w:keepLines w:val="0"/>
        <w:widowControl w:val="0"/>
        <w:tabs>
          <w:tab w:val="num" w:pos="1229"/>
        </w:tabs>
        <w:spacing w:before="0" w:line="276" w:lineRule="auto"/>
        <w:ind w:left="1229" w:hanging="708"/>
        <w:rPr>
          <w:rtl/>
        </w:rPr>
      </w:pPr>
      <w:r w:rsidRPr="00004FB9">
        <w:rPr>
          <w:rFonts w:hint="eastAsia"/>
          <w:rtl/>
        </w:rPr>
        <w:t>אחסנת</w:t>
      </w:r>
      <w:r w:rsidRPr="00004FB9">
        <w:rPr>
          <w:rtl/>
        </w:rPr>
        <w:t xml:space="preserve"> </w:t>
      </w:r>
      <w:r w:rsidRPr="00004FB9">
        <w:rPr>
          <w:rFonts w:hint="eastAsia"/>
          <w:rtl/>
        </w:rPr>
        <w:t>חומרים</w:t>
      </w:r>
      <w:r w:rsidRPr="00004FB9">
        <w:rPr>
          <w:rtl/>
        </w:rPr>
        <w:t xml:space="preserve"> </w:t>
      </w:r>
      <w:r w:rsidRPr="00004FB9">
        <w:rPr>
          <w:rFonts w:hint="eastAsia"/>
          <w:rtl/>
        </w:rPr>
        <w:t>וציוד</w:t>
      </w:r>
      <w:r w:rsidRPr="00004FB9">
        <w:rPr>
          <w:rtl/>
        </w:rPr>
        <w:t xml:space="preserve"> </w:t>
      </w:r>
      <w:r w:rsidRPr="00004FB9">
        <w:rPr>
          <w:rFonts w:hint="eastAsia"/>
          <w:rtl/>
        </w:rPr>
        <w:t>ושמירתם</w:t>
      </w:r>
      <w:r w:rsidRPr="00004FB9">
        <w:rPr>
          <w:rtl/>
        </w:rPr>
        <w:t xml:space="preserve">, </w:t>
      </w:r>
      <w:r w:rsidRPr="00004FB9">
        <w:rPr>
          <w:rFonts w:hint="eastAsia"/>
          <w:rtl/>
        </w:rPr>
        <w:t>וכן</w:t>
      </w:r>
      <w:r w:rsidRPr="00004FB9">
        <w:rPr>
          <w:rtl/>
        </w:rPr>
        <w:t xml:space="preserve"> </w:t>
      </w:r>
      <w:r w:rsidRPr="00004FB9">
        <w:rPr>
          <w:rFonts w:hint="eastAsia"/>
          <w:rtl/>
        </w:rPr>
        <w:t>שמירה</w:t>
      </w:r>
      <w:r w:rsidRPr="00004FB9">
        <w:rPr>
          <w:rtl/>
        </w:rPr>
        <w:t xml:space="preserve"> </w:t>
      </w:r>
      <w:r w:rsidRPr="00004FB9">
        <w:rPr>
          <w:rFonts w:hint="eastAsia"/>
          <w:rtl/>
        </w:rPr>
        <w:t>על</w:t>
      </w:r>
      <w:r w:rsidRPr="00004FB9">
        <w:rPr>
          <w:rtl/>
        </w:rPr>
        <w:t xml:space="preserve"> </w:t>
      </w:r>
      <w:r w:rsidRPr="00004FB9">
        <w:rPr>
          <w:rFonts w:hint="eastAsia"/>
          <w:rtl/>
        </w:rPr>
        <w:t>חלקי</w:t>
      </w:r>
      <w:r w:rsidRPr="00004FB9">
        <w:rPr>
          <w:rtl/>
        </w:rPr>
        <w:t xml:space="preserve"> </w:t>
      </w:r>
      <w:r w:rsidRPr="00004FB9">
        <w:rPr>
          <w:rFonts w:hint="eastAsia"/>
          <w:rtl/>
        </w:rPr>
        <w:t>עבודה</w:t>
      </w:r>
      <w:r w:rsidRPr="00004FB9">
        <w:rPr>
          <w:rtl/>
        </w:rPr>
        <w:t xml:space="preserve"> </w:t>
      </w:r>
      <w:r w:rsidRPr="00004FB9">
        <w:rPr>
          <w:rFonts w:hint="eastAsia"/>
          <w:rtl/>
        </w:rPr>
        <w:t>שנסתיימו</w:t>
      </w:r>
      <w:r w:rsidRPr="00004FB9">
        <w:rPr>
          <w:rtl/>
        </w:rPr>
        <w:t xml:space="preserve">, </w:t>
      </w:r>
      <w:r w:rsidRPr="00004FB9">
        <w:rPr>
          <w:rFonts w:hint="eastAsia"/>
          <w:rtl/>
        </w:rPr>
        <w:t>אחזקתם</w:t>
      </w:r>
      <w:r w:rsidRPr="00004FB9">
        <w:rPr>
          <w:rtl/>
        </w:rPr>
        <w:t xml:space="preserve"> </w:t>
      </w:r>
      <w:r w:rsidRPr="00004FB9">
        <w:rPr>
          <w:rFonts w:hint="eastAsia"/>
          <w:rtl/>
        </w:rPr>
        <w:t>והגנה</w:t>
      </w:r>
      <w:r w:rsidRPr="00004FB9">
        <w:rPr>
          <w:rtl/>
        </w:rPr>
        <w:t xml:space="preserve"> </w:t>
      </w:r>
      <w:r w:rsidRPr="00004FB9">
        <w:rPr>
          <w:rFonts w:hint="eastAsia"/>
          <w:rtl/>
        </w:rPr>
        <w:t>עליהם</w:t>
      </w:r>
      <w:r w:rsidRPr="00004FB9">
        <w:rPr>
          <w:rtl/>
        </w:rPr>
        <w:t xml:space="preserve"> </w:t>
      </w:r>
      <w:r w:rsidRPr="00004FB9">
        <w:rPr>
          <w:rFonts w:hint="eastAsia"/>
          <w:rtl/>
        </w:rPr>
        <w:t>עד</w:t>
      </w:r>
      <w:r w:rsidRPr="00004FB9">
        <w:rPr>
          <w:rtl/>
        </w:rPr>
        <w:t xml:space="preserve"> </w:t>
      </w:r>
      <w:r w:rsidRPr="00004FB9">
        <w:rPr>
          <w:rFonts w:hint="eastAsia"/>
          <w:rtl/>
        </w:rPr>
        <w:t>למסירתם</w:t>
      </w:r>
      <w:r w:rsidRPr="00004FB9">
        <w:rPr>
          <w:rtl/>
        </w:rPr>
        <w:t xml:space="preserve">. </w:t>
      </w:r>
    </w:p>
    <w:p w14:paraId="3968E36A" w14:textId="77777777" w:rsidR="005F104C" w:rsidRPr="00004FB9" w:rsidRDefault="005F104C" w:rsidP="00004FB9">
      <w:pPr>
        <w:pStyle w:val="24"/>
        <w:keepLines w:val="0"/>
        <w:widowControl w:val="0"/>
        <w:tabs>
          <w:tab w:val="num" w:pos="1229"/>
        </w:tabs>
        <w:spacing w:before="0" w:line="276" w:lineRule="auto"/>
        <w:ind w:left="1229" w:hanging="708"/>
      </w:pPr>
      <w:r w:rsidRPr="00004FB9">
        <w:rPr>
          <w:rFonts w:hint="eastAsia"/>
          <w:rtl/>
        </w:rPr>
        <w:t>כל</w:t>
      </w:r>
      <w:r w:rsidRPr="00004FB9">
        <w:rPr>
          <w:rtl/>
        </w:rPr>
        <w:t xml:space="preserve"> </w:t>
      </w:r>
      <w:r w:rsidRPr="00004FB9">
        <w:rPr>
          <w:rFonts w:hint="eastAsia"/>
          <w:rtl/>
        </w:rPr>
        <w:t>ההוצאות</w:t>
      </w:r>
      <w:r w:rsidRPr="00004FB9">
        <w:rPr>
          <w:rtl/>
        </w:rPr>
        <w:t xml:space="preserve">, </w:t>
      </w:r>
      <w:r w:rsidRPr="00004FB9">
        <w:rPr>
          <w:rFonts w:hint="eastAsia"/>
          <w:rtl/>
        </w:rPr>
        <w:t>מכל</w:t>
      </w:r>
      <w:r w:rsidRPr="00004FB9">
        <w:rPr>
          <w:rtl/>
        </w:rPr>
        <w:t xml:space="preserve"> </w:t>
      </w:r>
      <w:r w:rsidRPr="00004FB9">
        <w:rPr>
          <w:rFonts w:hint="eastAsia"/>
          <w:rtl/>
        </w:rPr>
        <w:t>מין</w:t>
      </w:r>
      <w:r w:rsidRPr="00004FB9">
        <w:rPr>
          <w:rtl/>
        </w:rPr>
        <w:t xml:space="preserve"> </w:t>
      </w:r>
      <w:r w:rsidRPr="00004FB9">
        <w:rPr>
          <w:rFonts w:hint="eastAsia"/>
          <w:rtl/>
        </w:rPr>
        <w:t>וסוג</w:t>
      </w:r>
      <w:r w:rsidRPr="00004FB9">
        <w:rPr>
          <w:rtl/>
        </w:rPr>
        <w:t xml:space="preserve"> </w:t>
      </w:r>
      <w:r w:rsidRPr="00004FB9">
        <w:rPr>
          <w:rFonts w:hint="eastAsia"/>
          <w:rtl/>
        </w:rPr>
        <w:t>שהוא</w:t>
      </w:r>
      <w:r w:rsidRPr="00004FB9">
        <w:rPr>
          <w:rtl/>
        </w:rPr>
        <w:t xml:space="preserve">, </w:t>
      </w:r>
      <w:r w:rsidRPr="00004FB9">
        <w:rPr>
          <w:rFonts w:hint="eastAsia"/>
          <w:rtl/>
        </w:rPr>
        <w:t>הנדרשות</w:t>
      </w:r>
      <w:r w:rsidRPr="00004FB9">
        <w:rPr>
          <w:rtl/>
        </w:rPr>
        <w:t xml:space="preserve"> </w:t>
      </w:r>
      <w:r w:rsidRPr="00004FB9">
        <w:rPr>
          <w:rFonts w:hint="eastAsia"/>
          <w:rtl/>
        </w:rPr>
        <w:t>לביצוע</w:t>
      </w:r>
      <w:r w:rsidRPr="00004FB9">
        <w:rPr>
          <w:rtl/>
        </w:rPr>
        <w:t xml:space="preserve"> </w:t>
      </w:r>
      <w:r w:rsidRPr="00004FB9">
        <w:rPr>
          <w:rFonts w:hint="eastAsia"/>
          <w:rtl/>
        </w:rPr>
        <w:t>כל</w:t>
      </w:r>
      <w:r w:rsidRPr="00004FB9">
        <w:rPr>
          <w:rtl/>
        </w:rPr>
        <w:t xml:space="preserve"> </w:t>
      </w:r>
      <w:r w:rsidRPr="00004FB9">
        <w:rPr>
          <w:rFonts w:hint="eastAsia"/>
          <w:rtl/>
        </w:rPr>
        <w:t>העבוד</w:t>
      </w:r>
      <w:r w:rsidRPr="00004FB9">
        <w:rPr>
          <w:rFonts w:hint="cs"/>
          <w:rtl/>
        </w:rPr>
        <w:t>ות</w:t>
      </w:r>
      <w:r w:rsidRPr="00004FB9">
        <w:rPr>
          <w:rtl/>
        </w:rPr>
        <w:t xml:space="preserve"> </w:t>
      </w:r>
      <w:r w:rsidRPr="00004FB9">
        <w:rPr>
          <w:rFonts w:hint="eastAsia"/>
          <w:rtl/>
        </w:rPr>
        <w:t>לפי</w:t>
      </w:r>
      <w:r w:rsidRPr="00004FB9">
        <w:rPr>
          <w:rtl/>
        </w:rPr>
        <w:t xml:space="preserve"> </w:t>
      </w:r>
      <w:r w:rsidRPr="00004FB9">
        <w:rPr>
          <w:rFonts w:hint="eastAsia"/>
          <w:rtl/>
        </w:rPr>
        <w:t>מסמכי</w:t>
      </w:r>
      <w:r w:rsidRPr="00004FB9">
        <w:rPr>
          <w:rtl/>
        </w:rPr>
        <w:t xml:space="preserve"> </w:t>
      </w:r>
      <w:r w:rsidRPr="00004FB9">
        <w:rPr>
          <w:rFonts w:hint="eastAsia"/>
          <w:rtl/>
        </w:rPr>
        <w:t>החוזה</w:t>
      </w:r>
      <w:r w:rsidRPr="00004FB9">
        <w:rPr>
          <w:rtl/>
        </w:rPr>
        <w:t xml:space="preserve">. </w:t>
      </w:r>
    </w:p>
    <w:p w14:paraId="07E9227E" w14:textId="77777777" w:rsidR="005F104C" w:rsidRPr="00004FB9" w:rsidRDefault="005F104C" w:rsidP="00004FB9">
      <w:pPr>
        <w:pStyle w:val="24"/>
        <w:keepLines w:val="0"/>
        <w:widowControl w:val="0"/>
        <w:tabs>
          <w:tab w:val="num" w:pos="1229"/>
        </w:tabs>
        <w:spacing w:before="0" w:line="276" w:lineRule="auto"/>
        <w:ind w:left="1229" w:hanging="708"/>
        <w:rPr>
          <w:rtl/>
        </w:rPr>
      </w:pPr>
      <w:r w:rsidRPr="00004FB9">
        <w:rPr>
          <w:rFonts w:hint="eastAsia"/>
          <w:rtl/>
        </w:rPr>
        <w:t>ניקוי</w:t>
      </w:r>
      <w:r w:rsidRPr="00004FB9">
        <w:rPr>
          <w:rtl/>
        </w:rPr>
        <w:t xml:space="preserve"> </w:t>
      </w:r>
      <w:r w:rsidRPr="00004FB9">
        <w:rPr>
          <w:rFonts w:hint="eastAsia"/>
          <w:rtl/>
        </w:rPr>
        <w:t>אתר</w:t>
      </w:r>
      <w:r w:rsidRPr="00004FB9">
        <w:rPr>
          <w:rtl/>
        </w:rPr>
        <w:t xml:space="preserve"> </w:t>
      </w:r>
      <w:r w:rsidRPr="00004FB9">
        <w:rPr>
          <w:rFonts w:hint="eastAsia"/>
          <w:rtl/>
        </w:rPr>
        <w:t>העבוד</w:t>
      </w:r>
      <w:r w:rsidRPr="00004FB9">
        <w:rPr>
          <w:rFonts w:hint="cs"/>
          <w:rtl/>
        </w:rPr>
        <w:t>ות</w:t>
      </w:r>
      <w:r w:rsidRPr="00004FB9">
        <w:rPr>
          <w:rtl/>
        </w:rPr>
        <w:t xml:space="preserve">, </w:t>
      </w:r>
      <w:r w:rsidRPr="00004FB9">
        <w:rPr>
          <w:rFonts w:hint="eastAsia"/>
          <w:rtl/>
        </w:rPr>
        <w:t>וסילוק</w:t>
      </w:r>
      <w:r w:rsidRPr="00004FB9">
        <w:rPr>
          <w:rtl/>
        </w:rPr>
        <w:t xml:space="preserve"> </w:t>
      </w:r>
      <w:r w:rsidRPr="00004FB9">
        <w:rPr>
          <w:rFonts w:hint="eastAsia"/>
          <w:rtl/>
        </w:rPr>
        <w:t>פסולת</w:t>
      </w:r>
      <w:r w:rsidRPr="00004FB9">
        <w:rPr>
          <w:rtl/>
        </w:rPr>
        <w:t xml:space="preserve"> </w:t>
      </w:r>
      <w:r w:rsidRPr="00004FB9">
        <w:rPr>
          <w:rFonts w:hint="eastAsia"/>
          <w:rtl/>
        </w:rPr>
        <w:t>ועודפים</w:t>
      </w:r>
      <w:r w:rsidRPr="00004FB9">
        <w:rPr>
          <w:rtl/>
        </w:rPr>
        <w:t xml:space="preserve"> </w:t>
      </w:r>
      <w:r w:rsidRPr="00004FB9">
        <w:rPr>
          <w:rFonts w:hint="eastAsia"/>
          <w:rtl/>
        </w:rPr>
        <w:t>ממנו</w:t>
      </w:r>
      <w:r w:rsidRPr="00004FB9">
        <w:rPr>
          <w:rtl/>
        </w:rPr>
        <w:t xml:space="preserve">. </w:t>
      </w:r>
    </w:p>
    <w:p w14:paraId="15DCEC1B" w14:textId="77777777" w:rsidR="005F104C" w:rsidRPr="00004FB9" w:rsidRDefault="005F104C" w:rsidP="00004FB9">
      <w:pPr>
        <w:pStyle w:val="24"/>
        <w:keepLines w:val="0"/>
        <w:widowControl w:val="0"/>
        <w:tabs>
          <w:tab w:val="num" w:pos="1229"/>
        </w:tabs>
        <w:spacing w:before="0" w:line="276" w:lineRule="auto"/>
        <w:ind w:left="1229" w:hanging="708"/>
      </w:pPr>
      <w:r w:rsidRPr="00004FB9">
        <w:rPr>
          <w:rFonts w:hint="eastAsia"/>
          <w:rtl/>
        </w:rPr>
        <w:t>דמי</w:t>
      </w:r>
      <w:r w:rsidRPr="00004FB9">
        <w:rPr>
          <w:rtl/>
        </w:rPr>
        <w:t xml:space="preserve"> </w:t>
      </w:r>
      <w:r w:rsidRPr="00004FB9">
        <w:rPr>
          <w:rFonts w:hint="eastAsia"/>
          <w:rtl/>
        </w:rPr>
        <w:t>הביטוח</w:t>
      </w:r>
      <w:r w:rsidRPr="00004FB9">
        <w:rPr>
          <w:rtl/>
        </w:rPr>
        <w:t xml:space="preserve"> </w:t>
      </w:r>
      <w:r w:rsidRPr="00004FB9">
        <w:rPr>
          <w:rFonts w:hint="eastAsia"/>
          <w:rtl/>
        </w:rPr>
        <w:t>למיניהם</w:t>
      </w:r>
      <w:r w:rsidRPr="00004FB9">
        <w:rPr>
          <w:rtl/>
        </w:rPr>
        <w:t xml:space="preserve">, </w:t>
      </w:r>
      <w:r w:rsidRPr="00004FB9">
        <w:rPr>
          <w:rFonts w:hint="eastAsia"/>
          <w:rtl/>
        </w:rPr>
        <w:t>מסים</w:t>
      </w:r>
      <w:r w:rsidRPr="00004FB9">
        <w:rPr>
          <w:rtl/>
        </w:rPr>
        <w:t xml:space="preserve"> </w:t>
      </w:r>
      <w:r w:rsidRPr="00004FB9">
        <w:rPr>
          <w:rFonts w:hint="eastAsia"/>
          <w:rtl/>
        </w:rPr>
        <w:t>לקרנות</w:t>
      </w:r>
      <w:r w:rsidRPr="00004FB9">
        <w:rPr>
          <w:rtl/>
        </w:rPr>
        <w:t xml:space="preserve"> </w:t>
      </w:r>
      <w:r w:rsidRPr="00004FB9">
        <w:rPr>
          <w:rFonts w:hint="eastAsia"/>
          <w:rtl/>
        </w:rPr>
        <w:t>ביטוח</w:t>
      </w:r>
      <w:r w:rsidRPr="00004FB9">
        <w:rPr>
          <w:rtl/>
        </w:rPr>
        <w:t xml:space="preserve"> </w:t>
      </w:r>
      <w:r w:rsidRPr="00004FB9">
        <w:rPr>
          <w:rFonts w:hint="eastAsia"/>
          <w:rtl/>
        </w:rPr>
        <w:t>והטבות</w:t>
      </w:r>
      <w:r w:rsidRPr="00004FB9">
        <w:rPr>
          <w:rtl/>
        </w:rPr>
        <w:t xml:space="preserve"> </w:t>
      </w:r>
      <w:r w:rsidRPr="00004FB9">
        <w:rPr>
          <w:rFonts w:hint="eastAsia"/>
          <w:rtl/>
        </w:rPr>
        <w:t>סוציאליות</w:t>
      </w:r>
      <w:r w:rsidRPr="00004FB9">
        <w:rPr>
          <w:rtl/>
        </w:rPr>
        <w:t xml:space="preserve">, </w:t>
      </w:r>
      <w:r w:rsidRPr="00004FB9">
        <w:rPr>
          <w:rFonts w:hint="eastAsia"/>
          <w:rtl/>
        </w:rPr>
        <w:t>מס</w:t>
      </w:r>
      <w:r w:rsidRPr="00004FB9">
        <w:rPr>
          <w:rtl/>
        </w:rPr>
        <w:t xml:space="preserve"> </w:t>
      </w:r>
      <w:r w:rsidRPr="00004FB9">
        <w:rPr>
          <w:rFonts w:hint="eastAsia"/>
          <w:rtl/>
        </w:rPr>
        <w:t>קניה</w:t>
      </w:r>
      <w:r w:rsidRPr="00004FB9">
        <w:rPr>
          <w:rtl/>
        </w:rPr>
        <w:t xml:space="preserve">, </w:t>
      </w:r>
      <w:r w:rsidRPr="00004FB9">
        <w:rPr>
          <w:rFonts w:hint="eastAsia"/>
          <w:rtl/>
        </w:rPr>
        <w:t>מכס</w:t>
      </w:r>
      <w:r w:rsidRPr="00004FB9">
        <w:rPr>
          <w:rtl/>
        </w:rPr>
        <w:t xml:space="preserve">, </w:t>
      </w:r>
      <w:r w:rsidRPr="00004FB9">
        <w:rPr>
          <w:rFonts w:hint="eastAsia"/>
          <w:rtl/>
        </w:rPr>
        <w:t>בלו</w:t>
      </w:r>
      <w:r w:rsidRPr="00004FB9">
        <w:rPr>
          <w:rtl/>
        </w:rPr>
        <w:t xml:space="preserve">, </w:t>
      </w:r>
      <w:r w:rsidRPr="00004FB9">
        <w:rPr>
          <w:rFonts w:hint="eastAsia"/>
          <w:rtl/>
        </w:rPr>
        <w:t>מסים</w:t>
      </w:r>
      <w:r w:rsidRPr="00004FB9">
        <w:rPr>
          <w:rtl/>
        </w:rPr>
        <w:t xml:space="preserve">, </w:t>
      </w:r>
      <w:r w:rsidRPr="00004FB9">
        <w:rPr>
          <w:rFonts w:hint="eastAsia"/>
          <w:rtl/>
        </w:rPr>
        <w:t>אגרות</w:t>
      </w:r>
      <w:r w:rsidRPr="00004FB9">
        <w:rPr>
          <w:rtl/>
        </w:rPr>
        <w:t xml:space="preserve"> </w:t>
      </w:r>
      <w:r w:rsidRPr="00004FB9">
        <w:rPr>
          <w:rFonts w:hint="eastAsia"/>
          <w:rtl/>
        </w:rPr>
        <w:t>והיטלים</w:t>
      </w:r>
      <w:r w:rsidRPr="00004FB9">
        <w:rPr>
          <w:rtl/>
        </w:rPr>
        <w:t xml:space="preserve"> </w:t>
      </w:r>
      <w:r w:rsidRPr="00004FB9">
        <w:rPr>
          <w:rFonts w:hint="eastAsia"/>
          <w:rtl/>
        </w:rPr>
        <w:t>מכל</w:t>
      </w:r>
      <w:r w:rsidRPr="00004FB9">
        <w:rPr>
          <w:rtl/>
        </w:rPr>
        <w:t xml:space="preserve"> </w:t>
      </w:r>
      <w:r w:rsidRPr="00004FB9">
        <w:rPr>
          <w:rFonts w:hint="eastAsia"/>
          <w:rtl/>
        </w:rPr>
        <w:t>מין</w:t>
      </w:r>
      <w:r w:rsidRPr="00004FB9">
        <w:rPr>
          <w:rtl/>
        </w:rPr>
        <w:t xml:space="preserve"> </w:t>
      </w:r>
      <w:r w:rsidRPr="00004FB9">
        <w:rPr>
          <w:rFonts w:hint="eastAsia"/>
          <w:rtl/>
        </w:rPr>
        <w:t>וסוג</w:t>
      </w:r>
      <w:r w:rsidRPr="00004FB9">
        <w:rPr>
          <w:rtl/>
        </w:rPr>
        <w:t xml:space="preserve"> </w:t>
      </w:r>
      <w:r w:rsidRPr="00004FB9">
        <w:rPr>
          <w:rFonts w:hint="eastAsia"/>
          <w:rtl/>
        </w:rPr>
        <w:t>שהוא</w:t>
      </w:r>
      <w:r w:rsidRPr="00004FB9">
        <w:rPr>
          <w:rtl/>
        </w:rPr>
        <w:t xml:space="preserve">. </w:t>
      </w:r>
    </w:p>
    <w:p w14:paraId="575A815A" w14:textId="77777777" w:rsidR="005F104C" w:rsidRPr="00004FB9" w:rsidRDefault="005F104C" w:rsidP="00004FB9">
      <w:pPr>
        <w:pStyle w:val="24"/>
        <w:keepLines w:val="0"/>
        <w:widowControl w:val="0"/>
        <w:tabs>
          <w:tab w:val="num" w:pos="1229"/>
        </w:tabs>
        <w:spacing w:before="0" w:line="276" w:lineRule="auto"/>
        <w:ind w:left="1229" w:hanging="708"/>
        <w:rPr>
          <w:rtl/>
        </w:rPr>
      </w:pPr>
      <w:r w:rsidRPr="00004FB9">
        <w:rPr>
          <w:rFonts w:hint="cs"/>
          <w:rtl/>
        </w:rPr>
        <w:t>העסקת עובדים.</w:t>
      </w:r>
    </w:p>
    <w:p w14:paraId="462146B7" w14:textId="77777777" w:rsidR="005F104C" w:rsidRPr="00004FB9" w:rsidRDefault="005F104C" w:rsidP="00004FB9">
      <w:pPr>
        <w:pStyle w:val="24"/>
        <w:keepLines w:val="0"/>
        <w:widowControl w:val="0"/>
        <w:tabs>
          <w:tab w:val="num" w:pos="1229"/>
        </w:tabs>
        <w:spacing w:before="0" w:line="276" w:lineRule="auto"/>
        <w:ind w:left="1229" w:hanging="708"/>
      </w:pPr>
      <w:r w:rsidRPr="00004FB9">
        <w:rPr>
          <w:rFonts w:hint="eastAsia"/>
          <w:rtl/>
        </w:rPr>
        <w:t>כל</w:t>
      </w:r>
      <w:r w:rsidRPr="00004FB9">
        <w:rPr>
          <w:rtl/>
        </w:rPr>
        <w:t xml:space="preserve"> </w:t>
      </w:r>
      <w:r w:rsidRPr="00004FB9">
        <w:rPr>
          <w:rFonts w:hint="eastAsia"/>
          <w:rtl/>
        </w:rPr>
        <w:t>ההוצאות</w:t>
      </w:r>
      <w:r w:rsidRPr="00004FB9">
        <w:rPr>
          <w:rtl/>
        </w:rPr>
        <w:t xml:space="preserve"> </w:t>
      </w:r>
      <w:r w:rsidRPr="00004FB9">
        <w:rPr>
          <w:rFonts w:hint="eastAsia"/>
          <w:rtl/>
        </w:rPr>
        <w:t>והנזקים</w:t>
      </w:r>
      <w:r w:rsidRPr="00004FB9">
        <w:rPr>
          <w:rtl/>
        </w:rPr>
        <w:t xml:space="preserve"> </w:t>
      </w:r>
      <w:r w:rsidRPr="00004FB9">
        <w:rPr>
          <w:rFonts w:hint="eastAsia"/>
          <w:rtl/>
        </w:rPr>
        <w:t>של</w:t>
      </w:r>
      <w:r w:rsidRPr="00004FB9">
        <w:rPr>
          <w:rtl/>
        </w:rPr>
        <w:t xml:space="preserve"> </w:t>
      </w:r>
      <w:r w:rsidRPr="00004FB9">
        <w:rPr>
          <w:rFonts w:hint="eastAsia"/>
          <w:rtl/>
        </w:rPr>
        <w:t>הקבלן</w:t>
      </w:r>
      <w:r w:rsidRPr="00004FB9">
        <w:rPr>
          <w:rtl/>
        </w:rPr>
        <w:t xml:space="preserve"> </w:t>
      </w:r>
      <w:r w:rsidRPr="00004FB9">
        <w:rPr>
          <w:rFonts w:hint="eastAsia"/>
          <w:rtl/>
        </w:rPr>
        <w:t>בקשר</w:t>
      </w:r>
      <w:r w:rsidRPr="00004FB9">
        <w:rPr>
          <w:rtl/>
        </w:rPr>
        <w:t xml:space="preserve"> </w:t>
      </w:r>
      <w:r w:rsidRPr="00004FB9">
        <w:rPr>
          <w:rFonts w:hint="eastAsia"/>
          <w:rtl/>
        </w:rPr>
        <w:t>עם</w:t>
      </w:r>
      <w:r w:rsidRPr="00004FB9">
        <w:rPr>
          <w:rtl/>
        </w:rPr>
        <w:t xml:space="preserve"> </w:t>
      </w:r>
      <w:r w:rsidRPr="00004FB9">
        <w:rPr>
          <w:rFonts w:hint="eastAsia"/>
          <w:rtl/>
        </w:rPr>
        <w:t>מילוי</w:t>
      </w:r>
      <w:r w:rsidRPr="00004FB9">
        <w:rPr>
          <w:rtl/>
        </w:rPr>
        <w:t xml:space="preserve"> </w:t>
      </w:r>
      <w:r w:rsidRPr="00004FB9">
        <w:rPr>
          <w:rFonts w:hint="eastAsia"/>
          <w:rtl/>
        </w:rPr>
        <w:t>התחייבויותיו</w:t>
      </w:r>
      <w:r w:rsidRPr="00004FB9">
        <w:rPr>
          <w:rtl/>
        </w:rPr>
        <w:t xml:space="preserve"> </w:t>
      </w:r>
      <w:r w:rsidRPr="00004FB9">
        <w:rPr>
          <w:rFonts w:hint="eastAsia"/>
          <w:rtl/>
        </w:rPr>
        <w:t>במסגרת</w:t>
      </w:r>
      <w:r w:rsidRPr="00004FB9">
        <w:rPr>
          <w:rtl/>
        </w:rPr>
        <w:t xml:space="preserve"> </w:t>
      </w:r>
      <w:r w:rsidRPr="00004FB9">
        <w:rPr>
          <w:rFonts w:hint="eastAsia"/>
          <w:rtl/>
        </w:rPr>
        <w:t>חוזה</w:t>
      </w:r>
      <w:r w:rsidRPr="00004FB9">
        <w:rPr>
          <w:rtl/>
        </w:rPr>
        <w:t xml:space="preserve"> </w:t>
      </w:r>
      <w:r w:rsidRPr="00004FB9">
        <w:rPr>
          <w:rFonts w:hint="eastAsia"/>
          <w:rtl/>
        </w:rPr>
        <w:t>זה</w:t>
      </w:r>
      <w:r w:rsidRPr="00004FB9">
        <w:rPr>
          <w:rtl/>
        </w:rPr>
        <w:t xml:space="preserve">. </w:t>
      </w:r>
    </w:p>
    <w:p w14:paraId="05A2BF56" w14:textId="77777777" w:rsidR="005F104C" w:rsidRPr="00004FB9" w:rsidRDefault="005F104C" w:rsidP="00004FB9">
      <w:pPr>
        <w:pStyle w:val="24"/>
        <w:keepLines w:val="0"/>
        <w:widowControl w:val="0"/>
        <w:tabs>
          <w:tab w:val="num" w:pos="1229"/>
        </w:tabs>
        <w:spacing w:before="0" w:line="276" w:lineRule="auto"/>
        <w:ind w:left="1229" w:hanging="708"/>
        <w:rPr>
          <w:rtl/>
        </w:rPr>
      </w:pPr>
      <w:r w:rsidRPr="00004FB9">
        <w:rPr>
          <w:rFonts w:hint="eastAsia"/>
          <w:rtl/>
        </w:rPr>
        <w:lastRenderedPageBreak/>
        <w:t>כל</w:t>
      </w:r>
      <w:r w:rsidRPr="00004FB9">
        <w:rPr>
          <w:rtl/>
        </w:rPr>
        <w:t xml:space="preserve"> </w:t>
      </w:r>
      <w:r w:rsidRPr="00004FB9">
        <w:rPr>
          <w:rFonts w:hint="eastAsia"/>
          <w:rtl/>
        </w:rPr>
        <w:t>ההוצאות</w:t>
      </w:r>
      <w:r w:rsidRPr="00004FB9">
        <w:rPr>
          <w:rtl/>
        </w:rPr>
        <w:t xml:space="preserve"> </w:t>
      </w:r>
      <w:r w:rsidRPr="00004FB9">
        <w:rPr>
          <w:rFonts w:hint="eastAsia"/>
          <w:rtl/>
        </w:rPr>
        <w:t>והנזקים</w:t>
      </w:r>
      <w:r w:rsidRPr="00004FB9">
        <w:rPr>
          <w:rtl/>
        </w:rPr>
        <w:t xml:space="preserve"> </w:t>
      </w:r>
      <w:r w:rsidRPr="00004FB9">
        <w:rPr>
          <w:rFonts w:hint="eastAsia"/>
          <w:rtl/>
        </w:rPr>
        <w:t>מכל</w:t>
      </w:r>
      <w:r w:rsidRPr="00004FB9">
        <w:rPr>
          <w:rtl/>
        </w:rPr>
        <w:t xml:space="preserve"> </w:t>
      </w:r>
      <w:r w:rsidRPr="00004FB9">
        <w:rPr>
          <w:rFonts w:hint="eastAsia"/>
          <w:rtl/>
        </w:rPr>
        <w:t>מין</w:t>
      </w:r>
      <w:r w:rsidRPr="00004FB9">
        <w:rPr>
          <w:rtl/>
        </w:rPr>
        <w:t xml:space="preserve"> </w:t>
      </w:r>
      <w:r w:rsidRPr="00004FB9">
        <w:rPr>
          <w:rFonts w:hint="eastAsia"/>
          <w:rtl/>
        </w:rPr>
        <w:t>וסוג</w:t>
      </w:r>
      <w:r w:rsidRPr="00004FB9">
        <w:rPr>
          <w:rtl/>
        </w:rPr>
        <w:t xml:space="preserve"> </w:t>
      </w:r>
      <w:r w:rsidRPr="00004FB9">
        <w:rPr>
          <w:rFonts w:hint="eastAsia"/>
          <w:rtl/>
        </w:rPr>
        <w:t>שהוא</w:t>
      </w:r>
      <w:r w:rsidRPr="00004FB9">
        <w:rPr>
          <w:rtl/>
        </w:rPr>
        <w:t xml:space="preserve"> </w:t>
      </w:r>
      <w:r w:rsidRPr="00004FB9">
        <w:rPr>
          <w:rFonts w:hint="eastAsia"/>
          <w:rtl/>
        </w:rPr>
        <w:t>שייגרמו</w:t>
      </w:r>
      <w:r w:rsidRPr="00004FB9">
        <w:rPr>
          <w:rtl/>
        </w:rPr>
        <w:t xml:space="preserve"> </w:t>
      </w:r>
      <w:r w:rsidRPr="00004FB9">
        <w:rPr>
          <w:rFonts w:hint="eastAsia"/>
          <w:rtl/>
        </w:rPr>
        <w:t>לפי</w:t>
      </w:r>
      <w:r w:rsidRPr="00004FB9">
        <w:rPr>
          <w:rtl/>
        </w:rPr>
        <w:t xml:space="preserve"> </w:t>
      </w:r>
      <w:r w:rsidRPr="00004FB9">
        <w:rPr>
          <w:rFonts w:hint="eastAsia"/>
          <w:rtl/>
        </w:rPr>
        <w:t>החוזה</w:t>
      </w:r>
      <w:r w:rsidRPr="00004FB9">
        <w:rPr>
          <w:rtl/>
        </w:rPr>
        <w:t xml:space="preserve"> </w:t>
      </w:r>
      <w:r w:rsidRPr="00004FB9">
        <w:rPr>
          <w:rFonts w:hint="eastAsia"/>
          <w:rtl/>
        </w:rPr>
        <w:t>בקשר</w:t>
      </w:r>
      <w:r w:rsidRPr="00004FB9">
        <w:rPr>
          <w:rtl/>
        </w:rPr>
        <w:t xml:space="preserve"> </w:t>
      </w:r>
      <w:r w:rsidRPr="00004FB9">
        <w:rPr>
          <w:rFonts w:hint="eastAsia"/>
          <w:rtl/>
        </w:rPr>
        <w:t>עם</w:t>
      </w:r>
      <w:r w:rsidRPr="00004FB9">
        <w:rPr>
          <w:rtl/>
        </w:rPr>
        <w:t xml:space="preserve"> </w:t>
      </w:r>
      <w:r w:rsidRPr="00004FB9">
        <w:rPr>
          <w:rFonts w:hint="eastAsia"/>
          <w:rtl/>
        </w:rPr>
        <w:t>בדק</w:t>
      </w:r>
      <w:r w:rsidRPr="00004FB9">
        <w:rPr>
          <w:rtl/>
        </w:rPr>
        <w:t xml:space="preserve"> </w:t>
      </w:r>
      <w:r w:rsidRPr="00004FB9">
        <w:rPr>
          <w:rFonts w:hint="eastAsia"/>
          <w:rtl/>
        </w:rPr>
        <w:t>ותיקונים</w:t>
      </w:r>
      <w:r w:rsidRPr="00004FB9">
        <w:rPr>
          <w:rtl/>
        </w:rPr>
        <w:t xml:space="preserve"> </w:t>
      </w:r>
      <w:r w:rsidRPr="00004FB9">
        <w:rPr>
          <w:rFonts w:hint="eastAsia"/>
          <w:rtl/>
        </w:rPr>
        <w:t>בתקופתו</w:t>
      </w:r>
      <w:r w:rsidRPr="00004FB9">
        <w:rPr>
          <w:rtl/>
        </w:rPr>
        <w:t xml:space="preserve">. </w:t>
      </w:r>
    </w:p>
    <w:p w14:paraId="4F930C73" w14:textId="77777777" w:rsidR="005F104C" w:rsidRPr="00004FB9" w:rsidRDefault="005F104C" w:rsidP="00004FB9">
      <w:pPr>
        <w:pStyle w:val="24"/>
        <w:keepLines w:val="0"/>
        <w:widowControl w:val="0"/>
        <w:tabs>
          <w:tab w:val="num" w:pos="1229"/>
        </w:tabs>
        <w:spacing w:before="0" w:line="276" w:lineRule="auto"/>
        <w:ind w:left="1229" w:hanging="708"/>
        <w:rPr>
          <w:rtl/>
        </w:rPr>
      </w:pPr>
      <w:r w:rsidRPr="00004FB9">
        <w:rPr>
          <w:rFonts w:hint="eastAsia"/>
          <w:rtl/>
        </w:rPr>
        <w:t>רווחי</w:t>
      </w:r>
      <w:r w:rsidRPr="00004FB9">
        <w:rPr>
          <w:rtl/>
        </w:rPr>
        <w:t xml:space="preserve"> </w:t>
      </w:r>
      <w:r w:rsidRPr="00004FB9">
        <w:rPr>
          <w:rFonts w:hint="eastAsia"/>
          <w:rtl/>
        </w:rPr>
        <w:t>קבלן</w:t>
      </w:r>
      <w:r w:rsidRPr="00004FB9">
        <w:rPr>
          <w:rtl/>
        </w:rPr>
        <w:t xml:space="preserve">. </w:t>
      </w:r>
    </w:p>
    <w:p w14:paraId="5751792F" w14:textId="77777777" w:rsidR="005F104C" w:rsidRPr="00004FB9" w:rsidRDefault="005F104C" w:rsidP="00004FB9">
      <w:pPr>
        <w:pStyle w:val="24"/>
        <w:keepLines w:val="0"/>
        <w:widowControl w:val="0"/>
        <w:tabs>
          <w:tab w:val="num" w:pos="1229"/>
        </w:tabs>
        <w:spacing w:before="0" w:line="276" w:lineRule="auto"/>
        <w:ind w:left="1229" w:hanging="708"/>
      </w:pPr>
      <w:r w:rsidRPr="00004FB9">
        <w:rPr>
          <w:rFonts w:hint="eastAsia"/>
          <w:rtl/>
        </w:rPr>
        <w:t>כל</w:t>
      </w:r>
      <w:r w:rsidRPr="00004FB9">
        <w:rPr>
          <w:rtl/>
        </w:rPr>
        <w:t xml:space="preserve"> </w:t>
      </w:r>
      <w:r w:rsidRPr="00004FB9">
        <w:rPr>
          <w:rFonts w:hint="eastAsia"/>
          <w:rtl/>
        </w:rPr>
        <w:t>יתר</w:t>
      </w:r>
      <w:r w:rsidRPr="00004FB9">
        <w:rPr>
          <w:rtl/>
        </w:rPr>
        <w:t xml:space="preserve"> </w:t>
      </w:r>
      <w:r w:rsidRPr="00004FB9">
        <w:rPr>
          <w:rFonts w:hint="eastAsia"/>
          <w:rtl/>
        </w:rPr>
        <w:t>ההוצאות</w:t>
      </w:r>
      <w:r w:rsidRPr="00004FB9">
        <w:rPr>
          <w:rtl/>
        </w:rPr>
        <w:t xml:space="preserve"> </w:t>
      </w:r>
      <w:r w:rsidRPr="00004FB9">
        <w:rPr>
          <w:rFonts w:hint="eastAsia"/>
          <w:rtl/>
        </w:rPr>
        <w:t>המתחייבות</w:t>
      </w:r>
      <w:r w:rsidRPr="00004FB9">
        <w:rPr>
          <w:rtl/>
        </w:rPr>
        <w:t xml:space="preserve"> </w:t>
      </w:r>
      <w:r w:rsidRPr="00004FB9">
        <w:rPr>
          <w:rFonts w:hint="eastAsia"/>
          <w:rtl/>
        </w:rPr>
        <w:t>מתנאי</w:t>
      </w:r>
      <w:r w:rsidRPr="00004FB9">
        <w:rPr>
          <w:rtl/>
        </w:rPr>
        <w:t xml:space="preserve"> </w:t>
      </w:r>
      <w:r w:rsidRPr="00004FB9">
        <w:rPr>
          <w:rFonts w:hint="eastAsia"/>
          <w:rtl/>
        </w:rPr>
        <w:t>החוזה</w:t>
      </w:r>
      <w:r w:rsidRPr="00004FB9">
        <w:rPr>
          <w:rtl/>
        </w:rPr>
        <w:t xml:space="preserve"> </w:t>
      </w:r>
      <w:r w:rsidRPr="00004FB9">
        <w:rPr>
          <w:rFonts w:hint="eastAsia"/>
          <w:rtl/>
        </w:rPr>
        <w:t>או</w:t>
      </w:r>
      <w:r w:rsidRPr="00004FB9">
        <w:rPr>
          <w:rtl/>
        </w:rPr>
        <w:t xml:space="preserve"> </w:t>
      </w:r>
      <w:r w:rsidRPr="00004FB9">
        <w:rPr>
          <w:rFonts w:hint="eastAsia"/>
          <w:rtl/>
        </w:rPr>
        <w:t>המסמכים</w:t>
      </w:r>
      <w:r w:rsidRPr="00004FB9">
        <w:rPr>
          <w:rtl/>
        </w:rPr>
        <w:t xml:space="preserve"> </w:t>
      </w:r>
      <w:r w:rsidRPr="00004FB9">
        <w:rPr>
          <w:rFonts w:hint="eastAsia"/>
          <w:rtl/>
        </w:rPr>
        <w:t>המהווים</w:t>
      </w:r>
      <w:r w:rsidRPr="00004FB9">
        <w:rPr>
          <w:rtl/>
        </w:rPr>
        <w:t xml:space="preserve"> </w:t>
      </w:r>
      <w:r w:rsidRPr="00004FB9">
        <w:rPr>
          <w:rFonts w:hint="eastAsia"/>
          <w:rtl/>
        </w:rPr>
        <w:t>חלק</w:t>
      </w:r>
      <w:r w:rsidRPr="00004FB9">
        <w:rPr>
          <w:rtl/>
        </w:rPr>
        <w:t xml:space="preserve"> </w:t>
      </w:r>
      <w:r w:rsidRPr="00004FB9">
        <w:rPr>
          <w:rFonts w:hint="eastAsia"/>
          <w:rtl/>
        </w:rPr>
        <w:t>ממנו</w:t>
      </w:r>
      <w:r w:rsidRPr="00004FB9">
        <w:rPr>
          <w:rtl/>
        </w:rPr>
        <w:t xml:space="preserve">, </w:t>
      </w:r>
      <w:r w:rsidRPr="00004FB9">
        <w:rPr>
          <w:rFonts w:hint="eastAsia"/>
          <w:rtl/>
        </w:rPr>
        <w:t>על</w:t>
      </w:r>
      <w:r w:rsidRPr="00004FB9">
        <w:rPr>
          <w:rtl/>
        </w:rPr>
        <w:t xml:space="preserve"> </w:t>
      </w:r>
      <w:r w:rsidRPr="00004FB9">
        <w:rPr>
          <w:rFonts w:hint="eastAsia"/>
          <w:rtl/>
        </w:rPr>
        <w:t>כל</w:t>
      </w:r>
      <w:r w:rsidRPr="00004FB9">
        <w:rPr>
          <w:rtl/>
        </w:rPr>
        <w:t xml:space="preserve"> </w:t>
      </w:r>
      <w:r w:rsidRPr="00004FB9">
        <w:rPr>
          <w:rFonts w:hint="eastAsia"/>
          <w:rtl/>
        </w:rPr>
        <w:t>פרטיהם</w:t>
      </w:r>
      <w:r w:rsidRPr="00004FB9">
        <w:rPr>
          <w:rtl/>
        </w:rPr>
        <w:t xml:space="preserve">, </w:t>
      </w:r>
      <w:r w:rsidRPr="00004FB9">
        <w:rPr>
          <w:rFonts w:hint="eastAsia"/>
          <w:rtl/>
        </w:rPr>
        <w:t>או</w:t>
      </w:r>
      <w:r w:rsidRPr="00004FB9">
        <w:rPr>
          <w:rtl/>
        </w:rPr>
        <w:t xml:space="preserve"> </w:t>
      </w:r>
      <w:r w:rsidRPr="00004FB9">
        <w:rPr>
          <w:rFonts w:hint="eastAsia"/>
          <w:rtl/>
        </w:rPr>
        <w:t>הקשורות</w:t>
      </w:r>
      <w:r w:rsidRPr="00004FB9">
        <w:rPr>
          <w:rtl/>
        </w:rPr>
        <w:t xml:space="preserve"> </w:t>
      </w:r>
      <w:r w:rsidRPr="00004FB9">
        <w:rPr>
          <w:rFonts w:hint="eastAsia"/>
          <w:rtl/>
        </w:rPr>
        <w:t>עמם</w:t>
      </w:r>
      <w:r w:rsidRPr="00004FB9">
        <w:rPr>
          <w:rtl/>
        </w:rPr>
        <w:t xml:space="preserve">, </w:t>
      </w:r>
      <w:r w:rsidRPr="00004FB9">
        <w:rPr>
          <w:rFonts w:hint="eastAsia"/>
          <w:rtl/>
        </w:rPr>
        <w:t>או</w:t>
      </w:r>
      <w:r w:rsidRPr="00004FB9">
        <w:rPr>
          <w:rtl/>
        </w:rPr>
        <w:t xml:space="preserve"> </w:t>
      </w:r>
      <w:r w:rsidRPr="00004FB9">
        <w:rPr>
          <w:rFonts w:hint="eastAsia"/>
          <w:rtl/>
        </w:rPr>
        <w:t>הנובעים</w:t>
      </w:r>
      <w:r w:rsidRPr="00004FB9">
        <w:rPr>
          <w:rtl/>
        </w:rPr>
        <w:t xml:space="preserve"> </w:t>
      </w:r>
      <w:r w:rsidRPr="00004FB9">
        <w:rPr>
          <w:rFonts w:hint="eastAsia"/>
          <w:rtl/>
        </w:rPr>
        <w:t>מהם</w:t>
      </w:r>
      <w:r w:rsidRPr="00004FB9">
        <w:rPr>
          <w:rtl/>
        </w:rPr>
        <w:t xml:space="preserve">, </w:t>
      </w:r>
      <w:r w:rsidRPr="00004FB9">
        <w:rPr>
          <w:rFonts w:hint="eastAsia"/>
          <w:rtl/>
        </w:rPr>
        <w:t>הן</w:t>
      </w:r>
      <w:r w:rsidRPr="00004FB9">
        <w:rPr>
          <w:rtl/>
        </w:rPr>
        <w:t xml:space="preserve"> </w:t>
      </w:r>
      <w:r w:rsidRPr="00004FB9">
        <w:rPr>
          <w:rFonts w:hint="eastAsia"/>
          <w:rtl/>
        </w:rPr>
        <w:t>הישירות</w:t>
      </w:r>
      <w:r w:rsidRPr="00004FB9">
        <w:rPr>
          <w:rtl/>
        </w:rPr>
        <w:t xml:space="preserve"> </w:t>
      </w:r>
      <w:r w:rsidRPr="00004FB9">
        <w:rPr>
          <w:rFonts w:hint="eastAsia"/>
          <w:rtl/>
        </w:rPr>
        <w:t>והן</w:t>
      </w:r>
      <w:r w:rsidRPr="00004FB9">
        <w:rPr>
          <w:rtl/>
        </w:rPr>
        <w:t xml:space="preserve"> </w:t>
      </w:r>
      <w:r w:rsidRPr="00004FB9">
        <w:rPr>
          <w:rFonts w:hint="eastAsia"/>
          <w:rtl/>
        </w:rPr>
        <w:t>העקיפות</w:t>
      </w:r>
      <w:r w:rsidRPr="00004FB9">
        <w:rPr>
          <w:rtl/>
        </w:rPr>
        <w:t xml:space="preserve">, </w:t>
      </w:r>
      <w:r w:rsidRPr="00004FB9">
        <w:rPr>
          <w:rFonts w:hint="eastAsia"/>
          <w:rtl/>
        </w:rPr>
        <w:t>ובכלל</w:t>
      </w:r>
      <w:r w:rsidRPr="00004FB9">
        <w:rPr>
          <w:rtl/>
        </w:rPr>
        <w:t xml:space="preserve"> </w:t>
      </w:r>
      <w:r w:rsidRPr="00004FB9">
        <w:rPr>
          <w:rFonts w:hint="eastAsia"/>
          <w:rtl/>
        </w:rPr>
        <w:t>זה</w:t>
      </w:r>
      <w:r w:rsidRPr="00004FB9">
        <w:rPr>
          <w:rtl/>
        </w:rPr>
        <w:t xml:space="preserve"> </w:t>
      </w:r>
      <w:r w:rsidRPr="00004FB9">
        <w:rPr>
          <w:rFonts w:hint="eastAsia"/>
          <w:rtl/>
        </w:rPr>
        <w:t>כל</w:t>
      </w:r>
      <w:r w:rsidRPr="00004FB9">
        <w:rPr>
          <w:rtl/>
        </w:rPr>
        <w:t xml:space="preserve"> </w:t>
      </w:r>
      <w:r w:rsidRPr="00004FB9">
        <w:rPr>
          <w:rFonts w:hint="eastAsia"/>
          <w:rtl/>
        </w:rPr>
        <w:t>התקורה</w:t>
      </w:r>
      <w:r w:rsidRPr="00004FB9">
        <w:rPr>
          <w:rtl/>
        </w:rPr>
        <w:t xml:space="preserve"> </w:t>
      </w:r>
      <w:r w:rsidRPr="00004FB9">
        <w:rPr>
          <w:rFonts w:hint="eastAsia"/>
          <w:rtl/>
        </w:rPr>
        <w:t>של</w:t>
      </w:r>
      <w:r w:rsidRPr="00004FB9">
        <w:rPr>
          <w:rtl/>
        </w:rPr>
        <w:t xml:space="preserve"> </w:t>
      </w:r>
      <w:r w:rsidRPr="00004FB9">
        <w:rPr>
          <w:rFonts w:hint="eastAsia"/>
          <w:rtl/>
        </w:rPr>
        <w:t>הקבלן</w:t>
      </w:r>
      <w:r w:rsidRPr="00004FB9">
        <w:rPr>
          <w:rtl/>
        </w:rPr>
        <w:t xml:space="preserve">, </w:t>
      </w:r>
      <w:r w:rsidRPr="00004FB9">
        <w:rPr>
          <w:rFonts w:hint="eastAsia"/>
          <w:rtl/>
        </w:rPr>
        <w:t>לרבות</w:t>
      </w:r>
      <w:r w:rsidRPr="00004FB9">
        <w:rPr>
          <w:rtl/>
        </w:rPr>
        <w:t xml:space="preserve"> </w:t>
      </w:r>
      <w:r w:rsidRPr="00004FB9">
        <w:rPr>
          <w:rFonts w:hint="eastAsia"/>
          <w:rtl/>
        </w:rPr>
        <w:t>הוצאות</w:t>
      </w:r>
      <w:r w:rsidRPr="00004FB9">
        <w:rPr>
          <w:rtl/>
        </w:rPr>
        <w:t xml:space="preserve"> </w:t>
      </w:r>
      <w:r w:rsidRPr="00004FB9">
        <w:rPr>
          <w:rFonts w:hint="eastAsia"/>
          <w:rtl/>
        </w:rPr>
        <w:t>המימון</w:t>
      </w:r>
      <w:r w:rsidRPr="00004FB9">
        <w:rPr>
          <w:rtl/>
        </w:rPr>
        <w:t xml:space="preserve"> </w:t>
      </w:r>
      <w:r w:rsidRPr="00004FB9">
        <w:rPr>
          <w:rFonts w:hint="eastAsia"/>
          <w:rtl/>
        </w:rPr>
        <w:t>והערבויות</w:t>
      </w:r>
      <w:r w:rsidRPr="00004FB9">
        <w:rPr>
          <w:rtl/>
        </w:rPr>
        <w:t xml:space="preserve">, </w:t>
      </w:r>
      <w:r w:rsidRPr="00004FB9">
        <w:rPr>
          <w:rFonts w:hint="eastAsia"/>
          <w:rtl/>
        </w:rPr>
        <w:t>בין</w:t>
      </w:r>
      <w:r w:rsidRPr="00004FB9">
        <w:rPr>
          <w:rtl/>
        </w:rPr>
        <w:t xml:space="preserve"> </w:t>
      </w:r>
      <w:r w:rsidRPr="00004FB9">
        <w:rPr>
          <w:rFonts w:hint="eastAsia"/>
          <w:rtl/>
        </w:rPr>
        <w:t>שההוצאות</w:t>
      </w:r>
      <w:r w:rsidRPr="00004FB9">
        <w:rPr>
          <w:rtl/>
        </w:rPr>
        <w:t xml:space="preserve"> </w:t>
      </w:r>
      <w:r w:rsidRPr="00004FB9">
        <w:rPr>
          <w:rFonts w:hint="eastAsia"/>
          <w:rtl/>
        </w:rPr>
        <w:t>האמורות</w:t>
      </w:r>
      <w:r w:rsidRPr="00004FB9">
        <w:rPr>
          <w:rtl/>
        </w:rPr>
        <w:t xml:space="preserve"> </w:t>
      </w:r>
      <w:r w:rsidRPr="00004FB9">
        <w:rPr>
          <w:rFonts w:hint="eastAsia"/>
          <w:rtl/>
        </w:rPr>
        <w:t>כולן</w:t>
      </w:r>
      <w:r w:rsidRPr="00004FB9">
        <w:rPr>
          <w:rtl/>
        </w:rPr>
        <w:t xml:space="preserve"> </w:t>
      </w:r>
      <w:r w:rsidRPr="00004FB9">
        <w:rPr>
          <w:rFonts w:hint="eastAsia"/>
          <w:rtl/>
        </w:rPr>
        <w:t>ידועות</w:t>
      </w:r>
      <w:r w:rsidRPr="00004FB9">
        <w:rPr>
          <w:rtl/>
        </w:rPr>
        <w:t xml:space="preserve"> </w:t>
      </w:r>
      <w:r w:rsidRPr="00004FB9">
        <w:rPr>
          <w:rFonts w:hint="eastAsia"/>
          <w:rtl/>
        </w:rPr>
        <w:t>עתה</w:t>
      </w:r>
      <w:r w:rsidRPr="00004FB9">
        <w:rPr>
          <w:rtl/>
        </w:rPr>
        <w:t xml:space="preserve"> </w:t>
      </w:r>
      <w:r w:rsidRPr="00004FB9">
        <w:rPr>
          <w:rFonts w:hint="eastAsia"/>
          <w:rtl/>
        </w:rPr>
        <w:t>לצדדים</w:t>
      </w:r>
      <w:r w:rsidRPr="00004FB9">
        <w:rPr>
          <w:rtl/>
        </w:rPr>
        <w:t xml:space="preserve"> </w:t>
      </w:r>
      <w:r w:rsidRPr="00004FB9">
        <w:rPr>
          <w:rFonts w:hint="eastAsia"/>
          <w:rtl/>
        </w:rPr>
        <w:t>ובין</w:t>
      </w:r>
      <w:r w:rsidRPr="00004FB9">
        <w:rPr>
          <w:rtl/>
        </w:rPr>
        <w:t xml:space="preserve"> </w:t>
      </w:r>
      <w:r w:rsidRPr="00004FB9">
        <w:rPr>
          <w:rFonts w:hint="eastAsia"/>
          <w:rtl/>
        </w:rPr>
        <w:t>שתיוודענה</w:t>
      </w:r>
      <w:r w:rsidRPr="00004FB9">
        <w:rPr>
          <w:rtl/>
        </w:rPr>
        <w:t xml:space="preserve"> </w:t>
      </w:r>
      <w:r w:rsidRPr="00004FB9">
        <w:rPr>
          <w:rFonts w:hint="eastAsia"/>
          <w:rtl/>
        </w:rPr>
        <w:t>להם</w:t>
      </w:r>
      <w:r w:rsidRPr="00004FB9">
        <w:rPr>
          <w:rtl/>
        </w:rPr>
        <w:t xml:space="preserve"> </w:t>
      </w:r>
      <w:r w:rsidRPr="00004FB9">
        <w:rPr>
          <w:rFonts w:hint="eastAsia"/>
          <w:rtl/>
        </w:rPr>
        <w:t>בעתיד</w:t>
      </w:r>
      <w:r w:rsidRPr="00004FB9">
        <w:rPr>
          <w:rtl/>
        </w:rPr>
        <w:t xml:space="preserve">. </w:t>
      </w:r>
    </w:p>
    <w:p w14:paraId="6BA2DF02" w14:textId="77777777" w:rsidR="005F104C" w:rsidRPr="00004FB9" w:rsidRDefault="005F104C" w:rsidP="00004FB9">
      <w:pPr>
        <w:pStyle w:val="24"/>
        <w:keepLines w:val="0"/>
        <w:widowControl w:val="0"/>
        <w:tabs>
          <w:tab w:val="num" w:pos="1229"/>
        </w:tabs>
        <w:spacing w:before="0" w:line="276" w:lineRule="auto"/>
        <w:ind w:left="1229" w:hanging="708"/>
      </w:pPr>
      <w:r w:rsidRPr="00004FB9">
        <w:rPr>
          <w:rFonts w:hint="eastAsia"/>
          <w:rtl/>
        </w:rPr>
        <w:t>למען</w:t>
      </w:r>
      <w:r w:rsidRPr="00004FB9">
        <w:rPr>
          <w:rtl/>
        </w:rPr>
        <w:t xml:space="preserve"> </w:t>
      </w:r>
      <w:r w:rsidRPr="00004FB9">
        <w:rPr>
          <w:rFonts w:hint="eastAsia"/>
          <w:rtl/>
        </w:rPr>
        <w:t>הסר</w:t>
      </w:r>
      <w:r w:rsidRPr="00004FB9">
        <w:rPr>
          <w:rtl/>
        </w:rPr>
        <w:t xml:space="preserve"> </w:t>
      </w:r>
      <w:r w:rsidRPr="00004FB9">
        <w:rPr>
          <w:rFonts w:hint="eastAsia"/>
          <w:rtl/>
        </w:rPr>
        <w:t>ספק</w:t>
      </w:r>
      <w:r w:rsidRPr="00004FB9">
        <w:rPr>
          <w:rtl/>
        </w:rPr>
        <w:t xml:space="preserve"> </w:t>
      </w:r>
      <w:r w:rsidRPr="00004FB9">
        <w:rPr>
          <w:rFonts w:hint="eastAsia"/>
          <w:rtl/>
        </w:rPr>
        <w:t>מובהר</w:t>
      </w:r>
      <w:r w:rsidRPr="00004FB9">
        <w:rPr>
          <w:rtl/>
        </w:rPr>
        <w:t xml:space="preserve"> </w:t>
      </w:r>
      <w:r w:rsidRPr="00004FB9">
        <w:rPr>
          <w:rFonts w:hint="eastAsia"/>
          <w:rtl/>
        </w:rPr>
        <w:t>כי</w:t>
      </w:r>
      <w:r w:rsidRPr="00004FB9">
        <w:rPr>
          <w:rtl/>
        </w:rPr>
        <w:t xml:space="preserve"> </w:t>
      </w:r>
      <w:r w:rsidRPr="00004FB9">
        <w:rPr>
          <w:rFonts w:hint="eastAsia"/>
          <w:rtl/>
        </w:rPr>
        <w:t>לסכום</w:t>
      </w:r>
      <w:r w:rsidRPr="00004FB9">
        <w:rPr>
          <w:rtl/>
        </w:rPr>
        <w:t xml:space="preserve"> </w:t>
      </w:r>
      <w:r w:rsidRPr="00004FB9">
        <w:rPr>
          <w:rFonts w:hint="eastAsia"/>
          <w:rtl/>
        </w:rPr>
        <w:t>התמורה</w:t>
      </w:r>
      <w:r w:rsidRPr="00004FB9">
        <w:rPr>
          <w:rtl/>
        </w:rPr>
        <w:t xml:space="preserve"> </w:t>
      </w:r>
      <w:r w:rsidRPr="00004FB9">
        <w:rPr>
          <w:rFonts w:hint="eastAsia"/>
          <w:rtl/>
        </w:rPr>
        <w:t>לא</w:t>
      </w:r>
      <w:r w:rsidRPr="00004FB9">
        <w:rPr>
          <w:rtl/>
        </w:rPr>
        <w:t xml:space="preserve"> </w:t>
      </w:r>
      <w:r w:rsidRPr="00004FB9">
        <w:rPr>
          <w:rFonts w:hint="eastAsia"/>
          <w:rtl/>
        </w:rPr>
        <w:t>יתווספו</w:t>
      </w:r>
      <w:r w:rsidRPr="00004FB9">
        <w:rPr>
          <w:rtl/>
        </w:rPr>
        <w:t xml:space="preserve"> </w:t>
      </w:r>
      <w:r w:rsidRPr="00004FB9">
        <w:rPr>
          <w:rFonts w:hint="eastAsia"/>
          <w:rtl/>
        </w:rPr>
        <w:t>הפרשי</w:t>
      </w:r>
      <w:r w:rsidRPr="00004FB9">
        <w:rPr>
          <w:rtl/>
        </w:rPr>
        <w:t xml:space="preserve"> </w:t>
      </w:r>
      <w:r w:rsidRPr="00004FB9">
        <w:rPr>
          <w:rFonts w:hint="eastAsia"/>
          <w:rtl/>
        </w:rPr>
        <w:t>הצמדה</w:t>
      </w:r>
      <w:r w:rsidRPr="00004FB9">
        <w:rPr>
          <w:rtl/>
        </w:rPr>
        <w:t xml:space="preserve">, </w:t>
      </w:r>
      <w:r w:rsidRPr="00004FB9">
        <w:rPr>
          <w:rFonts w:hint="eastAsia"/>
          <w:rtl/>
        </w:rPr>
        <w:t>מכל</w:t>
      </w:r>
      <w:r w:rsidRPr="00004FB9">
        <w:rPr>
          <w:rtl/>
        </w:rPr>
        <w:t xml:space="preserve"> </w:t>
      </w:r>
      <w:r w:rsidRPr="00004FB9">
        <w:rPr>
          <w:rFonts w:hint="eastAsia"/>
          <w:rtl/>
        </w:rPr>
        <w:t>סוג</w:t>
      </w:r>
      <w:r w:rsidRPr="00004FB9">
        <w:rPr>
          <w:rtl/>
        </w:rPr>
        <w:t xml:space="preserve"> </w:t>
      </w:r>
      <w:r w:rsidRPr="00004FB9">
        <w:rPr>
          <w:rFonts w:hint="eastAsia"/>
          <w:rtl/>
        </w:rPr>
        <w:t>ומין</w:t>
      </w:r>
      <w:r w:rsidRPr="00004FB9">
        <w:rPr>
          <w:rtl/>
        </w:rPr>
        <w:t xml:space="preserve"> </w:t>
      </w:r>
      <w:r w:rsidRPr="00004FB9">
        <w:rPr>
          <w:rFonts w:hint="eastAsia"/>
          <w:rtl/>
        </w:rPr>
        <w:t>שהוא</w:t>
      </w:r>
      <w:r w:rsidRPr="00004FB9">
        <w:rPr>
          <w:rtl/>
        </w:rPr>
        <w:t>.</w:t>
      </w:r>
    </w:p>
    <w:p w14:paraId="62522EE2" w14:textId="77777777" w:rsidR="005F104C" w:rsidRPr="00004FB9" w:rsidRDefault="005F104C" w:rsidP="00C07A63">
      <w:pPr>
        <w:pStyle w:val="24"/>
        <w:keepLines w:val="0"/>
        <w:widowControl w:val="0"/>
        <w:tabs>
          <w:tab w:val="num" w:pos="1229"/>
        </w:tabs>
        <w:spacing w:before="0" w:line="276" w:lineRule="auto"/>
        <w:ind w:left="1229" w:hanging="708"/>
      </w:pPr>
      <w:r w:rsidRPr="00004FB9">
        <w:rPr>
          <w:rtl/>
        </w:rPr>
        <w:t>עוד מובהר במפורש כי כל מס, היטל או תשלום חובה, מכל סוג שהוא, החלים או אשר יחולו בעתיד על ביצוע העבודות עפ"י חוזה זה, יחולו על הקבלן וישולמו על ידו. ה</w:t>
      </w:r>
      <w:r w:rsidR="00672D14">
        <w:rPr>
          <w:rFonts w:hint="cs"/>
          <w:rtl/>
        </w:rPr>
        <w:t>חברה</w:t>
      </w:r>
      <w:r w:rsidRPr="00004FB9">
        <w:rPr>
          <w:rFonts w:hint="cs"/>
          <w:rtl/>
        </w:rPr>
        <w:t xml:space="preserve"> תנ</w:t>
      </w:r>
      <w:r w:rsidRPr="00004FB9">
        <w:rPr>
          <w:rtl/>
        </w:rPr>
        <w:t>כה מהסכומים המגיעים לקבלן כל סכום שעליה לנכות לפי כל דין, ובכלל זאת מיסים, היטלים ותשלומי חובה, והעברתם לזכאי תהווה תשלום לקבלן.</w:t>
      </w:r>
    </w:p>
    <w:p w14:paraId="05DD8852" w14:textId="77777777" w:rsidR="0027223D" w:rsidRPr="0027223D" w:rsidRDefault="0027223D" w:rsidP="00B848DB">
      <w:pPr>
        <w:pStyle w:val="24"/>
        <w:keepLines w:val="0"/>
        <w:widowControl w:val="0"/>
        <w:numPr>
          <w:ilvl w:val="0"/>
          <w:numId w:val="0"/>
        </w:numPr>
        <w:spacing w:before="0" w:line="276" w:lineRule="auto"/>
        <w:ind w:left="521"/>
        <w:rPr>
          <w:rtl/>
        </w:rPr>
      </w:pPr>
    </w:p>
    <w:p w14:paraId="1EC35AB4" w14:textId="77777777" w:rsidR="0027223D" w:rsidRDefault="0027223D" w:rsidP="00B848DB">
      <w:pPr>
        <w:pStyle w:val="24"/>
        <w:keepLines w:val="0"/>
        <w:widowControl w:val="0"/>
        <w:numPr>
          <w:ilvl w:val="0"/>
          <w:numId w:val="0"/>
        </w:numPr>
        <w:spacing w:before="0" w:line="276" w:lineRule="auto"/>
        <w:ind w:left="521"/>
        <w:rPr>
          <w:rtl/>
        </w:rPr>
      </w:pPr>
      <w:r w:rsidRPr="0027223D">
        <w:rPr>
          <w:rtl/>
        </w:rPr>
        <w:t xml:space="preserve">אין באמור בסעיף זה כדי לגרוע מכל סמכות או כוח של </w:t>
      </w:r>
      <w:r w:rsidRPr="0027223D">
        <w:rPr>
          <w:rFonts w:hint="cs"/>
          <w:rtl/>
        </w:rPr>
        <w:t>ה</w:t>
      </w:r>
      <w:r w:rsidR="00672D14">
        <w:rPr>
          <w:rFonts w:hint="cs"/>
          <w:rtl/>
        </w:rPr>
        <w:t>חברה</w:t>
      </w:r>
      <w:r w:rsidRPr="0027223D">
        <w:rPr>
          <w:rtl/>
        </w:rPr>
        <w:t xml:space="preserve"> לעכב, לחלט, לקזז ולהפחית מהכספים המגיעים לקבלן על פי חוזה זה, כל סכום המגיע לה ממנו.</w:t>
      </w:r>
    </w:p>
    <w:p w14:paraId="477B659C" w14:textId="77777777" w:rsidR="001D1318" w:rsidRDefault="001D1318" w:rsidP="00B848DB">
      <w:pPr>
        <w:pStyle w:val="24"/>
        <w:keepLines w:val="0"/>
        <w:widowControl w:val="0"/>
        <w:numPr>
          <w:ilvl w:val="0"/>
          <w:numId w:val="0"/>
        </w:numPr>
        <w:spacing w:before="0" w:line="276" w:lineRule="auto"/>
        <w:ind w:left="521"/>
        <w:rPr>
          <w:rtl/>
        </w:rPr>
      </w:pPr>
    </w:p>
    <w:p w14:paraId="63F5F0AE" w14:textId="77777777" w:rsidR="001D1318" w:rsidRPr="0027223D" w:rsidRDefault="001D1318" w:rsidP="00B848DB">
      <w:pPr>
        <w:pStyle w:val="24"/>
        <w:keepLines w:val="0"/>
        <w:widowControl w:val="0"/>
        <w:numPr>
          <w:ilvl w:val="0"/>
          <w:numId w:val="0"/>
        </w:numPr>
        <w:spacing w:before="0" w:line="276" w:lineRule="auto"/>
        <w:ind w:left="521"/>
      </w:pPr>
    </w:p>
    <w:p w14:paraId="6D1F2956" w14:textId="77777777" w:rsidR="00B848DB" w:rsidRPr="00B848DB" w:rsidRDefault="00B848DB" w:rsidP="00B848DB">
      <w:pPr>
        <w:pStyle w:val="10-"/>
        <w:numPr>
          <w:ilvl w:val="0"/>
          <w:numId w:val="3"/>
        </w:numPr>
        <w:tabs>
          <w:tab w:val="clear" w:pos="567"/>
        </w:tabs>
        <w:bidi/>
        <w:spacing w:line="276" w:lineRule="auto"/>
        <w:ind w:left="360" w:hanging="360"/>
        <w:jc w:val="both"/>
        <w:rPr>
          <w:rFonts w:ascii="QDavid" w:hAnsi="QDavid" w:cs="David"/>
          <w:b/>
          <w:bCs/>
          <w:color w:val="auto"/>
          <w:sz w:val="24"/>
          <w:szCs w:val="24"/>
          <w:u w:val="single"/>
        </w:rPr>
      </w:pPr>
      <w:r w:rsidRPr="00B848DB">
        <w:rPr>
          <w:rFonts w:ascii="QDavid" w:hAnsi="QDavid" w:cs="David" w:hint="cs"/>
          <w:b/>
          <w:bCs/>
          <w:color w:val="auto"/>
          <w:sz w:val="24"/>
          <w:szCs w:val="24"/>
          <w:u w:val="single"/>
          <w:rtl/>
        </w:rPr>
        <w:t xml:space="preserve">תמורה </w:t>
      </w:r>
    </w:p>
    <w:p w14:paraId="5F81B82F" w14:textId="77777777" w:rsidR="00B848DB" w:rsidRDefault="00B848DB" w:rsidP="00B848DB">
      <w:pPr>
        <w:pStyle w:val="10-"/>
        <w:bidi/>
        <w:spacing w:line="276" w:lineRule="auto"/>
        <w:ind w:left="792"/>
        <w:jc w:val="both"/>
        <w:rPr>
          <w:rFonts w:ascii="QDavid" w:hAnsi="QDavid" w:cs="David"/>
          <w:sz w:val="24"/>
          <w:szCs w:val="24"/>
        </w:rPr>
      </w:pPr>
    </w:p>
    <w:p w14:paraId="0E83CB4E" w14:textId="77777777" w:rsidR="00156747" w:rsidRDefault="00156747" w:rsidP="00A549D5">
      <w:pPr>
        <w:pStyle w:val="24"/>
        <w:keepLines w:val="0"/>
        <w:widowControl w:val="0"/>
        <w:tabs>
          <w:tab w:val="num" w:pos="1229"/>
        </w:tabs>
        <w:spacing w:before="0" w:line="276" w:lineRule="auto"/>
        <w:ind w:left="1229" w:hanging="708"/>
      </w:pPr>
      <w:r>
        <w:rPr>
          <w:rFonts w:hint="cs"/>
          <w:rtl/>
        </w:rPr>
        <w:t xml:space="preserve">תמורת ביצוע העבודות בכל רחוב תשלם החברה לקבלן את הסך שנקב בהצעתו או </w:t>
      </w:r>
      <w:r w:rsidR="00536C97">
        <w:rPr>
          <w:rFonts w:hint="cs"/>
          <w:rtl/>
        </w:rPr>
        <w:t xml:space="preserve">למ"ר </w:t>
      </w:r>
      <w:r w:rsidR="00D54EB1">
        <w:rPr>
          <w:rFonts w:hint="cs"/>
          <w:rtl/>
        </w:rPr>
        <w:t xml:space="preserve"> כמפורט בהצעת המשתתף (</w:t>
      </w:r>
      <w:r w:rsidR="00D54EB1">
        <w:rPr>
          <w:rFonts w:hint="cs"/>
          <w:b/>
          <w:bCs/>
          <w:rtl/>
        </w:rPr>
        <w:t>נספח ד'</w:t>
      </w:r>
      <w:r w:rsidR="00D54EB1">
        <w:rPr>
          <w:rFonts w:hint="cs"/>
          <w:rtl/>
        </w:rPr>
        <w:t>)</w:t>
      </w:r>
      <w:r>
        <w:rPr>
          <w:rFonts w:hint="cs"/>
          <w:rtl/>
        </w:rPr>
        <w:t xml:space="preserve">. </w:t>
      </w:r>
    </w:p>
    <w:p w14:paraId="711B15D9" w14:textId="77777777" w:rsidR="00156747" w:rsidRDefault="00156747" w:rsidP="00156747">
      <w:pPr>
        <w:pStyle w:val="24"/>
        <w:keepLines w:val="0"/>
        <w:widowControl w:val="0"/>
        <w:numPr>
          <w:ilvl w:val="0"/>
          <w:numId w:val="0"/>
        </w:numPr>
        <w:spacing w:before="0" w:line="276" w:lineRule="auto"/>
        <w:ind w:left="1229"/>
      </w:pPr>
    </w:p>
    <w:p w14:paraId="37220D9C" w14:textId="77777777" w:rsidR="00156747" w:rsidRDefault="00156747" w:rsidP="004B71FE">
      <w:pPr>
        <w:pStyle w:val="24"/>
        <w:keepLines w:val="0"/>
        <w:widowControl w:val="0"/>
        <w:tabs>
          <w:tab w:val="num" w:pos="1229"/>
        </w:tabs>
        <w:spacing w:before="0" w:line="276" w:lineRule="auto"/>
        <w:ind w:left="1229" w:hanging="708"/>
      </w:pPr>
      <w:r>
        <w:rPr>
          <w:rFonts w:hint="cs"/>
          <w:rtl/>
        </w:rPr>
        <w:t xml:space="preserve">ביחס לכל רחוב מושא הסכם זה יגיש הקבלן חשבונית בשיעור של 70% מהתמורה בגמר ביצוע ההקמה של המיצגים והתפאורה באותו רחוב על ידו. החשבונית תועבר לאישור החברה ותשולם בתנאי שוטף + </w:t>
      </w:r>
      <w:r w:rsidR="004B71FE">
        <w:rPr>
          <w:rFonts w:hint="cs"/>
          <w:rtl/>
        </w:rPr>
        <w:t>60</w:t>
      </w:r>
      <w:r>
        <w:rPr>
          <w:rFonts w:hint="cs"/>
          <w:rtl/>
        </w:rPr>
        <w:t>.</w:t>
      </w:r>
    </w:p>
    <w:p w14:paraId="3070E32E" w14:textId="77777777" w:rsidR="00156747" w:rsidRDefault="00156747" w:rsidP="00156747">
      <w:pPr>
        <w:pStyle w:val="aff8"/>
        <w:rPr>
          <w:rtl/>
        </w:rPr>
      </w:pPr>
    </w:p>
    <w:p w14:paraId="75C81674" w14:textId="77777777" w:rsidR="00156747" w:rsidRDefault="00156747" w:rsidP="004B71FE">
      <w:pPr>
        <w:pStyle w:val="24"/>
        <w:keepLines w:val="0"/>
        <w:widowControl w:val="0"/>
        <w:tabs>
          <w:tab w:val="num" w:pos="1229"/>
        </w:tabs>
        <w:spacing w:before="0" w:line="276" w:lineRule="auto"/>
        <w:ind w:left="1229" w:hanging="708"/>
      </w:pPr>
      <w:r>
        <w:rPr>
          <w:rFonts w:hint="cs"/>
          <w:rtl/>
        </w:rPr>
        <w:t xml:space="preserve">30% מהתמורה יוותר בידי החברה עד תום 4 החודשים בהם המיצג מוצג והם ישולמו לקבלן לאחר פירוק מושלם של המיצגים על ידו כנגד חשבונית מס כדין ובתנאי שוטף + </w:t>
      </w:r>
      <w:r w:rsidR="004B71FE">
        <w:rPr>
          <w:rFonts w:hint="cs"/>
          <w:rtl/>
        </w:rPr>
        <w:t>60</w:t>
      </w:r>
      <w:r>
        <w:rPr>
          <w:rFonts w:hint="cs"/>
          <w:rtl/>
        </w:rPr>
        <w:t>.</w:t>
      </w:r>
    </w:p>
    <w:p w14:paraId="18124991" w14:textId="77777777" w:rsidR="00156747" w:rsidRDefault="00156747" w:rsidP="00156747">
      <w:pPr>
        <w:pStyle w:val="24"/>
        <w:keepLines w:val="0"/>
        <w:widowControl w:val="0"/>
        <w:numPr>
          <w:ilvl w:val="0"/>
          <w:numId w:val="0"/>
        </w:numPr>
        <w:spacing w:before="0" w:line="276" w:lineRule="auto"/>
        <w:ind w:left="1229"/>
      </w:pPr>
    </w:p>
    <w:p w14:paraId="109D0909" w14:textId="77777777" w:rsidR="00B848DB" w:rsidRPr="00A549D5" w:rsidRDefault="00B848DB" w:rsidP="00A549D5">
      <w:pPr>
        <w:pStyle w:val="24"/>
        <w:keepLines w:val="0"/>
        <w:widowControl w:val="0"/>
        <w:tabs>
          <w:tab w:val="num" w:pos="1229"/>
        </w:tabs>
        <w:spacing w:before="0" w:line="276" w:lineRule="auto"/>
        <w:ind w:left="1229" w:hanging="708"/>
      </w:pPr>
      <w:r w:rsidRPr="00A549D5">
        <w:rPr>
          <w:rFonts w:hint="cs"/>
          <w:rtl/>
        </w:rPr>
        <w:t>לכל המחירים יתווסף מע"מ כדין, כנגד המצאת חשבונית על ידי הקבלן.</w:t>
      </w:r>
    </w:p>
    <w:p w14:paraId="73704B13" w14:textId="77777777" w:rsidR="00B848DB" w:rsidRPr="00A549D5" w:rsidRDefault="00B848DB" w:rsidP="00A549D5">
      <w:pPr>
        <w:pStyle w:val="24"/>
        <w:keepLines w:val="0"/>
        <w:widowControl w:val="0"/>
        <w:numPr>
          <w:ilvl w:val="0"/>
          <w:numId w:val="0"/>
        </w:numPr>
        <w:spacing w:before="0" w:line="276" w:lineRule="auto"/>
        <w:ind w:left="1229"/>
      </w:pPr>
    </w:p>
    <w:p w14:paraId="35FD0992" w14:textId="77777777" w:rsidR="00B848DB" w:rsidRPr="00A549D5" w:rsidRDefault="00B848DB" w:rsidP="00DC5B69">
      <w:pPr>
        <w:pStyle w:val="24"/>
        <w:keepLines w:val="0"/>
        <w:widowControl w:val="0"/>
        <w:tabs>
          <w:tab w:val="num" w:pos="1229"/>
        </w:tabs>
        <w:spacing w:before="0" w:line="276" w:lineRule="auto"/>
        <w:ind w:left="1229" w:hanging="708"/>
      </w:pPr>
      <w:r w:rsidRPr="00A549D5">
        <w:rPr>
          <w:rtl/>
        </w:rPr>
        <w:t>מוסכם כי כל שינוי בגישה, שיטה או תהליך בביצוע העבודה שיחול ו/או יבוצע ביוזמת הקבלן יהי</w:t>
      </w:r>
      <w:r w:rsidRPr="00A549D5">
        <w:rPr>
          <w:rFonts w:hint="cs"/>
          <w:rtl/>
        </w:rPr>
        <w:t>ה</w:t>
      </w:r>
      <w:r w:rsidRPr="00A549D5">
        <w:rPr>
          <w:rtl/>
        </w:rPr>
        <w:t xml:space="preserve"> חייב אישור מהמפקח מראש ובכתב, ולא יהיה בכך, בכל מקרה, עילה לשינוי כלשהו במחיר היחידה כפי שמפורט בכתב הכמויות אלא רק לשם הפחתה.</w:t>
      </w:r>
    </w:p>
    <w:p w14:paraId="4764EEA5" w14:textId="77777777" w:rsidR="0027223D" w:rsidRPr="00B848DB" w:rsidRDefault="0027223D" w:rsidP="0027223D">
      <w:pPr>
        <w:pStyle w:val="24"/>
        <w:keepLines w:val="0"/>
        <w:widowControl w:val="0"/>
        <w:numPr>
          <w:ilvl w:val="0"/>
          <w:numId w:val="0"/>
        </w:numPr>
        <w:spacing w:before="0" w:line="276" w:lineRule="auto"/>
        <w:ind w:left="1229"/>
      </w:pPr>
    </w:p>
    <w:p w14:paraId="06240A29" w14:textId="77777777" w:rsidR="000F25F4" w:rsidRPr="00BA6203" w:rsidRDefault="0027223D" w:rsidP="00377DD5">
      <w:pPr>
        <w:pStyle w:val="24"/>
        <w:keepLines w:val="0"/>
        <w:widowControl w:val="0"/>
        <w:numPr>
          <w:ilvl w:val="0"/>
          <w:numId w:val="0"/>
        </w:numPr>
        <w:tabs>
          <w:tab w:val="num" w:pos="1229"/>
        </w:tabs>
        <w:spacing w:before="0" w:line="276" w:lineRule="auto"/>
        <w:ind w:left="1751" w:hanging="851"/>
        <w:rPr>
          <w:b/>
          <w:bCs/>
          <w:u w:val="single"/>
          <w:rtl/>
        </w:rPr>
      </w:pP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r w:rsidRPr="0027223D">
        <w:rPr>
          <w:rFonts w:hint="cs"/>
          <w:rtl/>
        </w:rPr>
        <w:tab/>
      </w:r>
    </w:p>
    <w:p w14:paraId="2FA66EAF" w14:textId="77777777" w:rsidR="003866A6" w:rsidRDefault="00DC7859" w:rsidP="00973F72">
      <w:pPr>
        <w:pStyle w:val="11"/>
        <w:keepLines w:val="0"/>
        <w:widowControl w:val="0"/>
        <w:numPr>
          <w:ilvl w:val="0"/>
          <w:numId w:val="3"/>
        </w:numPr>
        <w:spacing w:before="0" w:line="276" w:lineRule="auto"/>
        <w:rPr>
          <w:b/>
          <w:bCs/>
          <w:u w:val="single"/>
        </w:rPr>
      </w:pPr>
      <w:r w:rsidRPr="00BA476B">
        <w:rPr>
          <w:rFonts w:hint="cs"/>
          <w:b/>
          <w:bCs/>
          <w:u w:val="single"/>
          <w:rtl/>
        </w:rPr>
        <w:t>הפרות ותרופות</w:t>
      </w:r>
    </w:p>
    <w:p w14:paraId="1EF0F45C" w14:textId="77777777" w:rsidR="00DC7859" w:rsidRPr="00BA476B" w:rsidRDefault="00DC7859" w:rsidP="003866A6">
      <w:pPr>
        <w:pStyle w:val="11"/>
        <w:keepLines w:val="0"/>
        <w:widowControl w:val="0"/>
        <w:numPr>
          <w:ilvl w:val="0"/>
          <w:numId w:val="0"/>
        </w:numPr>
        <w:spacing w:before="0" w:line="276" w:lineRule="auto"/>
        <w:ind w:left="567"/>
        <w:rPr>
          <w:b/>
          <w:bCs/>
          <w:u w:val="single"/>
        </w:rPr>
      </w:pPr>
      <w:r w:rsidRPr="00BA476B">
        <w:rPr>
          <w:b/>
          <w:bCs/>
          <w:u w:val="single"/>
          <w:rtl/>
        </w:rPr>
        <w:fldChar w:fldCharType="begin"/>
      </w:r>
      <w:r w:rsidRPr="00BA476B">
        <w:instrText xml:space="preserve"> TC "</w:instrText>
      </w:r>
      <w:bookmarkStart w:id="24" w:name="_Toc205024737"/>
      <w:r w:rsidRPr="00BA476B">
        <w:rPr>
          <w:rFonts w:hint="cs"/>
          <w:b/>
          <w:bCs/>
          <w:u w:val="single"/>
          <w:rtl/>
        </w:rPr>
        <w:instrText>הפרות ותרופות</w:instrText>
      </w:r>
      <w:bookmarkEnd w:id="24"/>
      <w:r w:rsidRPr="00BA476B">
        <w:instrText xml:space="preserve">" \f C \l "1" </w:instrText>
      </w:r>
      <w:r w:rsidRPr="00BA476B">
        <w:rPr>
          <w:b/>
          <w:bCs/>
          <w:u w:val="single"/>
          <w:rtl/>
        </w:rPr>
        <w:fldChar w:fldCharType="end"/>
      </w:r>
    </w:p>
    <w:p w14:paraId="1CDB3D86" w14:textId="77777777" w:rsidR="003866A6" w:rsidRDefault="00DC7859" w:rsidP="00156747">
      <w:pPr>
        <w:pStyle w:val="24"/>
        <w:keepLines w:val="0"/>
        <w:widowControl w:val="0"/>
        <w:tabs>
          <w:tab w:val="num" w:pos="1229"/>
        </w:tabs>
        <w:spacing w:before="0" w:line="276" w:lineRule="auto"/>
        <w:ind w:left="1229" w:hanging="708"/>
      </w:pPr>
      <w:r w:rsidRPr="00BA476B">
        <w:rPr>
          <w:rtl/>
        </w:rPr>
        <w:t xml:space="preserve">הקבלן מצהיר כי ידוע לו כי איחור </w:t>
      </w:r>
      <w:r w:rsidR="006551AC">
        <w:rPr>
          <w:rFonts w:hint="cs"/>
          <w:rtl/>
        </w:rPr>
        <w:t xml:space="preserve">בסיום ביצוע העבודות </w:t>
      </w:r>
      <w:r w:rsidRPr="00BA476B">
        <w:rPr>
          <w:rFonts w:hint="cs"/>
          <w:rtl/>
        </w:rPr>
        <w:t xml:space="preserve">לפי חוזה זה, מעבר למועד שנקבע </w:t>
      </w:r>
      <w:r w:rsidR="006551AC">
        <w:rPr>
          <w:rFonts w:hint="cs"/>
          <w:rtl/>
        </w:rPr>
        <w:t>בצו תחילת ה</w:t>
      </w:r>
      <w:r w:rsidRPr="00BA476B">
        <w:rPr>
          <w:rFonts w:hint="cs"/>
          <w:rtl/>
        </w:rPr>
        <w:t>עבודה י</w:t>
      </w:r>
      <w:r w:rsidRPr="00BA476B">
        <w:rPr>
          <w:rtl/>
        </w:rPr>
        <w:t xml:space="preserve">זכה את </w:t>
      </w:r>
      <w:r w:rsidR="00BC59FE">
        <w:rPr>
          <w:rtl/>
        </w:rPr>
        <w:t>ה</w:t>
      </w:r>
      <w:r w:rsidR="00672D14">
        <w:rPr>
          <w:rtl/>
        </w:rPr>
        <w:t>חברה</w:t>
      </w:r>
      <w:r w:rsidRPr="00BA476B">
        <w:rPr>
          <w:rtl/>
        </w:rPr>
        <w:t xml:space="preserve"> בפיצויים מוסכמים וקבועים מראש בסך </w:t>
      </w:r>
      <w:r w:rsidR="007F06DC">
        <w:rPr>
          <w:rFonts w:hint="cs"/>
          <w:b/>
          <w:bCs/>
          <w:rtl/>
        </w:rPr>
        <w:t>5</w:t>
      </w:r>
      <w:r w:rsidR="00CE3A5B">
        <w:rPr>
          <w:rFonts w:hint="cs"/>
          <w:b/>
          <w:bCs/>
          <w:rtl/>
        </w:rPr>
        <w:t xml:space="preserve">,000 </w:t>
      </w:r>
      <w:r w:rsidRPr="000F25F4">
        <w:rPr>
          <w:b/>
          <w:bCs/>
          <w:rtl/>
        </w:rPr>
        <w:t>ש"ח</w:t>
      </w:r>
      <w:r w:rsidRPr="00BA476B">
        <w:rPr>
          <w:rtl/>
        </w:rPr>
        <w:t xml:space="preserve"> לכל יום של איחור. </w:t>
      </w:r>
    </w:p>
    <w:p w14:paraId="21D3F7D4" w14:textId="77777777" w:rsidR="003866A6" w:rsidRDefault="003866A6" w:rsidP="003866A6">
      <w:pPr>
        <w:pStyle w:val="24"/>
        <w:keepLines w:val="0"/>
        <w:widowControl w:val="0"/>
        <w:numPr>
          <w:ilvl w:val="0"/>
          <w:numId w:val="0"/>
        </w:numPr>
        <w:spacing w:before="0" w:line="276" w:lineRule="auto"/>
        <w:ind w:left="1751"/>
      </w:pPr>
    </w:p>
    <w:p w14:paraId="5BD731B1" w14:textId="77777777" w:rsidR="00DC7859" w:rsidRDefault="00DC7859" w:rsidP="003866A6">
      <w:pPr>
        <w:pStyle w:val="24"/>
        <w:keepLines w:val="0"/>
        <w:widowControl w:val="0"/>
        <w:tabs>
          <w:tab w:val="num" w:pos="1229"/>
        </w:tabs>
        <w:spacing w:before="0" w:line="276" w:lineRule="auto"/>
        <w:ind w:left="1229" w:hanging="708"/>
        <w:rPr>
          <w:rtl/>
        </w:rPr>
      </w:pPr>
      <w:r w:rsidRPr="00BA476B">
        <w:rPr>
          <w:rtl/>
        </w:rPr>
        <w:t xml:space="preserve">הפיצויים, כאמור, ישולמו כשהם צמודים למדד, מהמדד האחרון הידוע במועד חתימת חוזה זה ועד למדד האחרון שיהא ידוע במועד תשלומם בפועל </w:t>
      </w:r>
      <w:r w:rsidR="00BC59FE">
        <w:rPr>
          <w:rtl/>
        </w:rPr>
        <w:t>ל</w:t>
      </w:r>
      <w:r w:rsidR="00672D14">
        <w:rPr>
          <w:rtl/>
        </w:rPr>
        <w:t>חברה</w:t>
      </w:r>
      <w:r w:rsidRPr="00BA476B">
        <w:rPr>
          <w:rtl/>
        </w:rPr>
        <w:t xml:space="preserve"> וזאת מבלי לגרוע מזכות </w:t>
      </w:r>
      <w:r w:rsidR="00BC59FE">
        <w:rPr>
          <w:rtl/>
        </w:rPr>
        <w:t>ה</w:t>
      </w:r>
      <w:r w:rsidR="00672D14">
        <w:rPr>
          <w:rtl/>
        </w:rPr>
        <w:t>חברה</w:t>
      </w:r>
      <w:r w:rsidRPr="00BA476B">
        <w:rPr>
          <w:rtl/>
        </w:rPr>
        <w:t xml:space="preserve"> לכל סעד ותרופה אחרים המוקנים לה על פי חוזה זה או על פי כל דין.</w:t>
      </w:r>
    </w:p>
    <w:p w14:paraId="699A3D8C" w14:textId="77777777" w:rsidR="003866A6" w:rsidRPr="00BA476B" w:rsidRDefault="003866A6" w:rsidP="003866A6">
      <w:pPr>
        <w:pStyle w:val="24"/>
        <w:keepLines w:val="0"/>
        <w:widowControl w:val="0"/>
        <w:numPr>
          <w:ilvl w:val="0"/>
          <w:numId w:val="0"/>
        </w:numPr>
        <w:spacing w:before="0" w:line="276" w:lineRule="auto"/>
        <w:ind w:left="1751" w:hanging="851"/>
      </w:pPr>
    </w:p>
    <w:p w14:paraId="5D38136D" w14:textId="77777777" w:rsidR="00DC7859" w:rsidRDefault="00175E0F" w:rsidP="003866A6">
      <w:pPr>
        <w:pStyle w:val="24"/>
        <w:keepLines w:val="0"/>
        <w:widowControl w:val="0"/>
        <w:tabs>
          <w:tab w:val="num" w:pos="1229"/>
        </w:tabs>
        <w:spacing w:before="0" w:line="276" w:lineRule="auto"/>
        <w:ind w:left="1229" w:hanging="708"/>
      </w:pPr>
      <w:r>
        <w:rPr>
          <w:rFonts w:hint="cs"/>
          <w:rtl/>
        </w:rPr>
        <w:t>ה</w:t>
      </w:r>
      <w:r w:rsidR="00672D14">
        <w:rPr>
          <w:rFonts w:hint="cs"/>
          <w:rtl/>
        </w:rPr>
        <w:t>חברה</w:t>
      </w:r>
      <w:r>
        <w:rPr>
          <w:rFonts w:hint="cs"/>
          <w:rtl/>
        </w:rPr>
        <w:t xml:space="preserve"> </w:t>
      </w:r>
      <w:r w:rsidR="00DC7859" w:rsidRPr="00BA476B">
        <w:rPr>
          <w:rtl/>
        </w:rPr>
        <w:t>תהא זכאית לנכות את סכום הפיצויים המוסכמים לעיל מכל תשלום שיגיע לקבלן או לגבותם בכל דרך חוקית אחרת</w:t>
      </w:r>
      <w:r w:rsidR="00DC7859" w:rsidRPr="00BA476B">
        <w:rPr>
          <w:rFonts w:hint="cs"/>
          <w:rtl/>
        </w:rPr>
        <w:t>,</w:t>
      </w:r>
      <w:r w:rsidR="00DC7859" w:rsidRPr="00BA476B">
        <w:rPr>
          <w:rtl/>
        </w:rPr>
        <w:t xml:space="preserve"> </w:t>
      </w:r>
      <w:r w:rsidR="00DC7859" w:rsidRPr="00BA476B">
        <w:rPr>
          <w:rFonts w:hint="cs"/>
          <w:rtl/>
        </w:rPr>
        <w:t>הכו</w:t>
      </w:r>
      <w:r w:rsidR="00DC7859" w:rsidRPr="00BA476B">
        <w:rPr>
          <w:rFonts w:hint="eastAsia"/>
          <w:rtl/>
        </w:rPr>
        <w:t>ל</w:t>
      </w:r>
      <w:r w:rsidR="00DC7859" w:rsidRPr="00BA476B">
        <w:rPr>
          <w:rtl/>
        </w:rPr>
        <w:t xml:space="preserve"> לפי שיקול דעתה הבלעדי.</w:t>
      </w:r>
    </w:p>
    <w:p w14:paraId="4B4E2832" w14:textId="77777777" w:rsidR="003866A6" w:rsidRPr="001135D1" w:rsidRDefault="003866A6" w:rsidP="003866A6">
      <w:pPr>
        <w:pStyle w:val="24"/>
        <w:keepLines w:val="0"/>
        <w:widowControl w:val="0"/>
        <w:numPr>
          <w:ilvl w:val="0"/>
          <w:numId w:val="0"/>
        </w:numPr>
        <w:spacing w:before="0" w:line="276" w:lineRule="auto"/>
        <w:ind w:left="1751"/>
        <w:rPr>
          <w:sz w:val="18"/>
          <w:szCs w:val="20"/>
        </w:rPr>
      </w:pPr>
    </w:p>
    <w:p w14:paraId="1068D9B6" w14:textId="77777777" w:rsidR="00DC7859" w:rsidRDefault="00DC7859" w:rsidP="003866A6">
      <w:pPr>
        <w:pStyle w:val="24"/>
        <w:keepLines w:val="0"/>
        <w:widowControl w:val="0"/>
        <w:tabs>
          <w:tab w:val="num" w:pos="1229"/>
        </w:tabs>
        <w:spacing w:before="0" w:line="276" w:lineRule="auto"/>
        <w:ind w:left="1229" w:hanging="708"/>
      </w:pPr>
      <w:r w:rsidRPr="00BA476B">
        <w:rPr>
          <w:rtl/>
        </w:rPr>
        <w:lastRenderedPageBreak/>
        <w:t>ניכוי הפיצויים המוסכמים מתשלומים המגיעים לקבלן לא ישחררו את הקבלן מהתחייבויותיו על פי חוזה זה.</w:t>
      </w:r>
    </w:p>
    <w:p w14:paraId="2174E2E7" w14:textId="77777777" w:rsidR="003866A6" w:rsidRPr="001135D1" w:rsidRDefault="003866A6" w:rsidP="003866A6">
      <w:pPr>
        <w:pStyle w:val="24"/>
        <w:keepLines w:val="0"/>
        <w:widowControl w:val="0"/>
        <w:numPr>
          <w:ilvl w:val="0"/>
          <w:numId w:val="0"/>
        </w:numPr>
        <w:spacing w:before="0" w:line="276" w:lineRule="auto"/>
        <w:ind w:left="1751" w:hanging="851"/>
        <w:rPr>
          <w:sz w:val="18"/>
          <w:szCs w:val="20"/>
        </w:rPr>
      </w:pPr>
    </w:p>
    <w:p w14:paraId="1C316BD9" w14:textId="77777777" w:rsidR="00DC7859" w:rsidRDefault="00DC7859" w:rsidP="003866A6">
      <w:pPr>
        <w:pStyle w:val="24"/>
        <w:keepLines w:val="0"/>
        <w:widowControl w:val="0"/>
        <w:tabs>
          <w:tab w:val="num" w:pos="1229"/>
        </w:tabs>
        <w:spacing w:before="0" w:line="276" w:lineRule="auto"/>
        <w:ind w:left="1229" w:hanging="708"/>
      </w:pPr>
      <w:r w:rsidRPr="00BA476B">
        <w:rPr>
          <w:rtl/>
        </w:rPr>
        <w:t xml:space="preserve">מבלי לגרוע </w:t>
      </w:r>
      <w:r w:rsidR="003866A6">
        <w:rPr>
          <w:rFonts w:hint="cs"/>
          <w:rtl/>
        </w:rPr>
        <w:t xml:space="preserve">מהאמור </w:t>
      </w:r>
      <w:r w:rsidRPr="00BA476B">
        <w:rPr>
          <w:rtl/>
        </w:rPr>
        <w:t xml:space="preserve">לעיל מוסכם בין הצדדים כי האירועים הבאים יחשבו כהפרה יסודית של חוזה זה ויזכו את </w:t>
      </w:r>
      <w:r w:rsidR="00BC59FE">
        <w:rPr>
          <w:rtl/>
        </w:rPr>
        <w:t>ה</w:t>
      </w:r>
      <w:r w:rsidR="00672D14">
        <w:rPr>
          <w:rtl/>
        </w:rPr>
        <w:t>חברה</w:t>
      </w:r>
      <w:r w:rsidRPr="00BA476B">
        <w:rPr>
          <w:rtl/>
        </w:rPr>
        <w:t xml:space="preserve"> בכל הזכויות המוקנות לה במקרה של הפרה יסודית</w:t>
      </w:r>
      <w:r w:rsidRPr="00BA476B">
        <w:rPr>
          <w:rFonts w:hint="cs"/>
          <w:rtl/>
        </w:rPr>
        <w:t>:</w:t>
      </w:r>
    </w:p>
    <w:p w14:paraId="2F031297" w14:textId="77777777" w:rsidR="00377DD5" w:rsidRDefault="00377DD5" w:rsidP="00377DD5">
      <w:pPr>
        <w:pStyle w:val="aff8"/>
        <w:rPr>
          <w:rtl/>
        </w:rPr>
      </w:pPr>
    </w:p>
    <w:p w14:paraId="23ECEB85" w14:textId="77777777" w:rsidR="00DC7859" w:rsidRPr="00BA476B" w:rsidRDefault="00DC7859" w:rsidP="00A15D8A">
      <w:pPr>
        <w:pStyle w:val="32"/>
        <w:keepLines w:val="0"/>
        <w:widowControl w:val="0"/>
        <w:tabs>
          <w:tab w:val="clear" w:pos="1134"/>
          <w:tab w:val="clear" w:pos="2552"/>
          <w:tab w:val="left" w:pos="2222"/>
        </w:tabs>
        <w:spacing w:before="0" w:line="276" w:lineRule="auto"/>
        <w:ind w:left="2222" w:hanging="851"/>
      </w:pPr>
      <w:r w:rsidRPr="00BA476B">
        <w:rPr>
          <w:rtl/>
        </w:rPr>
        <w:t>הוטל עיקול זמני או קבוע או נעשתה פעולה כלשהי של הוצאה לפועל לגבי נכסי הקבלן, כולם או חלקם, והעיקול או הפעולה האמורה לא הופסקו או הוסרו לחלוטין תוך 14 יום ממועד ביצועם.</w:t>
      </w:r>
    </w:p>
    <w:p w14:paraId="53141DCA" w14:textId="77777777" w:rsidR="00DC7859" w:rsidRPr="00BA476B" w:rsidRDefault="00DC7859" w:rsidP="00A15D8A">
      <w:pPr>
        <w:pStyle w:val="32"/>
        <w:keepLines w:val="0"/>
        <w:widowControl w:val="0"/>
        <w:tabs>
          <w:tab w:val="clear" w:pos="1134"/>
          <w:tab w:val="clear" w:pos="2552"/>
          <w:tab w:val="left" w:pos="2222"/>
        </w:tabs>
        <w:spacing w:before="0" w:line="276" w:lineRule="auto"/>
        <w:ind w:left="2222" w:hanging="851"/>
      </w:pPr>
      <w:r w:rsidRPr="00BA476B">
        <w:rPr>
          <w:rtl/>
        </w:rPr>
        <w:t xml:space="preserve">ניתן נגד הקבלן צו כינוס נכסים לגבי נכסיו, כולם או חלקים, או נתקבלה על ידו החלטה על פירוק מרצון או שהוגשה נגדו בקשה לפירוק או ניתן נגדו צו פירוק או שהוא הגיע לפשרה או סידור עם </w:t>
      </w:r>
      <w:proofErr w:type="spellStart"/>
      <w:r w:rsidRPr="00BA476B">
        <w:rPr>
          <w:rtl/>
        </w:rPr>
        <w:t>נושיו</w:t>
      </w:r>
      <w:proofErr w:type="spellEnd"/>
      <w:r w:rsidRPr="00BA476B">
        <w:rPr>
          <w:rtl/>
        </w:rPr>
        <w:t xml:space="preserve"> כולם, או חלקם, או שהוא פנה </w:t>
      </w:r>
      <w:proofErr w:type="spellStart"/>
      <w:r w:rsidRPr="00BA476B">
        <w:rPr>
          <w:rtl/>
        </w:rPr>
        <w:t>לנושיו</w:t>
      </w:r>
      <w:proofErr w:type="spellEnd"/>
      <w:r w:rsidRPr="00BA476B">
        <w:rPr>
          <w:rtl/>
        </w:rPr>
        <w:t xml:space="preserve"> למען קבל ארכה או פשרה למען הסדר איתם </w:t>
      </w:r>
      <w:r w:rsidR="008662AA" w:rsidRPr="00BA476B">
        <w:rPr>
          <w:rFonts w:hint="cs"/>
          <w:rtl/>
        </w:rPr>
        <w:t>בהתאם לכל דין</w:t>
      </w:r>
      <w:r w:rsidRPr="00BA476B">
        <w:rPr>
          <w:rtl/>
        </w:rPr>
        <w:t>.</w:t>
      </w:r>
    </w:p>
    <w:p w14:paraId="45C7AB5E" w14:textId="77777777" w:rsidR="00DC7859" w:rsidRPr="00BA476B" w:rsidRDefault="00DC7859" w:rsidP="00A15D8A">
      <w:pPr>
        <w:pStyle w:val="32"/>
        <w:keepLines w:val="0"/>
        <w:widowControl w:val="0"/>
        <w:tabs>
          <w:tab w:val="clear" w:pos="1134"/>
          <w:tab w:val="clear" w:pos="2552"/>
          <w:tab w:val="left" w:pos="2222"/>
        </w:tabs>
        <w:spacing w:before="0" w:line="276" w:lineRule="auto"/>
        <w:ind w:left="2222" w:hanging="851"/>
      </w:pPr>
      <w:r w:rsidRPr="00BA476B">
        <w:rPr>
          <w:rtl/>
        </w:rPr>
        <w:t>מונה לנכסי הקבלן, כולם או חלקם, כונס נכסים זמני או קבוע או מפרק זמני או קבוע.</w:t>
      </w:r>
    </w:p>
    <w:p w14:paraId="18061EF3" w14:textId="77777777" w:rsidR="00DC7859" w:rsidRPr="00BA476B" w:rsidRDefault="00DC7859" w:rsidP="00A15D8A">
      <w:pPr>
        <w:pStyle w:val="32"/>
        <w:keepLines w:val="0"/>
        <w:widowControl w:val="0"/>
        <w:tabs>
          <w:tab w:val="clear" w:pos="1134"/>
          <w:tab w:val="clear" w:pos="2552"/>
          <w:tab w:val="left" w:pos="2222"/>
        </w:tabs>
        <w:spacing w:before="0" w:line="276" w:lineRule="auto"/>
        <w:ind w:left="2222" w:hanging="851"/>
      </w:pPr>
      <w:r w:rsidRPr="00BA476B">
        <w:rPr>
          <w:rtl/>
        </w:rPr>
        <w:t xml:space="preserve">הוכח להנחת דעתה של </w:t>
      </w:r>
      <w:r w:rsidR="00BC59FE">
        <w:rPr>
          <w:rtl/>
        </w:rPr>
        <w:t>ה</w:t>
      </w:r>
      <w:r w:rsidR="00672D14">
        <w:rPr>
          <w:rtl/>
        </w:rPr>
        <w:t>חברה</w:t>
      </w:r>
      <w:r w:rsidRPr="00BA476B">
        <w:rPr>
          <w:rtl/>
        </w:rPr>
        <w:t xml:space="preserve"> כי הקבלן הסתלק מביצוע החוזה.</w:t>
      </w:r>
    </w:p>
    <w:p w14:paraId="3DDE1609" w14:textId="77777777" w:rsidR="00DC7859" w:rsidRPr="00BA476B" w:rsidRDefault="00DC7859" w:rsidP="00A15D8A">
      <w:pPr>
        <w:pStyle w:val="32"/>
        <w:keepLines w:val="0"/>
        <w:widowControl w:val="0"/>
        <w:tabs>
          <w:tab w:val="clear" w:pos="1134"/>
          <w:tab w:val="clear" w:pos="2552"/>
          <w:tab w:val="left" w:pos="2222"/>
        </w:tabs>
        <w:spacing w:before="0" w:line="276" w:lineRule="auto"/>
        <w:ind w:left="2222" w:hanging="851"/>
      </w:pPr>
      <w:r w:rsidRPr="00BA476B">
        <w:rPr>
          <w:rtl/>
        </w:rPr>
        <w:t xml:space="preserve">כשיש בידי </w:t>
      </w:r>
      <w:r w:rsidR="00175E0F">
        <w:rPr>
          <w:rFonts w:hint="cs"/>
          <w:rtl/>
        </w:rPr>
        <w:t>ה</w:t>
      </w:r>
      <w:r w:rsidR="00672D14">
        <w:rPr>
          <w:rFonts w:hint="cs"/>
          <w:rtl/>
        </w:rPr>
        <w:t>חברה</w:t>
      </w:r>
      <w:r w:rsidR="00175E0F">
        <w:rPr>
          <w:rFonts w:hint="cs"/>
          <w:rtl/>
        </w:rPr>
        <w:t xml:space="preserve"> </w:t>
      </w:r>
      <w:r w:rsidRPr="00BA476B">
        <w:rPr>
          <w:rtl/>
        </w:rPr>
        <w:t>הוכחות, להנחת דעת</w:t>
      </w:r>
      <w:r w:rsidRPr="00BA476B">
        <w:rPr>
          <w:rFonts w:hint="cs"/>
          <w:rtl/>
        </w:rPr>
        <w:t>ן</w:t>
      </w:r>
      <w:r w:rsidRPr="00BA476B">
        <w:rPr>
          <w:rtl/>
        </w:rPr>
        <w:t>, כי הקבלן או אדם אחר מטעמו נתן או הציע שוחד, מענק, דורון או טובת הנאה כלשהי בקשר עם חוזה זה או ביצועו.</w:t>
      </w:r>
    </w:p>
    <w:p w14:paraId="0C00353C" w14:textId="77777777" w:rsidR="00DC7859" w:rsidRPr="00BA476B" w:rsidRDefault="00DC7859" w:rsidP="00A15D8A">
      <w:pPr>
        <w:pStyle w:val="32"/>
        <w:keepLines w:val="0"/>
        <w:widowControl w:val="0"/>
        <w:tabs>
          <w:tab w:val="clear" w:pos="1134"/>
          <w:tab w:val="clear" w:pos="2552"/>
          <w:tab w:val="left" w:pos="2222"/>
        </w:tabs>
        <w:spacing w:before="0" w:line="276" w:lineRule="auto"/>
        <w:ind w:left="2222" w:hanging="851"/>
      </w:pPr>
      <w:r w:rsidRPr="00BA476B">
        <w:rPr>
          <w:rtl/>
        </w:rPr>
        <w:t xml:space="preserve">התברר כי הצהרה כלשהי של הקבלן שניתנה בקשר עם חתימת חוזה זה אינה נכונה, או שהקבלן לא גילה </w:t>
      </w:r>
      <w:r w:rsidR="00BC59FE">
        <w:rPr>
          <w:rtl/>
        </w:rPr>
        <w:t>ל</w:t>
      </w:r>
      <w:r w:rsidR="00672D14">
        <w:rPr>
          <w:rtl/>
        </w:rPr>
        <w:t>חברה</w:t>
      </w:r>
      <w:r w:rsidRPr="00BA476B">
        <w:rPr>
          <w:rtl/>
        </w:rPr>
        <w:t xml:space="preserve"> עובדה מהותית אשר, לדעת </w:t>
      </w:r>
      <w:r w:rsidR="00BC59FE">
        <w:rPr>
          <w:rtl/>
        </w:rPr>
        <w:t>ה</w:t>
      </w:r>
      <w:r w:rsidR="00672D14">
        <w:rPr>
          <w:rtl/>
        </w:rPr>
        <w:t>חברה</w:t>
      </w:r>
      <w:r w:rsidRPr="00BA476B">
        <w:rPr>
          <w:rtl/>
        </w:rPr>
        <w:t>, היה בה כדי להשפיע על ההתקשרות עמו.</w:t>
      </w:r>
    </w:p>
    <w:p w14:paraId="7F06E9BA" w14:textId="77777777" w:rsidR="00DC7859" w:rsidRDefault="00DC7859" w:rsidP="00A15D8A">
      <w:pPr>
        <w:pStyle w:val="32"/>
        <w:keepLines w:val="0"/>
        <w:widowControl w:val="0"/>
        <w:tabs>
          <w:tab w:val="clear" w:pos="1134"/>
          <w:tab w:val="clear" w:pos="2552"/>
          <w:tab w:val="left" w:pos="2222"/>
        </w:tabs>
        <w:spacing w:before="0" w:line="276" w:lineRule="auto"/>
        <w:ind w:left="2222" w:hanging="851"/>
      </w:pPr>
      <w:r w:rsidRPr="00BA476B">
        <w:rPr>
          <w:rtl/>
        </w:rPr>
        <w:t xml:space="preserve">הפר הקבלן חוזה זה הפרה יסודית, תהא </w:t>
      </w:r>
      <w:r w:rsidR="00175E0F">
        <w:rPr>
          <w:rFonts w:hint="cs"/>
          <w:rtl/>
        </w:rPr>
        <w:t>ה</w:t>
      </w:r>
      <w:r w:rsidR="00672D14">
        <w:rPr>
          <w:rFonts w:hint="cs"/>
          <w:rtl/>
        </w:rPr>
        <w:t>חברה</w:t>
      </w:r>
      <w:r w:rsidR="00175E0F">
        <w:rPr>
          <w:rFonts w:hint="cs"/>
          <w:rtl/>
        </w:rPr>
        <w:t xml:space="preserve"> </w:t>
      </w:r>
      <w:r w:rsidRPr="00BA476B">
        <w:rPr>
          <w:rtl/>
        </w:rPr>
        <w:t>זכאית, מבלי לגרוע מכל סעד או תרופה המוקנים לה על פי חוזה זה או על פי כל דין, לבטל את החוזה, להשבת הסכומים ששולמו לקבלן כשהם נושאים ריבית בשיעור ריבית הפיגורים החודשית המפורסמת על ידי החשב הכללי באוצר, מחושבת ממועד התשלום לקבלן ועד למועד השבת הסכומים בפועל לידיה ולהשלים את ביצוע העבוד</w:t>
      </w:r>
      <w:r w:rsidRPr="00BA476B">
        <w:rPr>
          <w:rFonts w:hint="cs"/>
          <w:rtl/>
        </w:rPr>
        <w:t>ות</w:t>
      </w:r>
      <w:r w:rsidRPr="00BA476B">
        <w:rPr>
          <w:rtl/>
        </w:rPr>
        <w:t xml:space="preserve"> על ידי קבלן אחר.</w:t>
      </w:r>
    </w:p>
    <w:p w14:paraId="474187D8" w14:textId="77777777" w:rsidR="00A27F2B" w:rsidRDefault="00A27F2B" w:rsidP="00A27F2B">
      <w:pPr>
        <w:pStyle w:val="32"/>
        <w:keepLines w:val="0"/>
        <w:widowControl w:val="0"/>
        <w:numPr>
          <w:ilvl w:val="0"/>
          <w:numId w:val="0"/>
        </w:numPr>
        <w:tabs>
          <w:tab w:val="clear" w:pos="1134"/>
          <w:tab w:val="left" w:pos="2222"/>
        </w:tabs>
        <w:spacing w:before="0" w:line="276" w:lineRule="auto"/>
        <w:ind w:left="2222"/>
      </w:pPr>
    </w:p>
    <w:p w14:paraId="38054C4D" w14:textId="77777777" w:rsidR="00DC7859" w:rsidRPr="00BA476B" w:rsidRDefault="00DC7859" w:rsidP="00156747">
      <w:pPr>
        <w:pStyle w:val="24"/>
        <w:keepLines w:val="0"/>
        <w:widowControl w:val="0"/>
        <w:tabs>
          <w:tab w:val="num" w:pos="1229"/>
        </w:tabs>
        <w:spacing w:before="0" w:line="276" w:lineRule="auto"/>
        <w:ind w:left="1229" w:hanging="708"/>
      </w:pPr>
      <w:r w:rsidRPr="00BA476B">
        <w:rPr>
          <w:rtl/>
        </w:rPr>
        <w:t xml:space="preserve">כל התחייבות, לרבות נשיאה בהוצאות, אשר היה על הקבלן לבצע על פי חוזה זה והוא נמנע </w:t>
      </w:r>
      <w:proofErr w:type="spellStart"/>
      <w:r w:rsidRPr="00BA476B">
        <w:rPr>
          <w:rtl/>
        </w:rPr>
        <w:t>מלבצעה</w:t>
      </w:r>
      <w:proofErr w:type="spellEnd"/>
      <w:r w:rsidRPr="00BA476B">
        <w:rPr>
          <w:rtl/>
        </w:rPr>
        <w:t>, והוראות אשר קיבל מאת המפקח</w:t>
      </w:r>
      <w:r w:rsidR="00513E25">
        <w:rPr>
          <w:rFonts w:hint="cs"/>
          <w:rtl/>
        </w:rPr>
        <w:t xml:space="preserve"> ו/או המנהל</w:t>
      </w:r>
      <w:r w:rsidRPr="00BA476B">
        <w:rPr>
          <w:rtl/>
        </w:rPr>
        <w:t xml:space="preserve"> ואשר נמנע מלציית להן על אף שהתחייב לכך בחוזה זה, תהיה </w:t>
      </w:r>
      <w:r w:rsidR="00BC59FE">
        <w:rPr>
          <w:rtl/>
        </w:rPr>
        <w:t>ה</w:t>
      </w:r>
      <w:r w:rsidR="00672D14">
        <w:rPr>
          <w:rtl/>
        </w:rPr>
        <w:t>חברה</w:t>
      </w:r>
      <w:r w:rsidRPr="00BA476B">
        <w:rPr>
          <w:rtl/>
        </w:rPr>
        <w:t xml:space="preserve"> רשאית לבצען, בעצמה או באמצעות אחרים.</w:t>
      </w:r>
      <w:r w:rsidRPr="00BA476B">
        <w:rPr>
          <w:rFonts w:hint="cs"/>
          <w:rtl/>
        </w:rPr>
        <w:t xml:space="preserve"> </w:t>
      </w:r>
      <w:r w:rsidR="00BC59FE">
        <w:rPr>
          <w:rtl/>
        </w:rPr>
        <w:t>ה</w:t>
      </w:r>
      <w:r w:rsidR="00672D14">
        <w:rPr>
          <w:rtl/>
        </w:rPr>
        <w:t>חברה</w:t>
      </w:r>
      <w:r w:rsidRPr="00BA476B">
        <w:rPr>
          <w:rtl/>
        </w:rPr>
        <w:t xml:space="preserve"> תהיה רשאית לחייב את הקבלן בהוצאות אשר נגרמו לה בביצוע כל אותן התחייבויות או הוראות, בתוספת </w:t>
      </w:r>
      <w:r w:rsidR="00156747">
        <w:rPr>
          <w:rFonts w:hint="cs"/>
          <w:rtl/>
        </w:rPr>
        <w:t>12</w:t>
      </w:r>
      <w:r w:rsidRPr="00BA476B">
        <w:rPr>
          <w:rtl/>
        </w:rPr>
        <w:t>% שייחשבו כהוצאות כלליות, מימון ותקורה. בחישוב החיוב או הקיזוז יוצמדו ההוצאות למדד על ידי הכפלתן ביחס שבין המדד האחרון אשר היה ידוע ביום ביצוע החיוב או הקיזוז לבין המדד האחרון אשר היה ידוע ביום תשלום ההוצאה הכרוכה בביצוע כל התחייבות או הוראה שניתנה לקבלן כאמור לעיל.</w:t>
      </w:r>
      <w:r w:rsidRPr="00BA476B">
        <w:rPr>
          <w:rFonts w:hint="cs"/>
          <w:rtl/>
        </w:rPr>
        <w:t xml:space="preserve"> </w:t>
      </w:r>
    </w:p>
    <w:p w14:paraId="3E4CEFDA" w14:textId="77777777" w:rsidR="004B71FE" w:rsidRDefault="004B71FE" w:rsidP="00A016C0">
      <w:pPr>
        <w:pStyle w:val="24"/>
        <w:keepLines w:val="0"/>
        <w:widowControl w:val="0"/>
        <w:numPr>
          <w:ilvl w:val="0"/>
          <w:numId w:val="0"/>
        </w:numPr>
        <w:spacing w:before="0" w:line="276" w:lineRule="auto"/>
        <w:ind w:left="567"/>
        <w:rPr>
          <w:rtl/>
        </w:rPr>
      </w:pPr>
    </w:p>
    <w:p w14:paraId="289A5BC8" w14:textId="77777777" w:rsidR="00377DD5" w:rsidRDefault="00377DD5" w:rsidP="00156747">
      <w:pPr>
        <w:pStyle w:val="24"/>
        <w:keepLines w:val="0"/>
        <w:widowControl w:val="0"/>
        <w:numPr>
          <w:ilvl w:val="0"/>
          <w:numId w:val="0"/>
        </w:numPr>
        <w:spacing w:before="0" w:line="276" w:lineRule="auto"/>
        <w:ind w:left="1751" w:hanging="851"/>
        <w:rPr>
          <w:rtl/>
        </w:rPr>
      </w:pPr>
    </w:p>
    <w:p w14:paraId="44BFDC7A" w14:textId="77777777" w:rsidR="00897A9B" w:rsidRDefault="00897A9B" w:rsidP="00156747">
      <w:pPr>
        <w:pStyle w:val="24"/>
        <w:keepLines w:val="0"/>
        <w:widowControl w:val="0"/>
        <w:numPr>
          <w:ilvl w:val="0"/>
          <w:numId w:val="0"/>
        </w:numPr>
        <w:spacing w:before="0" w:line="276" w:lineRule="auto"/>
        <w:ind w:left="1751" w:hanging="851"/>
        <w:rPr>
          <w:rtl/>
        </w:rPr>
      </w:pPr>
    </w:p>
    <w:p w14:paraId="0F79FF7A" w14:textId="77777777" w:rsidR="00897A9B" w:rsidRDefault="00897A9B" w:rsidP="00156747">
      <w:pPr>
        <w:pStyle w:val="24"/>
        <w:keepLines w:val="0"/>
        <w:widowControl w:val="0"/>
        <w:numPr>
          <w:ilvl w:val="0"/>
          <w:numId w:val="0"/>
        </w:numPr>
        <w:spacing w:before="0" w:line="276" w:lineRule="auto"/>
        <w:ind w:left="1751" w:hanging="851"/>
        <w:rPr>
          <w:rtl/>
        </w:rPr>
      </w:pPr>
    </w:p>
    <w:p w14:paraId="564AA5EA" w14:textId="77777777" w:rsidR="00E47BC0" w:rsidRDefault="00E47BC0" w:rsidP="00E47BC0">
      <w:pPr>
        <w:pStyle w:val="11"/>
        <w:keepLines w:val="0"/>
        <w:widowControl w:val="0"/>
        <w:numPr>
          <w:ilvl w:val="0"/>
          <w:numId w:val="0"/>
        </w:numPr>
        <w:spacing w:before="0" w:line="276" w:lineRule="auto"/>
        <w:ind w:left="567"/>
        <w:rPr>
          <w:b/>
          <w:bCs/>
          <w:szCs w:val="20"/>
          <w:u w:val="single"/>
          <w:rtl/>
        </w:rPr>
      </w:pPr>
    </w:p>
    <w:p w14:paraId="08CBDD80" w14:textId="77777777" w:rsidR="00377DD5" w:rsidRDefault="00377DD5" w:rsidP="00E47BC0">
      <w:pPr>
        <w:pStyle w:val="11"/>
        <w:keepLines w:val="0"/>
        <w:widowControl w:val="0"/>
        <w:numPr>
          <w:ilvl w:val="0"/>
          <w:numId w:val="0"/>
        </w:numPr>
        <w:spacing w:before="0" w:line="276" w:lineRule="auto"/>
        <w:ind w:left="567"/>
        <w:rPr>
          <w:b/>
          <w:bCs/>
          <w:szCs w:val="20"/>
          <w:u w:val="single"/>
          <w:rtl/>
        </w:rPr>
      </w:pPr>
    </w:p>
    <w:p w14:paraId="0FFD22A9" w14:textId="77777777" w:rsidR="00CC5B4A" w:rsidRPr="00CC5B4A" w:rsidRDefault="00CC5B4A" w:rsidP="00CC5B4A">
      <w:pPr>
        <w:pStyle w:val="11"/>
        <w:numPr>
          <w:ilvl w:val="0"/>
          <w:numId w:val="3"/>
        </w:numPr>
        <w:rPr>
          <w:b/>
          <w:bCs/>
          <w:u w:val="single"/>
          <w:rtl/>
        </w:rPr>
      </w:pPr>
      <w:r w:rsidRPr="00CC5B4A">
        <w:rPr>
          <w:b/>
          <w:bCs/>
          <w:u w:val="single"/>
          <w:rtl/>
        </w:rPr>
        <w:t xml:space="preserve">קיזוז </w:t>
      </w:r>
      <w:r w:rsidRPr="00CC5B4A">
        <w:rPr>
          <w:b/>
          <w:bCs/>
          <w:u w:val="single"/>
        </w:rPr>
        <w:t>–</w:t>
      </w:r>
      <w:r w:rsidRPr="00CC5B4A">
        <w:rPr>
          <w:b/>
          <w:bCs/>
          <w:u w:val="single"/>
          <w:rtl/>
        </w:rPr>
        <w:t xml:space="preserve"> ניכוי - עכבון </w:t>
      </w:r>
    </w:p>
    <w:p w14:paraId="7D2778D8" w14:textId="77777777" w:rsidR="00CC5B4A" w:rsidRPr="00225E72" w:rsidRDefault="00CC5B4A" w:rsidP="00CC5B4A">
      <w:pPr>
        <w:pStyle w:val="24"/>
        <w:numPr>
          <w:ilvl w:val="1"/>
          <w:numId w:val="3"/>
        </w:numPr>
        <w:tabs>
          <w:tab w:val="num" w:pos="1088"/>
          <w:tab w:val="num" w:pos="1931"/>
        </w:tabs>
        <w:rPr>
          <w:noProof/>
          <w:rtl/>
          <w:lang w:eastAsia="he-IL"/>
        </w:rPr>
      </w:pPr>
      <w:r w:rsidRPr="00225E72">
        <w:rPr>
          <w:noProof/>
          <w:rtl/>
          <w:lang w:eastAsia="he-IL"/>
        </w:rPr>
        <w:t xml:space="preserve">הקבלן מסכים בזאת כי המזמינה  תהיה רשאית לקזז ו/או לגבות ו/או לעכב תחת ידיה כל סכום שמגיע ו/או שיגיע לה מאת הקבלן הן בגין חוזה זה והן בגין כל התקשרות אחרת או כל מקור אחר. </w:t>
      </w:r>
    </w:p>
    <w:p w14:paraId="6E53F34C" w14:textId="77777777" w:rsidR="00CC5B4A" w:rsidRPr="00CC5B4A" w:rsidRDefault="00CC5B4A" w:rsidP="00CC5B4A">
      <w:pPr>
        <w:pStyle w:val="24"/>
        <w:numPr>
          <w:ilvl w:val="1"/>
          <w:numId w:val="3"/>
        </w:numPr>
        <w:tabs>
          <w:tab w:val="num" w:pos="1088"/>
          <w:tab w:val="num" w:pos="1931"/>
        </w:tabs>
        <w:rPr>
          <w:sz w:val="20"/>
          <w:szCs w:val="22"/>
          <w:rtl/>
        </w:rPr>
      </w:pPr>
      <w:r w:rsidRPr="00CC5B4A">
        <w:rPr>
          <w:sz w:val="18"/>
          <w:rtl/>
          <w:lang w:eastAsia="he-IL"/>
        </w:rPr>
        <w:t>לקבלן לא תהיה זכות עכבון בכל מקרה שהוא.</w:t>
      </w:r>
    </w:p>
    <w:p w14:paraId="25A99C21" w14:textId="77777777" w:rsidR="00CC5B4A" w:rsidRPr="00CC5B4A" w:rsidRDefault="00CC5B4A" w:rsidP="00CC5B4A">
      <w:pPr>
        <w:pStyle w:val="11"/>
        <w:keepLines w:val="0"/>
        <w:widowControl w:val="0"/>
        <w:numPr>
          <w:ilvl w:val="0"/>
          <w:numId w:val="0"/>
        </w:numPr>
        <w:spacing w:before="0" w:line="276" w:lineRule="auto"/>
        <w:ind w:left="567"/>
        <w:rPr>
          <w:b/>
          <w:bCs/>
          <w:szCs w:val="20"/>
          <w:u w:val="single"/>
        </w:rPr>
      </w:pPr>
    </w:p>
    <w:p w14:paraId="76D758A7" w14:textId="77777777" w:rsidR="00DC7859" w:rsidRDefault="00DC7859" w:rsidP="00973F72">
      <w:pPr>
        <w:pStyle w:val="11"/>
        <w:keepLines w:val="0"/>
        <w:widowControl w:val="0"/>
        <w:numPr>
          <w:ilvl w:val="0"/>
          <w:numId w:val="3"/>
        </w:numPr>
        <w:spacing w:before="0" w:line="276" w:lineRule="auto"/>
        <w:rPr>
          <w:b/>
          <w:bCs/>
          <w:szCs w:val="20"/>
          <w:u w:val="single"/>
        </w:rPr>
      </w:pPr>
      <w:r w:rsidRPr="00BA476B">
        <w:rPr>
          <w:b/>
          <w:bCs/>
          <w:u w:val="single"/>
          <w:rtl/>
        </w:rPr>
        <w:t>שונות</w:t>
      </w:r>
    </w:p>
    <w:p w14:paraId="3E71077D" w14:textId="77777777" w:rsidR="004223D1" w:rsidRPr="00BA476B" w:rsidRDefault="004223D1" w:rsidP="001135D1">
      <w:pPr>
        <w:pStyle w:val="11"/>
        <w:keepLines w:val="0"/>
        <w:widowControl w:val="0"/>
        <w:numPr>
          <w:ilvl w:val="0"/>
          <w:numId w:val="0"/>
        </w:numPr>
        <w:spacing w:before="0" w:line="276" w:lineRule="auto"/>
        <w:ind w:left="567"/>
        <w:rPr>
          <w:b/>
          <w:bCs/>
          <w:szCs w:val="20"/>
          <w:u w:val="single"/>
        </w:rPr>
      </w:pPr>
    </w:p>
    <w:p w14:paraId="113913F7" w14:textId="77777777" w:rsidR="00DC7859" w:rsidRDefault="00DC7859" w:rsidP="003866A6">
      <w:pPr>
        <w:pStyle w:val="24"/>
        <w:keepLines w:val="0"/>
        <w:widowControl w:val="0"/>
        <w:tabs>
          <w:tab w:val="num" w:pos="1229"/>
        </w:tabs>
        <w:spacing w:before="0" w:line="276" w:lineRule="auto"/>
        <w:ind w:left="1229" w:hanging="708"/>
      </w:pPr>
      <w:r w:rsidRPr="00BA476B">
        <w:rPr>
          <w:rtl/>
        </w:rPr>
        <w:t xml:space="preserve">מוסכם בין הצדדים כי תנאי חוזה זה משקפים נכונה את המוסכם והמותנה ביניהם במלואו, וכי </w:t>
      </w:r>
      <w:r w:rsidR="00BC59FE">
        <w:rPr>
          <w:rtl/>
        </w:rPr>
        <w:t>ה</w:t>
      </w:r>
      <w:r w:rsidR="00672D14">
        <w:rPr>
          <w:rtl/>
        </w:rPr>
        <w:t>חברה</w:t>
      </w:r>
      <w:r w:rsidRPr="00BA476B">
        <w:rPr>
          <w:rtl/>
        </w:rPr>
        <w:t xml:space="preserve"> לא תהיה קשורה בכל הבטחות, פרסומים, הצהרות, מצגים, הסכמים והתחייבויות, בכתב או בעל-פה, שאינם נכללים בחוזה זה ואשר נעשו, אם נעשו, קודם לחתימתו. כל ויתור או הסכמה או שינוי מהוראות חוזה זה לא יהא לו כל תוקף אלא אם נעשה בכתב ובחתימת שני הצדדים, והקבלן יהא מנוע מלהעלות כל טענה בענ</w:t>
      </w:r>
      <w:r w:rsidRPr="00BA476B">
        <w:rPr>
          <w:rFonts w:hint="cs"/>
          <w:rtl/>
        </w:rPr>
        <w:t>י</w:t>
      </w:r>
      <w:r w:rsidRPr="00BA476B">
        <w:rPr>
          <w:rtl/>
        </w:rPr>
        <w:t>ין שלא נעשה בדרך האמורה.</w:t>
      </w:r>
    </w:p>
    <w:p w14:paraId="55BF9E21" w14:textId="77777777" w:rsidR="00E47BC0" w:rsidRDefault="00E47BC0" w:rsidP="00E47BC0">
      <w:pPr>
        <w:pStyle w:val="aff8"/>
        <w:rPr>
          <w:rtl/>
        </w:rPr>
      </w:pPr>
    </w:p>
    <w:p w14:paraId="3322490E" w14:textId="77777777" w:rsidR="00CC5B4A" w:rsidRDefault="00E47BC0" w:rsidP="00CB5071">
      <w:pPr>
        <w:pStyle w:val="24"/>
        <w:keepLines w:val="0"/>
        <w:widowControl w:val="0"/>
        <w:tabs>
          <w:tab w:val="num" w:pos="1229"/>
        </w:tabs>
        <w:spacing w:before="0" w:line="276" w:lineRule="auto"/>
        <w:ind w:left="1229" w:hanging="708"/>
      </w:pPr>
      <w:r w:rsidRPr="00E47BC0">
        <w:rPr>
          <w:rFonts w:hint="eastAsia"/>
          <w:rtl/>
        </w:rPr>
        <w:t>הצדדים</w:t>
      </w:r>
      <w:r w:rsidRPr="00E47BC0">
        <w:rPr>
          <w:rtl/>
        </w:rPr>
        <w:t xml:space="preserve"> </w:t>
      </w:r>
      <w:r w:rsidRPr="00E47BC0">
        <w:rPr>
          <w:rFonts w:hint="eastAsia"/>
          <w:rtl/>
        </w:rPr>
        <w:t>מסכימים</w:t>
      </w:r>
      <w:r w:rsidRPr="00E47BC0">
        <w:rPr>
          <w:rtl/>
        </w:rPr>
        <w:t xml:space="preserve"> </w:t>
      </w:r>
      <w:r w:rsidRPr="00E47BC0">
        <w:rPr>
          <w:rFonts w:hint="eastAsia"/>
          <w:rtl/>
        </w:rPr>
        <w:t>ביניהם</w:t>
      </w:r>
      <w:r w:rsidRPr="00E47BC0">
        <w:rPr>
          <w:rtl/>
        </w:rPr>
        <w:t xml:space="preserve"> </w:t>
      </w:r>
      <w:r w:rsidRPr="00E47BC0">
        <w:rPr>
          <w:rFonts w:hint="eastAsia"/>
          <w:rtl/>
        </w:rPr>
        <w:t>כי</w:t>
      </w:r>
      <w:r w:rsidRPr="00E47BC0">
        <w:rPr>
          <w:rtl/>
        </w:rPr>
        <w:t xml:space="preserve"> </w:t>
      </w:r>
      <w:r w:rsidRPr="00E47BC0">
        <w:rPr>
          <w:rFonts w:hint="eastAsia"/>
          <w:rtl/>
        </w:rPr>
        <w:t>כל</w:t>
      </w:r>
      <w:r w:rsidRPr="00E47BC0">
        <w:rPr>
          <w:rtl/>
        </w:rPr>
        <w:t xml:space="preserve"> </w:t>
      </w:r>
      <w:r w:rsidRPr="00E47BC0">
        <w:rPr>
          <w:rFonts w:hint="eastAsia"/>
          <w:rtl/>
        </w:rPr>
        <w:t>מחלוקת</w:t>
      </w:r>
      <w:r w:rsidRPr="00E47BC0">
        <w:rPr>
          <w:rtl/>
        </w:rPr>
        <w:t xml:space="preserve"> </w:t>
      </w:r>
      <w:r w:rsidRPr="00E47BC0">
        <w:rPr>
          <w:rFonts w:hint="eastAsia"/>
          <w:rtl/>
        </w:rPr>
        <w:t>הנוגעת</w:t>
      </w:r>
      <w:r w:rsidRPr="00E47BC0">
        <w:rPr>
          <w:rtl/>
        </w:rPr>
        <w:t xml:space="preserve"> </w:t>
      </w:r>
      <w:r w:rsidRPr="00E47BC0">
        <w:rPr>
          <w:rFonts w:hint="eastAsia"/>
          <w:rtl/>
        </w:rPr>
        <w:t>לביצועו</w:t>
      </w:r>
      <w:r w:rsidRPr="00E47BC0">
        <w:rPr>
          <w:rtl/>
        </w:rPr>
        <w:t xml:space="preserve"> </w:t>
      </w:r>
      <w:r w:rsidRPr="00E47BC0">
        <w:rPr>
          <w:rFonts w:hint="eastAsia"/>
          <w:rtl/>
        </w:rPr>
        <w:t>של</w:t>
      </w:r>
      <w:r w:rsidRPr="00E47BC0">
        <w:rPr>
          <w:rtl/>
        </w:rPr>
        <w:t xml:space="preserve"> </w:t>
      </w:r>
      <w:r w:rsidRPr="00E47BC0">
        <w:rPr>
          <w:rFonts w:hint="eastAsia"/>
          <w:rtl/>
        </w:rPr>
        <w:t>חוזה</w:t>
      </w:r>
      <w:r w:rsidRPr="00E47BC0">
        <w:rPr>
          <w:rtl/>
        </w:rPr>
        <w:t xml:space="preserve"> </w:t>
      </w:r>
      <w:r w:rsidRPr="00E47BC0">
        <w:rPr>
          <w:rFonts w:hint="eastAsia"/>
          <w:rtl/>
        </w:rPr>
        <w:t>זה</w:t>
      </w:r>
      <w:r w:rsidRPr="00E47BC0">
        <w:rPr>
          <w:rtl/>
        </w:rPr>
        <w:t xml:space="preserve">, </w:t>
      </w:r>
      <w:r w:rsidRPr="00E47BC0">
        <w:rPr>
          <w:rFonts w:hint="eastAsia"/>
          <w:rtl/>
        </w:rPr>
        <w:t>פרשנותו</w:t>
      </w:r>
      <w:r w:rsidRPr="00E47BC0">
        <w:rPr>
          <w:rtl/>
        </w:rPr>
        <w:t xml:space="preserve"> </w:t>
      </w:r>
      <w:r w:rsidRPr="00E47BC0">
        <w:rPr>
          <w:rFonts w:hint="eastAsia"/>
          <w:rtl/>
        </w:rPr>
        <w:t>וכל</w:t>
      </w:r>
      <w:r w:rsidRPr="00E47BC0">
        <w:rPr>
          <w:rtl/>
        </w:rPr>
        <w:t xml:space="preserve"> </w:t>
      </w:r>
      <w:r w:rsidRPr="00E47BC0">
        <w:rPr>
          <w:rFonts w:hint="eastAsia"/>
          <w:rtl/>
        </w:rPr>
        <w:t>ענין</w:t>
      </w:r>
      <w:r w:rsidRPr="00E47BC0">
        <w:rPr>
          <w:rtl/>
        </w:rPr>
        <w:t xml:space="preserve"> </w:t>
      </w:r>
      <w:r w:rsidRPr="00E47BC0">
        <w:rPr>
          <w:rFonts w:hint="eastAsia"/>
          <w:rtl/>
        </w:rPr>
        <w:t>הנובע</w:t>
      </w:r>
      <w:r w:rsidRPr="00E47BC0">
        <w:rPr>
          <w:rtl/>
        </w:rPr>
        <w:t xml:space="preserve"> </w:t>
      </w:r>
      <w:r w:rsidRPr="00E47BC0">
        <w:rPr>
          <w:rFonts w:hint="eastAsia"/>
          <w:rtl/>
        </w:rPr>
        <w:t>ממנו</w:t>
      </w:r>
      <w:r w:rsidRPr="00E47BC0">
        <w:rPr>
          <w:rtl/>
        </w:rPr>
        <w:t xml:space="preserve"> </w:t>
      </w:r>
      <w:r w:rsidRPr="00E47BC0">
        <w:rPr>
          <w:rFonts w:hint="eastAsia"/>
          <w:rtl/>
        </w:rPr>
        <w:t>תתברר</w:t>
      </w:r>
      <w:r w:rsidRPr="00E47BC0">
        <w:rPr>
          <w:rtl/>
        </w:rPr>
        <w:t xml:space="preserve"> </w:t>
      </w:r>
      <w:r w:rsidRPr="00E47BC0">
        <w:rPr>
          <w:rFonts w:hint="eastAsia"/>
          <w:rtl/>
        </w:rPr>
        <w:t>אך</w:t>
      </w:r>
      <w:r w:rsidRPr="00E47BC0">
        <w:rPr>
          <w:rtl/>
        </w:rPr>
        <w:t xml:space="preserve"> </w:t>
      </w:r>
      <w:r w:rsidRPr="00E47BC0">
        <w:rPr>
          <w:rFonts w:hint="eastAsia"/>
          <w:rtl/>
        </w:rPr>
        <w:t>ורק</w:t>
      </w:r>
      <w:r w:rsidRPr="00E47BC0">
        <w:rPr>
          <w:rtl/>
        </w:rPr>
        <w:t xml:space="preserve"> </w:t>
      </w:r>
      <w:r w:rsidRPr="00E47BC0">
        <w:rPr>
          <w:rFonts w:hint="eastAsia"/>
          <w:rtl/>
        </w:rPr>
        <w:t>בבתי</w:t>
      </w:r>
      <w:r w:rsidRPr="00E47BC0">
        <w:rPr>
          <w:rtl/>
        </w:rPr>
        <w:t xml:space="preserve"> </w:t>
      </w:r>
      <w:r w:rsidRPr="00E47BC0">
        <w:rPr>
          <w:rFonts w:hint="eastAsia"/>
          <w:rtl/>
        </w:rPr>
        <w:t>המשפט</w:t>
      </w:r>
      <w:r w:rsidRPr="00E47BC0">
        <w:rPr>
          <w:rtl/>
        </w:rPr>
        <w:t xml:space="preserve"> </w:t>
      </w:r>
      <w:r w:rsidRPr="00E47BC0">
        <w:rPr>
          <w:rFonts w:hint="eastAsia"/>
          <w:rtl/>
        </w:rPr>
        <w:t>המוסמכים</w:t>
      </w:r>
      <w:r w:rsidRPr="00E47BC0">
        <w:rPr>
          <w:rtl/>
        </w:rPr>
        <w:t xml:space="preserve"> </w:t>
      </w:r>
      <w:r w:rsidR="00CB5071">
        <w:rPr>
          <w:rFonts w:hint="cs"/>
          <w:rtl/>
        </w:rPr>
        <w:t>בירושלים</w:t>
      </w:r>
      <w:r w:rsidR="00CC5B4A">
        <w:rPr>
          <w:rFonts w:hint="cs"/>
          <w:rtl/>
        </w:rPr>
        <w:t xml:space="preserve"> ולהם בלבד.</w:t>
      </w:r>
    </w:p>
    <w:p w14:paraId="45597B99" w14:textId="77777777" w:rsidR="00CC5B4A" w:rsidRDefault="00CC5B4A" w:rsidP="00CC5B4A">
      <w:pPr>
        <w:pStyle w:val="aff8"/>
        <w:rPr>
          <w:rtl/>
        </w:rPr>
      </w:pPr>
    </w:p>
    <w:p w14:paraId="14E76A6F" w14:textId="77777777" w:rsidR="00CC5B4A" w:rsidRPr="000C2D08" w:rsidRDefault="00CC5B4A" w:rsidP="00CC5B4A">
      <w:pPr>
        <w:pStyle w:val="24"/>
        <w:tabs>
          <w:tab w:val="num" w:pos="1088"/>
          <w:tab w:val="num" w:pos="1931"/>
        </w:tabs>
        <w:ind w:left="1088" w:hanging="567"/>
        <w:rPr>
          <w:rtl/>
        </w:rPr>
      </w:pPr>
      <w:r w:rsidRPr="000C2D08">
        <w:rPr>
          <w:rtl/>
        </w:rPr>
        <w:t>שום הוראה בהסכם זה, המעניקה לאריאל זכות פיקוח או ניהול, לא תפורש כמטילה על אריאל חיוב כלשהו בכלל, וחיוב כלשהו כלפי הקבלן ו/או מי מטעמו במיוחד, ולא יהא בה כדי להעניק לקבלן כל זכות כלפי אריאל.</w:t>
      </w:r>
    </w:p>
    <w:p w14:paraId="0CEAF39A" w14:textId="77777777" w:rsidR="00E47BC0" w:rsidRPr="00E47BC0" w:rsidRDefault="00E47BC0" w:rsidP="00CC5B4A">
      <w:pPr>
        <w:pStyle w:val="24"/>
        <w:keepLines w:val="0"/>
        <w:widowControl w:val="0"/>
        <w:numPr>
          <w:ilvl w:val="0"/>
          <w:numId w:val="0"/>
        </w:numPr>
        <w:tabs>
          <w:tab w:val="num" w:pos="1702"/>
        </w:tabs>
        <w:spacing w:before="0" w:line="276" w:lineRule="auto"/>
        <w:ind w:left="1751" w:hanging="851"/>
        <w:rPr>
          <w:rtl/>
        </w:rPr>
      </w:pPr>
    </w:p>
    <w:p w14:paraId="2C90152B" w14:textId="77777777" w:rsidR="003866A6" w:rsidRDefault="003866A6" w:rsidP="003866A6">
      <w:pPr>
        <w:pStyle w:val="aff8"/>
        <w:rPr>
          <w:rtl/>
        </w:rPr>
      </w:pPr>
    </w:p>
    <w:p w14:paraId="2E88CB45" w14:textId="77777777" w:rsidR="000E6226" w:rsidRDefault="000E6226" w:rsidP="000E6226">
      <w:pPr>
        <w:pStyle w:val="24"/>
        <w:keepLines w:val="0"/>
        <w:widowControl w:val="0"/>
        <w:tabs>
          <w:tab w:val="num" w:pos="1229"/>
        </w:tabs>
        <w:spacing w:before="0" w:line="276" w:lineRule="auto"/>
        <w:ind w:left="1229" w:hanging="708"/>
        <w:rPr>
          <w:rFonts w:ascii="QDavid" w:hAnsi="QDavid"/>
          <w:b/>
          <w:bCs/>
          <w:sz w:val="24"/>
          <w:u w:val="single"/>
          <w:rtl/>
        </w:rPr>
      </w:pPr>
      <w:r w:rsidRPr="000E6226">
        <w:rPr>
          <w:rtl/>
        </w:rPr>
        <w:t xml:space="preserve">הודעות הצדדים יהיו בכתב וימסרו לנמען במסירה אישית, או שישלחו בדואר רשום לפי הכתובות שבמבוא להסכם, שאז תחשב ההודעה כאילו הגיעה ליעדה בתוך 72 שעות משעת מסירתה למשלוח או שתועבר בפקסימיליה, עם אישור קבלה </w:t>
      </w:r>
      <w:r w:rsidR="007F06DC" w:rsidRPr="000E6226">
        <w:rPr>
          <w:rFonts w:hint="cs"/>
          <w:rtl/>
        </w:rPr>
        <w:t>ואישרו</w:t>
      </w:r>
      <w:r w:rsidRPr="000E6226">
        <w:rPr>
          <w:rtl/>
        </w:rPr>
        <w:t xml:space="preserve"> טלפוני על קבלתה, שאז תחשב כאילו הגיעה ליעדה ביום העסקים שלאחר מועד ההעברה</w:t>
      </w:r>
      <w:r w:rsidRPr="0098574A">
        <w:rPr>
          <w:sz w:val="24"/>
          <w:rtl/>
        </w:rPr>
        <w:t xml:space="preserve">. </w:t>
      </w:r>
    </w:p>
    <w:p w14:paraId="50EAD5D4" w14:textId="77777777" w:rsidR="00DC7859" w:rsidRDefault="00DC7859" w:rsidP="00A016C0">
      <w:pPr>
        <w:keepLines w:val="0"/>
        <w:widowControl w:val="0"/>
        <w:spacing w:line="276" w:lineRule="auto"/>
        <w:jc w:val="center"/>
        <w:rPr>
          <w:rtl/>
        </w:rPr>
      </w:pPr>
    </w:p>
    <w:p w14:paraId="5C1A15F5" w14:textId="77777777" w:rsidR="00A15D8A" w:rsidRPr="00BA476B" w:rsidRDefault="00A15D8A" w:rsidP="00A016C0">
      <w:pPr>
        <w:keepLines w:val="0"/>
        <w:widowControl w:val="0"/>
        <w:spacing w:line="276" w:lineRule="auto"/>
        <w:jc w:val="center"/>
        <w:rPr>
          <w:rtl/>
        </w:rPr>
      </w:pPr>
    </w:p>
    <w:p w14:paraId="6FC94014" w14:textId="77777777" w:rsidR="004223D1" w:rsidRPr="001135D1" w:rsidRDefault="004223D1" w:rsidP="004223D1">
      <w:pPr>
        <w:ind w:left="960"/>
        <w:jc w:val="center"/>
        <w:rPr>
          <w:b/>
          <w:bCs/>
          <w:sz w:val="26"/>
          <w:szCs w:val="26"/>
          <w:rtl/>
        </w:rPr>
      </w:pPr>
      <w:r w:rsidRPr="001135D1">
        <w:rPr>
          <w:b/>
          <w:bCs/>
          <w:sz w:val="26"/>
          <w:szCs w:val="26"/>
          <w:rtl/>
        </w:rPr>
        <w:t>לראיה באו הצדדים על החתום</w:t>
      </w:r>
    </w:p>
    <w:p w14:paraId="16AC2492" w14:textId="77777777" w:rsidR="00A15D8A" w:rsidRDefault="00A15D8A" w:rsidP="004223D1">
      <w:pPr>
        <w:ind w:left="960"/>
        <w:jc w:val="center"/>
        <w:rPr>
          <w:b/>
          <w:bCs/>
          <w:rtl/>
        </w:rPr>
      </w:pPr>
    </w:p>
    <w:p w14:paraId="6503BEB1" w14:textId="77777777" w:rsidR="004223D1" w:rsidRPr="005651A3" w:rsidRDefault="00A15D8A" w:rsidP="004223D1">
      <w:pPr>
        <w:widowControl w:val="0"/>
        <w:spacing w:line="276" w:lineRule="auto"/>
        <w:ind w:left="705" w:hanging="705"/>
        <w:jc w:val="center"/>
        <w:rPr>
          <w:b/>
          <w:bCs/>
          <w:rtl/>
        </w:rPr>
      </w:pPr>
      <w:r>
        <w:rPr>
          <w:rFonts w:hint="cs"/>
          <w:b/>
          <w:bCs/>
          <w:rtl/>
        </w:rPr>
        <w:t xml:space="preserve">   </w:t>
      </w:r>
      <w:r w:rsidR="004223D1" w:rsidRPr="005651A3">
        <w:rPr>
          <w:b/>
          <w:bCs/>
          <w:rtl/>
        </w:rPr>
        <w:t>_____________                                                                                                       _____________</w:t>
      </w:r>
    </w:p>
    <w:p w14:paraId="5BB77B58" w14:textId="77777777" w:rsidR="008F5375" w:rsidRDefault="004223D1" w:rsidP="00A016C0">
      <w:pPr>
        <w:keepLines w:val="0"/>
        <w:widowControl w:val="0"/>
        <w:spacing w:line="276" w:lineRule="auto"/>
        <w:jc w:val="center"/>
        <w:rPr>
          <w:b/>
          <w:bCs/>
          <w:sz w:val="48"/>
          <w:szCs w:val="48"/>
          <w:u w:val="single"/>
          <w:rtl/>
        </w:rPr>
      </w:pPr>
      <w:r w:rsidRPr="005651A3">
        <w:rPr>
          <w:b/>
          <w:bCs/>
          <w:rtl/>
        </w:rPr>
        <w:t>ה</w:t>
      </w:r>
      <w:r w:rsidR="00672D14">
        <w:rPr>
          <w:rFonts w:hint="cs"/>
          <w:b/>
          <w:bCs/>
          <w:rtl/>
        </w:rPr>
        <w:t>חברה</w:t>
      </w:r>
      <w:r w:rsidRPr="005651A3">
        <w:rPr>
          <w:b/>
          <w:bCs/>
          <w:rtl/>
        </w:rPr>
        <w:t xml:space="preserve">                                                                                                         </w:t>
      </w:r>
      <w:r>
        <w:rPr>
          <w:rFonts w:hint="cs"/>
          <w:b/>
          <w:bCs/>
          <w:rtl/>
        </w:rPr>
        <w:t xml:space="preserve">  </w:t>
      </w:r>
      <w:r w:rsidRPr="005651A3">
        <w:rPr>
          <w:b/>
          <w:bCs/>
          <w:rtl/>
        </w:rPr>
        <w:t xml:space="preserve">                 הקבלן</w:t>
      </w:r>
      <w:r w:rsidRPr="005651A3">
        <w:rPr>
          <w:rtl/>
        </w:rPr>
        <w:tab/>
      </w:r>
    </w:p>
    <w:p w14:paraId="2903C027" w14:textId="77777777" w:rsidR="00DC7859" w:rsidRPr="00BA476B" w:rsidRDefault="001135D1" w:rsidP="0001789A">
      <w:pPr>
        <w:keepLines w:val="0"/>
        <w:widowControl w:val="0"/>
        <w:spacing w:line="276" w:lineRule="auto"/>
        <w:jc w:val="center"/>
        <w:rPr>
          <w:b/>
          <w:bCs/>
          <w:sz w:val="48"/>
          <w:szCs w:val="48"/>
          <w:u w:val="single"/>
          <w:rtl/>
        </w:rPr>
      </w:pPr>
      <w:r>
        <w:rPr>
          <w:b/>
          <w:bCs/>
          <w:sz w:val="48"/>
          <w:szCs w:val="48"/>
          <w:u w:val="single"/>
          <w:rtl/>
        </w:rPr>
        <w:br w:type="page"/>
      </w:r>
      <w:r w:rsidR="00DC7859" w:rsidRPr="00BA476B">
        <w:rPr>
          <w:b/>
          <w:bCs/>
          <w:sz w:val="48"/>
          <w:szCs w:val="48"/>
          <w:u w:val="single"/>
          <w:rtl/>
        </w:rPr>
        <w:fldChar w:fldCharType="begin"/>
      </w:r>
      <w:r w:rsidR="00DC7859" w:rsidRPr="00BA476B">
        <w:instrText xml:space="preserve"> TC "</w:instrText>
      </w:r>
      <w:bookmarkStart w:id="25" w:name="_Toc205024738"/>
      <w:r w:rsidR="00DC7859" w:rsidRPr="00BA476B">
        <w:rPr>
          <w:rFonts w:hint="cs"/>
          <w:b/>
          <w:bCs/>
          <w:sz w:val="48"/>
          <w:szCs w:val="48"/>
          <w:u w:val="single"/>
          <w:rtl/>
        </w:rPr>
        <w:instrText>נספחים לחוזה</w:instrText>
      </w:r>
      <w:bookmarkEnd w:id="25"/>
      <w:r w:rsidR="00DC7859" w:rsidRPr="00BA476B">
        <w:instrText xml:space="preserve">" \f C \l "1" </w:instrText>
      </w:r>
      <w:r w:rsidR="00DC7859" w:rsidRPr="00BA476B">
        <w:rPr>
          <w:b/>
          <w:bCs/>
          <w:sz w:val="48"/>
          <w:szCs w:val="48"/>
          <w:u w:val="single"/>
          <w:rtl/>
        </w:rPr>
        <w:fldChar w:fldCharType="end"/>
      </w:r>
    </w:p>
    <w:p w14:paraId="0FEF6233" w14:textId="77777777" w:rsidR="00DC7859" w:rsidRPr="00BA476B" w:rsidRDefault="00DC7859" w:rsidP="00A016C0">
      <w:pPr>
        <w:keepLines w:val="0"/>
        <w:widowControl w:val="0"/>
        <w:spacing w:line="276" w:lineRule="auto"/>
        <w:jc w:val="center"/>
        <w:rPr>
          <w:rtl/>
        </w:rPr>
      </w:pPr>
    </w:p>
    <w:p w14:paraId="6D9703AF" w14:textId="77777777" w:rsidR="00DC7859" w:rsidRPr="00BA476B" w:rsidRDefault="00DC7859" w:rsidP="00A016C0">
      <w:pPr>
        <w:keepLines w:val="0"/>
        <w:widowControl w:val="0"/>
        <w:spacing w:line="276" w:lineRule="auto"/>
        <w:jc w:val="center"/>
        <w:rPr>
          <w:rtl/>
        </w:rPr>
      </w:pPr>
    </w:p>
    <w:p w14:paraId="55754383" w14:textId="77777777" w:rsidR="0001789A" w:rsidRPr="0001789A" w:rsidRDefault="0001789A" w:rsidP="00CB5071">
      <w:pPr>
        <w:keepLines w:val="0"/>
        <w:widowControl w:val="0"/>
        <w:spacing w:line="276" w:lineRule="auto"/>
        <w:jc w:val="center"/>
        <w:rPr>
          <w:b/>
          <w:bCs/>
          <w:sz w:val="32"/>
          <w:szCs w:val="32"/>
          <w:u w:val="single"/>
          <w:rtl/>
        </w:rPr>
      </w:pPr>
      <w:r w:rsidRPr="0001789A">
        <w:rPr>
          <w:rFonts w:hint="cs"/>
          <w:b/>
          <w:bCs/>
          <w:sz w:val="32"/>
          <w:szCs w:val="32"/>
          <w:u w:val="single"/>
          <w:rtl/>
        </w:rPr>
        <w:t xml:space="preserve">נספח </w:t>
      </w:r>
      <w:r w:rsidR="00CB5071">
        <w:rPr>
          <w:rFonts w:hint="cs"/>
          <w:b/>
          <w:bCs/>
          <w:sz w:val="32"/>
          <w:szCs w:val="32"/>
          <w:u w:val="single"/>
          <w:rtl/>
        </w:rPr>
        <w:t>א</w:t>
      </w:r>
      <w:r w:rsidRPr="0001789A">
        <w:rPr>
          <w:rFonts w:hint="cs"/>
          <w:b/>
          <w:bCs/>
          <w:sz w:val="32"/>
          <w:szCs w:val="32"/>
          <w:u w:val="single"/>
          <w:rtl/>
        </w:rPr>
        <w:t xml:space="preserve">' </w:t>
      </w:r>
      <w:r w:rsidRPr="0001789A">
        <w:rPr>
          <w:b/>
          <w:bCs/>
          <w:sz w:val="32"/>
          <w:szCs w:val="32"/>
          <w:u w:val="single"/>
          <w:rtl/>
        </w:rPr>
        <w:t>–</w:t>
      </w:r>
      <w:r w:rsidRPr="0001789A">
        <w:rPr>
          <w:rFonts w:hint="cs"/>
          <w:b/>
          <w:bCs/>
          <w:sz w:val="32"/>
          <w:szCs w:val="32"/>
          <w:u w:val="single"/>
          <w:rtl/>
        </w:rPr>
        <w:t xml:space="preserve"> </w:t>
      </w:r>
      <w:r w:rsidRPr="0001789A">
        <w:rPr>
          <w:rFonts w:hint="cs"/>
          <w:b/>
          <w:bCs/>
          <w:sz w:val="28"/>
          <w:szCs w:val="32"/>
          <w:u w:val="single"/>
          <w:rtl/>
        </w:rPr>
        <w:t>ערבות ביצוע</w:t>
      </w:r>
    </w:p>
    <w:p w14:paraId="0EABEB02" w14:textId="77777777" w:rsidR="0001789A" w:rsidRPr="00BA476B" w:rsidRDefault="0001789A" w:rsidP="0001789A">
      <w:pPr>
        <w:keepLines w:val="0"/>
        <w:widowControl w:val="0"/>
        <w:spacing w:line="276" w:lineRule="auto"/>
        <w:rPr>
          <w:rtl/>
        </w:rPr>
      </w:pPr>
    </w:p>
    <w:p w14:paraId="74636D36" w14:textId="77777777" w:rsidR="0001789A" w:rsidRPr="00BA476B" w:rsidRDefault="0001789A" w:rsidP="0001789A">
      <w:pPr>
        <w:keepLines w:val="0"/>
        <w:widowControl w:val="0"/>
        <w:spacing w:line="276" w:lineRule="auto"/>
        <w:rPr>
          <w:rtl/>
        </w:rPr>
      </w:pPr>
      <w:r w:rsidRPr="00BA476B">
        <w:rPr>
          <w:rFonts w:hint="cs"/>
          <w:rtl/>
        </w:rPr>
        <w:t>לכבוד</w:t>
      </w:r>
    </w:p>
    <w:p w14:paraId="2561A761" w14:textId="77777777" w:rsidR="0001789A" w:rsidRDefault="00AF4413" w:rsidP="0001789A">
      <w:pPr>
        <w:keepLines w:val="0"/>
        <w:widowControl w:val="0"/>
        <w:spacing w:line="276" w:lineRule="auto"/>
        <w:rPr>
          <w:rtl/>
        </w:rPr>
      </w:pPr>
      <w:r w:rsidRPr="00672D14">
        <w:rPr>
          <w:rFonts w:hint="eastAsia"/>
          <w:color w:val="auto"/>
          <w:sz w:val="16"/>
          <w:rtl/>
          <w:lang w:eastAsia="he-IL"/>
        </w:rPr>
        <w:t>החברה</w:t>
      </w:r>
      <w:r w:rsidRPr="00672D14">
        <w:rPr>
          <w:color w:val="auto"/>
          <w:sz w:val="16"/>
          <w:rtl/>
          <w:lang w:eastAsia="he-IL"/>
        </w:rPr>
        <w:t xml:space="preserve"> העירונית </w:t>
      </w:r>
      <w:r w:rsidRPr="00672D14">
        <w:rPr>
          <w:rFonts w:hint="eastAsia"/>
          <w:color w:val="auto"/>
          <w:sz w:val="16"/>
          <w:rtl/>
          <w:lang w:eastAsia="he-IL"/>
        </w:rPr>
        <w:t>אריאל</w:t>
      </w:r>
      <w:r w:rsidRPr="00672D14">
        <w:rPr>
          <w:rFonts w:hint="cs"/>
          <w:color w:val="auto"/>
          <w:sz w:val="16"/>
          <w:rtl/>
          <w:lang w:eastAsia="he-IL"/>
        </w:rPr>
        <w:t xml:space="preserve"> לתרבות, חברה, חינוך, רווחה ספורט ואומנויות</w:t>
      </w:r>
      <w:r w:rsidRPr="00672D14">
        <w:rPr>
          <w:color w:val="auto"/>
          <w:sz w:val="16"/>
          <w:rtl/>
          <w:lang w:eastAsia="he-IL"/>
        </w:rPr>
        <w:t xml:space="preserve"> בע"</w:t>
      </w:r>
      <w:r w:rsidRPr="00672D14">
        <w:rPr>
          <w:rFonts w:hint="eastAsia"/>
          <w:color w:val="auto"/>
          <w:sz w:val="16"/>
          <w:rtl/>
          <w:lang w:eastAsia="he-IL"/>
        </w:rPr>
        <w:t>מ</w:t>
      </w:r>
    </w:p>
    <w:p w14:paraId="2E5F0A55" w14:textId="77777777" w:rsidR="00AF4413" w:rsidRPr="00BA476B" w:rsidRDefault="00AF4413" w:rsidP="0001789A">
      <w:pPr>
        <w:keepLines w:val="0"/>
        <w:widowControl w:val="0"/>
        <w:spacing w:line="276" w:lineRule="auto"/>
        <w:rPr>
          <w:rtl/>
        </w:rPr>
      </w:pPr>
    </w:p>
    <w:p w14:paraId="0F1C2D68" w14:textId="77777777" w:rsidR="0001789A" w:rsidRPr="00BA476B" w:rsidRDefault="0001789A" w:rsidP="0001789A">
      <w:pPr>
        <w:keepLines w:val="0"/>
        <w:widowControl w:val="0"/>
        <w:spacing w:line="276" w:lineRule="auto"/>
        <w:rPr>
          <w:rtl/>
        </w:rPr>
      </w:pPr>
      <w:proofErr w:type="spellStart"/>
      <w:r w:rsidRPr="00BA476B">
        <w:rPr>
          <w:rFonts w:hint="cs"/>
          <w:rtl/>
        </w:rPr>
        <w:t>ג.א.נ</w:t>
      </w:r>
      <w:proofErr w:type="spellEnd"/>
      <w:r w:rsidRPr="00BA476B">
        <w:rPr>
          <w:rFonts w:hint="cs"/>
          <w:rtl/>
        </w:rPr>
        <w:t>.,</w:t>
      </w:r>
    </w:p>
    <w:p w14:paraId="4706B00B" w14:textId="77777777" w:rsidR="0001789A" w:rsidRPr="00BA476B" w:rsidRDefault="0001789A" w:rsidP="0001789A">
      <w:pPr>
        <w:keepLines w:val="0"/>
        <w:widowControl w:val="0"/>
        <w:spacing w:line="276" w:lineRule="auto"/>
        <w:rPr>
          <w:rtl/>
        </w:rPr>
      </w:pPr>
    </w:p>
    <w:p w14:paraId="669C77DA" w14:textId="77777777" w:rsidR="0001789A" w:rsidRPr="00BA476B" w:rsidRDefault="0001789A" w:rsidP="0001789A">
      <w:pPr>
        <w:keepLines w:val="0"/>
        <w:widowControl w:val="0"/>
        <w:spacing w:line="276" w:lineRule="auto"/>
        <w:jc w:val="center"/>
        <w:rPr>
          <w:b/>
          <w:bCs/>
          <w:u w:val="single"/>
          <w:rtl/>
        </w:rPr>
      </w:pPr>
      <w:r w:rsidRPr="00BA476B">
        <w:rPr>
          <w:rFonts w:hint="cs"/>
          <w:b/>
          <w:bCs/>
          <w:rtl/>
        </w:rPr>
        <w:t xml:space="preserve">הנדון:  </w:t>
      </w:r>
      <w:r w:rsidRPr="00BA476B">
        <w:rPr>
          <w:rFonts w:hint="cs"/>
          <w:b/>
          <w:bCs/>
          <w:u w:val="single"/>
          <w:rtl/>
        </w:rPr>
        <w:t>כתב ערבות</w:t>
      </w:r>
    </w:p>
    <w:p w14:paraId="1BAEC894" w14:textId="77777777" w:rsidR="0001789A" w:rsidRPr="00BA476B" w:rsidRDefault="0001789A" w:rsidP="0001789A">
      <w:pPr>
        <w:keepLines w:val="0"/>
        <w:widowControl w:val="0"/>
        <w:spacing w:line="276" w:lineRule="auto"/>
        <w:jc w:val="center"/>
        <w:rPr>
          <w:b/>
          <w:bCs/>
          <w:u w:val="single"/>
          <w:rtl/>
        </w:rPr>
      </w:pPr>
    </w:p>
    <w:p w14:paraId="1B519C33" w14:textId="77777777" w:rsidR="0001789A" w:rsidRPr="00BA476B" w:rsidRDefault="0001789A" w:rsidP="004B71FE">
      <w:pPr>
        <w:keepLines w:val="0"/>
        <w:widowControl w:val="0"/>
        <w:spacing w:line="276" w:lineRule="auto"/>
        <w:rPr>
          <w:rtl/>
        </w:rPr>
      </w:pPr>
      <w:r w:rsidRPr="00AF4413">
        <w:rPr>
          <w:rFonts w:hint="cs"/>
          <w:rtl/>
        </w:rPr>
        <w:t>על-פי בקשת __________________</w:t>
      </w:r>
      <w:r w:rsidRPr="00AF4413">
        <w:rPr>
          <w:rFonts w:hint="cs"/>
        </w:rPr>
        <w:t xml:space="preserve"> </w:t>
      </w:r>
      <w:r w:rsidRPr="00AF4413">
        <w:rPr>
          <w:rFonts w:hint="cs"/>
          <w:rtl/>
        </w:rPr>
        <w:t>(להלן: "</w:t>
      </w:r>
      <w:r w:rsidRPr="00AF4413">
        <w:rPr>
          <w:rFonts w:hint="cs"/>
          <w:b/>
          <w:bCs/>
          <w:rtl/>
        </w:rPr>
        <w:t>הקבלן</w:t>
      </w:r>
      <w:r w:rsidRPr="00AF4413">
        <w:rPr>
          <w:rFonts w:hint="cs"/>
          <w:rtl/>
        </w:rPr>
        <w:t xml:space="preserve">") אנו ערבים בזה כלפיכם לסילוק כל סכום עד לסך של </w:t>
      </w:r>
      <w:r w:rsidR="004B71FE">
        <w:rPr>
          <w:rFonts w:hint="cs"/>
          <w:rtl/>
        </w:rPr>
        <w:t>_______________</w:t>
      </w:r>
      <w:r w:rsidR="00DD5234" w:rsidRPr="00AF4413">
        <w:rPr>
          <w:rFonts w:hint="cs"/>
          <w:rtl/>
        </w:rPr>
        <w:t xml:space="preserve"> ₪ </w:t>
      </w:r>
      <w:r w:rsidRPr="00AF4413">
        <w:rPr>
          <w:rFonts w:hint="cs"/>
          <w:rtl/>
        </w:rPr>
        <w:t xml:space="preserve"> (</w:t>
      </w:r>
      <w:r w:rsidR="004B71FE">
        <w:rPr>
          <w:rFonts w:hint="cs"/>
          <w:rtl/>
        </w:rPr>
        <w:t>________</w:t>
      </w:r>
      <w:r w:rsidR="004B71FE" w:rsidRPr="00AF4413">
        <w:rPr>
          <w:rFonts w:hint="cs"/>
          <w:rtl/>
        </w:rPr>
        <w:t xml:space="preserve"> </w:t>
      </w:r>
      <w:r w:rsidRPr="00AF4413">
        <w:rPr>
          <w:rFonts w:hint="cs"/>
          <w:rtl/>
        </w:rPr>
        <w:t>אלף</w:t>
      </w:r>
      <w:r w:rsidR="00091668" w:rsidRPr="00AF4413">
        <w:rPr>
          <w:rFonts w:hint="cs"/>
          <w:rtl/>
        </w:rPr>
        <w:t xml:space="preserve"> שקלים חדשים</w:t>
      </w:r>
      <w:r w:rsidRPr="00AF4413">
        <w:rPr>
          <w:rFonts w:hint="cs"/>
          <w:rtl/>
        </w:rPr>
        <w:t xml:space="preserve">) וזאת בקשר עם חוזה התקשרות לעבודות </w:t>
      </w:r>
      <w:r w:rsidR="00AF4413">
        <w:rPr>
          <w:rFonts w:hint="cs"/>
          <w:color w:val="auto"/>
          <w:sz w:val="16"/>
          <w:rtl/>
          <w:lang w:eastAsia="he-IL"/>
        </w:rPr>
        <w:t>עבודות תליה, הקמה</w:t>
      </w:r>
      <w:r w:rsidR="004B71FE">
        <w:rPr>
          <w:rFonts w:hint="cs"/>
          <w:color w:val="auto"/>
          <w:sz w:val="16"/>
          <w:rtl/>
          <w:lang w:eastAsia="he-IL"/>
        </w:rPr>
        <w:t>,</w:t>
      </w:r>
      <w:r w:rsidR="00AF4413">
        <w:rPr>
          <w:rFonts w:hint="cs"/>
          <w:color w:val="auto"/>
          <w:sz w:val="16"/>
          <w:rtl/>
          <w:lang w:eastAsia="he-IL"/>
        </w:rPr>
        <w:t xml:space="preserve"> תחזוקה</w:t>
      </w:r>
      <w:r w:rsidR="004B71FE">
        <w:rPr>
          <w:rFonts w:hint="cs"/>
          <w:color w:val="auto"/>
          <w:sz w:val="16"/>
          <w:rtl/>
          <w:lang w:eastAsia="he-IL"/>
        </w:rPr>
        <w:t xml:space="preserve"> ופירוק</w:t>
      </w:r>
      <w:r w:rsidR="00AF4413">
        <w:rPr>
          <w:rFonts w:hint="cs"/>
          <w:color w:val="auto"/>
          <w:sz w:val="16"/>
          <w:rtl/>
          <w:lang w:eastAsia="he-IL"/>
        </w:rPr>
        <w:t xml:space="preserve"> של תפאורה ומיצגים בפרויקט </w:t>
      </w:r>
      <w:r w:rsidR="0080020A">
        <w:rPr>
          <w:rFonts w:hint="cs"/>
          <w:color w:val="auto"/>
          <w:sz w:val="16"/>
          <w:rtl/>
          <w:lang w:eastAsia="he-IL"/>
        </w:rPr>
        <w:t xml:space="preserve">תליות במרכז העיר </w:t>
      </w:r>
      <w:r w:rsidR="00AF4413">
        <w:rPr>
          <w:rFonts w:hint="cs"/>
          <w:color w:val="auto"/>
          <w:sz w:val="16"/>
          <w:rtl/>
          <w:lang w:eastAsia="he-IL"/>
        </w:rPr>
        <w:t xml:space="preserve"> ירושלים </w:t>
      </w:r>
      <w:r w:rsidR="00AF4413" w:rsidRPr="007145C9">
        <w:rPr>
          <w:rFonts w:hint="cs"/>
          <w:color w:val="auto"/>
          <w:sz w:val="16"/>
          <w:rtl/>
          <w:lang w:eastAsia="he-IL"/>
        </w:rPr>
        <w:t xml:space="preserve"> </w:t>
      </w:r>
      <w:r w:rsidR="00AF4413">
        <w:rPr>
          <w:rFonts w:hint="cs"/>
          <w:rtl/>
        </w:rPr>
        <w:t xml:space="preserve"> </w:t>
      </w:r>
      <w:r w:rsidRPr="00AF4413">
        <w:rPr>
          <w:rFonts w:hint="cs"/>
          <w:rtl/>
        </w:rPr>
        <w:t>ולהבטחת כל התחייבויות הקבלן על פיו.</w:t>
      </w:r>
    </w:p>
    <w:p w14:paraId="24E2207A" w14:textId="77777777" w:rsidR="0001789A" w:rsidRPr="00BA476B" w:rsidRDefault="0001789A" w:rsidP="0001789A">
      <w:pPr>
        <w:keepLines w:val="0"/>
        <w:widowControl w:val="0"/>
        <w:spacing w:line="276" w:lineRule="auto"/>
        <w:rPr>
          <w:rtl/>
        </w:rPr>
      </w:pPr>
    </w:p>
    <w:p w14:paraId="1204BAE5" w14:textId="77777777" w:rsidR="0001789A" w:rsidRPr="00BA476B" w:rsidRDefault="0001789A" w:rsidP="0001789A">
      <w:pPr>
        <w:keepLines w:val="0"/>
        <w:widowControl w:val="0"/>
        <w:spacing w:line="276" w:lineRule="auto"/>
        <w:rPr>
          <w:rtl/>
        </w:rPr>
      </w:pPr>
      <w:r w:rsidRPr="00BA476B">
        <w:rPr>
          <w:rFonts w:hint="cs"/>
          <w:rtl/>
        </w:rPr>
        <w:t>אנו מתחייבים לשלם לכם כל סכום או סכומים עד לסך הנ"ל תוך 14 יום מיום דרישתכם הראשונה בכתב שתגיע אלינו, מבלי להטיל עליכם לבסס או לנמק את דרישתכם בתהליך כלשהו או באופן כלשהו, או לדרוש את הסכום תחילה מאת הקבלן בתביעה משפטית או בכל דרך אחרת, ומבלי לטעון כלפיכם טענת הגנה כלשהי שיכולה לעמוד לקבלן בקשר לחיוב כלשהו כלפיכם.</w:t>
      </w:r>
    </w:p>
    <w:p w14:paraId="5A829D1C" w14:textId="77777777" w:rsidR="0001789A" w:rsidRPr="00BA476B" w:rsidRDefault="0001789A" w:rsidP="0001789A">
      <w:pPr>
        <w:keepLines w:val="0"/>
        <w:widowControl w:val="0"/>
        <w:spacing w:line="276" w:lineRule="auto"/>
        <w:rPr>
          <w:rtl/>
        </w:rPr>
      </w:pPr>
    </w:p>
    <w:p w14:paraId="5FD224AB" w14:textId="77777777" w:rsidR="0001789A" w:rsidRPr="00BA476B" w:rsidRDefault="0001789A" w:rsidP="0001789A">
      <w:pPr>
        <w:keepLines w:val="0"/>
        <w:widowControl w:val="0"/>
        <w:spacing w:line="276" w:lineRule="auto"/>
        <w:rPr>
          <w:rtl/>
        </w:rPr>
      </w:pPr>
      <w:r w:rsidRPr="00BA476B">
        <w:rPr>
          <w:rFonts w:hint="cs"/>
          <w:rtl/>
        </w:rPr>
        <w:t>אתם תהיו רשאים לדרוש מאתנו את תשלומו של הסכום הנ"ל בפעם אחת במספר דרישות, שכל אחת מהן מתייחסת לחלק מהסכום הנ"ל בלבד, בתנאי שסך דרישותיכם לא יעלה על הסך הכולל הנ"ל.</w:t>
      </w:r>
    </w:p>
    <w:p w14:paraId="1BD5AABC" w14:textId="77777777" w:rsidR="0001789A" w:rsidRPr="00BA476B" w:rsidRDefault="0001789A" w:rsidP="0001789A">
      <w:pPr>
        <w:keepLines w:val="0"/>
        <w:widowControl w:val="0"/>
        <w:spacing w:line="276" w:lineRule="auto"/>
        <w:rPr>
          <w:rtl/>
        </w:rPr>
      </w:pPr>
    </w:p>
    <w:p w14:paraId="6F03B660" w14:textId="77777777" w:rsidR="0001789A" w:rsidRPr="00BA476B" w:rsidRDefault="0001789A" w:rsidP="0001789A">
      <w:pPr>
        <w:keepLines w:val="0"/>
        <w:widowControl w:val="0"/>
        <w:spacing w:line="276" w:lineRule="auto"/>
        <w:rPr>
          <w:rtl/>
        </w:rPr>
      </w:pPr>
      <w:r w:rsidRPr="00BA476B">
        <w:rPr>
          <w:rFonts w:hint="cs"/>
          <w:rtl/>
        </w:rPr>
        <w:t>ערבות זו הינה בלתי חוזרת ובלתי תלויה ולא ניתנת לביטול.</w:t>
      </w:r>
    </w:p>
    <w:p w14:paraId="7C787709" w14:textId="77777777" w:rsidR="0001789A" w:rsidRPr="00BA476B" w:rsidRDefault="0001789A" w:rsidP="0001789A">
      <w:pPr>
        <w:keepLines w:val="0"/>
        <w:widowControl w:val="0"/>
        <w:spacing w:line="276" w:lineRule="auto"/>
        <w:rPr>
          <w:rtl/>
        </w:rPr>
      </w:pPr>
      <w:r w:rsidRPr="00BA476B">
        <w:rPr>
          <w:rFonts w:hint="cs"/>
          <w:rtl/>
        </w:rPr>
        <w:t>ערבות זו תישאר בתוקפה עד ___________ ועד בכלל.</w:t>
      </w:r>
    </w:p>
    <w:p w14:paraId="347B7F58" w14:textId="77777777" w:rsidR="0001789A" w:rsidRPr="00BA476B" w:rsidRDefault="0001789A" w:rsidP="0001789A">
      <w:pPr>
        <w:keepLines w:val="0"/>
        <w:widowControl w:val="0"/>
        <w:spacing w:line="276" w:lineRule="auto"/>
        <w:rPr>
          <w:rtl/>
        </w:rPr>
      </w:pPr>
      <w:r w:rsidRPr="00BA476B">
        <w:rPr>
          <w:rFonts w:hint="cs"/>
          <w:rtl/>
        </w:rPr>
        <w:t>דרישה שתגיע אלינו אחרי _____________ לא תענה.</w:t>
      </w:r>
    </w:p>
    <w:p w14:paraId="00D11C2E" w14:textId="77777777" w:rsidR="0001789A" w:rsidRPr="00BA476B" w:rsidRDefault="0001789A" w:rsidP="0001789A">
      <w:pPr>
        <w:keepLines w:val="0"/>
        <w:widowControl w:val="0"/>
        <w:spacing w:line="276" w:lineRule="auto"/>
        <w:rPr>
          <w:rtl/>
        </w:rPr>
      </w:pPr>
      <w:r w:rsidRPr="00BA476B">
        <w:rPr>
          <w:rFonts w:hint="cs"/>
          <w:rtl/>
        </w:rPr>
        <w:t>לאחר יום ____________ ערבותנו זו בטלה ומבוטלת.</w:t>
      </w:r>
    </w:p>
    <w:p w14:paraId="7132AF94" w14:textId="77777777" w:rsidR="0001789A" w:rsidRDefault="0001789A" w:rsidP="0001789A">
      <w:pPr>
        <w:keepLines w:val="0"/>
        <w:widowControl w:val="0"/>
        <w:spacing w:line="276" w:lineRule="auto"/>
        <w:rPr>
          <w:rtl/>
        </w:rPr>
      </w:pPr>
    </w:p>
    <w:p w14:paraId="4086BAAD" w14:textId="77777777" w:rsidR="0001789A" w:rsidRPr="00BA476B" w:rsidRDefault="0001789A" w:rsidP="0001789A">
      <w:pPr>
        <w:keepLines w:val="0"/>
        <w:widowControl w:val="0"/>
        <w:spacing w:line="276" w:lineRule="auto"/>
        <w:rPr>
          <w:rtl/>
        </w:rPr>
      </w:pPr>
      <w:r w:rsidRPr="00BA476B">
        <w:rPr>
          <w:rFonts w:hint="cs"/>
          <w:rtl/>
        </w:rPr>
        <w:t>ערבות זו אינה ניתנת להעברה ולהסבה בכל צורה שהיא.</w:t>
      </w:r>
    </w:p>
    <w:p w14:paraId="0BB4523F" w14:textId="77777777" w:rsidR="0001789A" w:rsidRPr="00BA476B" w:rsidRDefault="0001789A" w:rsidP="0001789A">
      <w:pPr>
        <w:keepLines w:val="0"/>
        <w:widowControl w:val="0"/>
        <w:spacing w:line="276" w:lineRule="auto"/>
        <w:rPr>
          <w:rtl/>
        </w:rPr>
      </w:pPr>
      <w:r w:rsidRPr="00BA476B">
        <w:rPr>
          <w:rtl/>
        </w:rPr>
        <w:t>דרישה בפקסימיליה</w:t>
      </w:r>
      <w:r w:rsidRPr="00BA476B">
        <w:rPr>
          <w:rFonts w:hint="cs"/>
          <w:rtl/>
        </w:rPr>
        <w:t xml:space="preserve"> או במברק או באמצעי אלקטרוני אחר</w:t>
      </w:r>
      <w:r w:rsidRPr="00BA476B">
        <w:rPr>
          <w:rtl/>
        </w:rPr>
        <w:t xml:space="preserve"> לא תחשב כדרישה לעניין כתב ערבות זה</w:t>
      </w:r>
      <w:r w:rsidRPr="00BA476B">
        <w:rPr>
          <w:rFonts w:hint="cs"/>
          <w:rtl/>
        </w:rPr>
        <w:t>.</w:t>
      </w:r>
    </w:p>
    <w:p w14:paraId="1FC3F4BC" w14:textId="77777777" w:rsidR="0001789A" w:rsidRDefault="0001789A" w:rsidP="0001789A">
      <w:pPr>
        <w:keepLines w:val="0"/>
        <w:widowControl w:val="0"/>
        <w:tabs>
          <w:tab w:val="clear" w:pos="567"/>
          <w:tab w:val="clear" w:pos="1134"/>
        </w:tabs>
        <w:spacing w:line="276" w:lineRule="auto"/>
        <w:rPr>
          <w:rtl/>
        </w:rPr>
      </w:pPr>
    </w:p>
    <w:p w14:paraId="3B908C77" w14:textId="77777777" w:rsidR="0001789A" w:rsidRDefault="0001789A" w:rsidP="0001789A">
      <w:pPr>
        <w:keepLines w:val="0"/>
        <w:widowControl w:val="0"/>
        <w:tabs>
          <w:tab w:val="clear" w:pos="567"/>
          <w:tab w:val="clear" w:pos="1134"/>
        </w:tabs>
        <w:spacing w:line="276" w:lineRule="auto"/>
        <w:rPr>
          <w:rtl/>
        </w:rPr>
      </w:pPr>
    </w:p>
    <w:p w14:paraId="3369859A" w14:textId="77777777" w:rsidR="0001789A" w:rsidRPr="00BA476B" w:rsidRDefault="0001789A" w:rsidP="0001789A">
      <w:pPr>
        <w:keepLines w:val="0"/>
        <w:widowControl w:val="0"/>
        <w:tabs>
          <w:tab w:val="clear" w:pos="567"/>
          <w:tab w:val="clear" w:pos="1134"/>
        </w:tabs>
        <w:spacing w:line="276" w:lineRule="auto"/>
        <w:rPr>
          <w:rtl/>
        </w:rPr>
      </w:pPr>
      <w:r w:rsidRPr="00BA476B">
        <w:rPr>
          <w:rFonts w:hint="cs"/>
          <w:rtl/>
        </w:rPr>
        <w:t>תאריך: __________________</w:t>
      </w:r>
      <w:r w:rsidRPr="00BA476B">
        <w:rPr>
          <w:rFonts w:hint="cs"/>
          <w:rtl/>
        </w:rPr>
        <w:tab/>
      </w:r>
      <w:r w:rsidRPr="00BA476B">
        <w:rPr>
          <w:rFonts w:hint="cs"/>
          <w:rtl/>
        </w:rPr>
        <w:tab/>
      </w:r>
      <w:r w:rsidRPr="00BA476B">
        <w:rPr>
          <w:rFonts w:hint="cs"/>
          <w:rtl/>
        </w:rPr>
        <w:tab/>
      </w:r>
      <w:r w:rsidRPr="00BA476B">
        <w:rPr>
          <w:rFonts w:hint="cs"/>
          <w:rtl/>
        </w:rPr>
        <w:tab/>
      </w:r>
      <w:r w:rsidRPr="00BA476B">
        <w:rPr>
          <w:rFonts w:hint="cs"/>
          <w:rtl/>
        </w:rPr>
        <w:tab/>
      </w:r>
      <w:r w:rsidRPr="00BA476B">
        <w:rPr>
          <w:rFonts w:hint="cs"/>
          <w:rtl/>
        </w:rPr>
        <w:tab/>
      </w:r>
      <w:r w:rsidRPr="00BA476B">
        <w:rPr>
          <w:rFonts w:hint="cs"/>
          <w:rtl/>
        </w:rPr>
        <w:tab/>
      </w:r>
      <w:r w:rsidRPr="00BA476B">
        <w:rPr>
          <w:rFonts w:hint="cs"/>
          <w:rtl/>
        </w:rPr>
        <w:tab/>
      </w:r>
      <w:r w:rsidRPr="00BA476B">
        <w:rPr>
          <w:rFonts w:hint="cs"/>
          <w:rtl/>
        </w:rPr>
        <w:tab/>
      </w:r>
      <w:r w:rsidRPr="00BA476B">
        <w:rPr>
          <w:rFonts w:hint="cs"/>
          <w:rtl/>
        </w:rPr>
        <w:tab/>
        <w:t>בנק: _________________________</w:t>
      </w:r>
    </w:p>
    <w:p w14:paraId="72372CA6" w14:textId="77777777" w:rsidR="00B514B1" w:rsidRDefault="00B514B1" w:rsidP="0001789A">
      <w:pPr>
        <w:keepLines w:val="0"/>
        <w:widowControl w:val="0"/>
        <w:spacing w:line="276" w:lineRule="auto"/>
        <w:jc w:val="center"/>
        <w:rPr>
          <w:rtl/>
        </w:rPr>
      </w:pPr>
    </w:p>
    <w:p w14:paraId="49B8D5FD" w14:textId="77777777" w:rsidR="00CC5B4A" w:rsidRDefault="00CC5B4A" w:rsidP="0001789A">
      <w:pPr>
        <w:keepLines w:val="0"/>
        <w:widowControl w:val="0"/>
        <w:spacing w:line="276" w:lineRule="auto"/>
        <w:jc w:val="center"/>
        <w:rPr>
          <w:rtl/>
        </w:rPr>
      </w:pPr>
    </w:p>
    <w:p w14:paraId="52F62426" w14:textId="77777777" w:rsidR="00CC5B4A" w:rsidRDefault="00CC5B4A" w:rsidP="0001789A">
      <w:pPr>
        <w:keepLines w:val="0"/>
        <w:widowControl w:val="0"/>
        <w:spacing w:line="276" w:lineRule="auto"/>
        <w:jc w:val="center"/>
        <w:rPr>
          <w:rtl/>
        </w:rPr>
      </w:pPr>
    </w:p>
    <w:p w14:paraId="47D5AC75" w14:textId="77777777" w:rsidR="00CC5B4A" w:rsidRDefault="00CC5B4A" w:rsidP="0001789A">
      <w:pPr>
        <w:keepLines w:val="0"/>
        <w:widowControl w:val="0"/>
        <w:spacing w:line="276" w:lineRule="auto"/>
        <w:jc w:val="center"/>
        <w:rPr>
          <w:rtl/>
        </w:rPr>
      </w:pPr>
    </w:p>
    <w:p w14:paraId="6B45D87F" w14:textId="77777777" w:rsidR="00CC5B4A" w:rsidRDefault="00CC5B4A" w:rsidP="0001789A">
      <w:pPr>
        <w:keepLines w:val="0"/>
        <w:widowControl w:val="0"/>
        <w:spacing w:line="276" w:lineRule="auto"/>
        <w:jc w:val="center"/>
        <w:rPr>
          <w:rtl/>
        </w:rPr>
      </w:pPr>
    </w:p>
    <w:p w14:paraId="718F71BA" w14:textId="77777777" w:rsidR="00CC5B4A" w:rsidRDefault="00CC5B4A" w:rsidP="0001789A">
      <w:pPr>
        <w:keepLines w:val="0"/>
        <w:widowControl w:val="0"/>
        <w:spacing w:line="276" w:lineRule="auto"/>
        <w:jc w:val="center"/>
        <w:rPr>
          <w:rtl/>
        </w:rPr>
      </w:pPr>
    </w:p>
    <w:p w14:paraId="270AD47F" w14:textId="77777777" w:rsidR="00CC5B4A" w:rsidRDefault="00CC5B4A" w:rsidP="0001789A">
      <w:pPr>
        <w:keepLines w:val="0"/>
        <w:widowControl w:val="0"/>
        <w:spacing w:line="276" w:lineRule="auto"/>
        <w:jc w:val="center"/>
        <w:rPr>
          <w:rtl/>
        </w:rPr>
      </w:pPr>
    </w:p>
    <w:p w14:paraId="6586E393" w14:textId="77777777" w:rsidR="00CC5B4A" w:rsidRDefault="00CC5B4A" w:rsidP="0001789A">
      <w:pPr>
        <w:keepLines w:val="0"/>
        <w:widowControl w:val="0"/>
        <w:spacing w:line="276" w:lineRule="auto"/>
        <w:jc w:val="center"/>
        <w:rPr>
          <w:rtl/>
        </w:rPr>
      </w:pPr>
    </w:p>
    <w:p w14:paraId="02D57DA2" w14:textId="77777777" w:rsidR="00CC5B4A" w:rsidRDefault="00CC5B4A" w:rsidP="0001789A">
      <w:pPr>
        <w:keepLines w:val="0"/>
        <w:widowControl w:val="0"/>
        <w:spacing w:line="276" w:lineRule="auto"/>
        <w:jc w:val="center"/>
        <w:rPr>
          <w:rtl/>
        </w:rPr>
      </w:pPr>
    </w:p>
    <w:p w14:paraId="534173A9" w14:textId="77777777" w:rsidR="00CC5B4A" w:rsidRDefault="00CC5B4A" w:rsidP="0001789A">
      <w:pPr>
        <w:keepLines w:val="0"/>
        <w:widowControl w:val="0"/>
        <w:spacing w:line="276" w:lineRule="auto"/>
        <w:jc w:val="center"/>
        <w:rPr>
          <w:rtl/>
        </w:rPr>
      </w:pPr>
    </w:p>
    <w:p w14:paraId="10FF0300" w14:textId="77777777" w:rsidR="00CC5B4A" w:rsidRDefault="00CC5B4A" w:rsidP="0001789A">
      <w:pPr>
        <w:keepLines w:val="0"/>
        <w:widowControl w:val="0"/>
        <w:spacing w:line="276" w:lineRule="auto"/>
        <w:jc w:val="center"/>
        <w:rPr>
          <w:rtl/>
        </w:rPr>
      </w:pPr>
    </w:p>
    <w:p w14:paraId="2222D0FF" w14:textId="77777777" w:rsidR="00CC5B4A" w:rsidRDefault="00CC5B4A" w:rsidP="0001789A">
      <w:pPr>
        <w:keepLines w:val="0"/>
        <w:widowControl w:val="0"/>
        <w:spacing w:line="276" w:lineRule="auto"/>
        <w:jc w:val="center"/>
        <w:rPr>
          <w:rtl/>
        </w:rPr>
      </w:pPr>
    </w:p>
    <w:p w14:paraId="2CB890BE" w14:textId="77777777" w:rsidR="00CC5B4A" w:rsidRDefault="00CC5B4A" w:rsidP="0001789A">
      <w:pPr>
        <w:keepLines w:val="0"/>
        <w:widowControl w:val="0"/>
        <w:spacing w:line="276" w:lineRule="auto"/>
        <w:jc w:val="center"/>
        <w:rPr>
          <w:rtl/>
        </w:rPr>
      </w:pPr>
    </w:p>
    <w:p w14:paraId="3F959527" w14:textId="77777777" w:rsidR="00CC5B4A" w:rsidRDefault="00CC5B4A" w:rsidP="0001789A">
      <w:pPr>
        <w:keepLines w:val="0"/>
        <w:widowControl w:val="0"/>
        <w:spacing w:line="276" w:lineRule="auto"/>
        <w:jc w:val="center"/>
        <w:rPr>
          <w:rtl/>
        </w:rPr>
      </w:pPr>
    </w:p>
    <w:p w14:paraId="6887C19F" w14:textId="77777777" w:rsidR="00CC5B4A" w:rsidRDefault="00CC5B4A" w:rsidP="0001789A">
      <w:pPr>
        <w:keepLines w:val="0"/>
        <w:widowControl w:val="0"/>
        <w:spacing w:line="276" w:lineRule="auto"/>
        <w:jc w:val="center"/>
        <w:rPr>
          <w:rtl/>
        </w:rPr>
      </w:pPr>
    </w:p>
    <w:p w14:paraId="3B1BE367" w14:textId="77777777" w:rsidR="00CC5B4A" w:rsidRDefault="00CC5B4A" w:rsidP="0001789A">
      <w:pPr>
        <w:keepLines w:val="0"/>
        <w:widowControl w:val="0"/>
        <w:spacing w:line="276" w:lineRule="auto"/>
        <w:jc w:val="center"/>
        <w:rPr>
          <w:rtl/>
        </w:rPr>
      </w:pPr>
    </w:p>
    <w:p w14:paraId="37EFBCD0" w14:textId="77777777" w:rsidR="00CC5B4A" w:rsidRDefault="00CC5B4A" w:rsidP="0001789A">
      <w:pPr>
        <w:keepLines w:val="0"/>
        <w:widowControl w:val="0"/>
        <w:spacing w:line="276" w:lineRule="auto"/>
        <w:jc w:val="center"/>
        <w:rPr>
          <w:rtl/>
        </w:rPr>
      </w:pPr>
    </w:p>
    <w:p w14:paraId="032B3B9A" w14:textId="77777777" w:rsidR="00CC5B4A" w:rsidRDefault="00CC5B4A" w:rsidP="0001789A">
      <w:pPr>
        <w:keepLines w:val="0"/>
        <w:widowControl w:val="0"/>
        <w:spacing w:line="276" w:lineRule="auto"/>
        <w:jc w:val="center"/>
        <w:rPr>
          <w:rtl/>
        </w:rPr>
      </w:pPr>
    </w:p>
    <w:p w14:paraId="2C9A33BA" w14:textId="77777777" w:rsidR="00CC5B4A" w:rsidRDefault="00CC5B4A" w:rsidP="0001789A">
      <w:pPr>
        <w:keepLines w:val="0"/>
        <w:widowControl w:val="0"/>
        <w:spacing w:line="276" w:lineRule="auto"/>
        <w:jc w:val="center"/>
        <w:rPr>
          <w:rtl/>
        </w:rPr>
      </w:pPr>
    </w:p>
    <w:p w14:paraId="32BF2391" w14:textId="77777777" w:rsidR="00CC5B4A" w:rsidRDefault="00CC5B4A" w:rsidP="0001789A">
      <w:pPr>
        <w:keepLines w:val="0"/>
        <w:widowControl w:val="0"/>
        <w:spacing w:line="276" w:lineRule="auto"/>
        <w:jc w:val="center"/>
        <w:rPr>
          <w:rtl/>
        </w:rPr>
      </w:pPr>
    </w:p>
    <w:p w14:paraId="69C4369C" w14:textId="77777777" w:rsidR="00CC5B4A" w:rsidRDefault="00CC5B4A" w:rsidP="0001789A">
      <w:pPr>
        <w:keepLines w:val="0"/>
        <w:widowControl w:val="0"/>
        <w:spacing w:line="276" w:lineRule="auto"/>
        <w:jc w:val="center"/>
        <w:rPr>
          <w:rtl/>
        </w:rPr>
      </w:pPr>
    </w:p>
    <w:p w14:paraId="276FDCB5" w14:textId="77777777" w:rsidR="00CC5B4A" w:rsidRDefault="00CC5B4A" w:rsidP="0001789A">
      <w:pPr>
        <w:keepLines w:val="0"/>
        <w:widowControl w:val="0"/>
        <w:spacing w:line="276" w:lineRule="auto"/>
        <w:jc w:val="center"/>
        <w:rPr>
          <w:rtl/>
        </w:rPr>
      </w:pPr>
    </w:p>
    <w:p w14:paraId="0972E406" w14:textId="77777777" w:rsidR="00CC5B4A" w:rsidRPr="00CC5B4A" w:rsidRDefault="00CC5B4A" w:rsidP="0001789A">
      <w:pPr>
        <w:keepLines w:val="0"/>
        <w:widowControl w:val="0"/>
        <w:spacing w:line="276" w:lineRule="auto"/>
        <w:jc w:val="center"/>
        <w:rPr>
          <w:b/>
          <w:bCs/>
          <w:sz w:val="40"/>
          <w:szCs w:val="40"/>
          <w:u w:val="single"/>
          <w:rtl/>
        </w:rPr>
      </w:pPr>
      <w:r w:rsidRPr="00CC5B4A">
        <w:rPr>
          <w:rFonts w:hint="cs"/>
          <w:b/>
          <w:bCs/>
          <w:sz w:val="40"/>
          <w:szCs w:val="40"/>
          <w:u w:val="single"/>
          <w:rtl/>
        </w:rPr>
        <w:t xml:space="preserve">נספח ב'- </w:t>
      </w:r>
      <w:r w:rsidR="00CE7262">
        <w:rPr>
          <w:rFonts w:hint="cs"/>
          <w:b/>
          <w:bCs/>
          <w:sz w:val="40"/>
          <w:szCs w:val="40"/>
          <w:u w:val="single"/>
          <w:rtl/>
        </w:rPr>
        <w:t xml:space="preserve">ביטוח- </w:t>
      </w:r>
      <w:r w:rsidRPr="00CC5B4A">
        <w:rPr>
          <w:rFonts w:hint="cs"/>
          <w:b/>
          <w:bCs/>
          <w:sz w:val="40"/>
          <w:szCs w:val="40"/>
          <w:u w:val="single"/>
          <w:rtl/>
        </w:rPr>
        <w:t xml:space="preserve">מצ"ב בקובץ מצורף </w:t>
      </w:r>
    </w:p>
    <w:p w14:paraId="17A26C9C" w14:textId="77777777" w:rsidR="00CC5B4A" w:rsidRDefault="00CC5B4A" w:rsidP="0001789A">
      <w:pPr>
        <w:keepLines w:val="0"/>
        <w:widowControl w:val="0"/>
        <w:spacing w:line="276" w:lineRule="auto"/>
        <w:jc w:val="center"/>
        <w:rPr>
          <w:rtl/>
        </w:rPr>
      </w:pPr>
    </w:p>
    <w:p w14:paraId="4D2D5983"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5FCFE34F"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45503D0B"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3242A5B0"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41DB30D9"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10EDBB7E"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0B3E8F44"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7A0AE9E8"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0FBC710E"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4B49DEA8"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6BEFB230"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6593CF80"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728C4946"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0AE3F23A"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65D04ED8"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036DA205"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1FED3C5C"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6B316525"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61022078"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29A48851"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280E5468"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48C8F079"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5FBE31DD"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1E8BD84F"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75F60D30"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7B64D701"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66994935"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219A5C3C"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39D12571"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27962A02"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46D64CEB"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2651A412"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25101212"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7491F39C"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1E3B94EB"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6ECCCEEA"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422AD527" w14:textId="77777777" w:rsidR="00CC5B4A" w:rsidRDefault="00CC5B4A" w:rsidP="00CB5071">
      <w:pPr>
        <w:pStyle w:val="11"/>
        <w:keepLines w:val="0"/>
        <w:widowControl w:val="0"/>
        <w:numPr>
          <w:ilvl w:val="0"/>
          <w:numId w:val="0"/>
        </w:numPr>
        <w:spacing w:before="0" w:line="276" w:lineRule="auto"/>
        <w:ind w:left="567" w:hanging="454"/>
        <w:jc w:val="center"/>
        <w:rPr>
          <w:b/>
          <w:bCs/>
          <w:sz w:val="28"/>
          <w:szCs w:val="32"/>
          <w:u w:val="single"/>
          <w:rtl/>
        </w:rPr>
      </w:pPr>
    </w:p>
    <w:p w14:paraId="0040139C" w14:textId="77777777" w:rsidR="00DC7859" w:rsidRPr="00B514B1" w:rsidRDefault="00DC7859" w:rsidP="00CB5071">
      <w:pPr>
        <w:pStyle w:val="11"/>
        <w:keepLines w:val="0"/>
        <w:widowControl w:val="0"/>
        <w:numPr>
          <w:ilvl w:val="0"/>
          <w:numId w:val="0"/>
        </w:numPr>
        <w:spacing w:before="0" w:line="276" w:lineRule="auto"/>
        <w:ind w:left="567" w:hanging="454"/>
        <w:jc w:val="center"/>
        <w:rPr>
          <w:b/>
          <w:bCs/>
          <w:sz w:val="28"/>
          <w:szCs w:val="32"/>
          <w:u w:val="single"/>
          <w:rtl/>
        </w:rPr>
      </w:pPr>
      <w:r w:rsidRPr="00B514B1">
        <w:rPr>
          <w:rFonts w:hint="cs"/>
          <w:b/>
          <w:bCs/>
          <w:sz w:val="28"/>
          <w:szCs w:val="32"/>
          <w:u w:val="single"/>
          <w:rtl/>
        </w:rPr>
        <w:t xml:space="preserve">נספח </w:t>
      </w:r>
      <w:r w:rsidR="00CB5071">
        <w:rPr>
          <w:rFonts w:hint="cs"/>
          <w:b/>
          <w:bCs/>
          <w:sz w:val="28"/>
          <w:szCs w:val="32"/>
          <w:u w:val="single"/>
          <w:rtl/>
        </w:rPr>
        <w:t>ג</w:t>
      </w:r>
      <w:r w:rsidRPr="00B514B1">
        <w:rPr>
          <w:rFonts w:hint="cs"/>
          <w:b/>
          <w:bCs/>
          <w:sz w:val="28"/>
          <w:szCs w:val="32"/>
          <w:u w:val="single"/>
          <w:rtl/>
        </w:rPr>
        <w:t>'</w:t>
      </w:r>
      <w:r w:rsidR="00C950C6" w:rsidRPr="00B514B1">
        <w:rPr>
          <w:rFonts w:hint="cs"/>
          <w:sz w:val="24"/>
          <w:szCs w:val="28"/>
          <w:u w:val="single"/>
          <w:rtl/>
        </w:rPr>
        <w:t xml:space="preserve"> </w:t>
      </w:r>
      <w:r w:rsidR="00C950C6" w:rsidRPr="00B514B1">
        <w:rPr>
          <w:sz w:val="24"/>
          <w:szCs w:val="28"/>
          <w:u w:val="single"/>
          <w:rtl/>
        </w:rPr>
        <w:t>–</w:t>
      </w:r>
      <w:r w:rsidR="00C950C6" w:rsidRPr="00B514B1">
        <w:rPr>
          <w:rFonts w:hint="cs"/>
          <w:sz w:val="24"/>
          <w:szCs w:val="28"/>
          <w:u w:val="single"/>
          <w:rtl/>
        </w:rPr>
        <w:t xml:space="preserve"> </w:t>
      </w:r>
      <w:r w:rsidRPr="00B514B1">
        <w:rPr>
          <w:rFonts w:hint="cs"/>
          <w:b/>
          <w:bCs/>
          <w:sz w:val="28"/>
          <w:szCs w:val="32"/>
          <w:u w:val="single"/>
          <w:rtl/>
        </w:rPr>
        <w:t>הוראות</w:t>
      </w:r>
      <w:r w:rsidR="00C950C6" w:rsidRPr="00B514B1">
        <w:rPr>
          <w:rFonts w:hint="cs"/>
          <w:b/>
          <w:bCs/>
          <w:sz w:val="28"/>
          <w:szCs w:val="32"/>
          <w:u w:val="single"/>
          <w:rtl/>
        </w:rPr>
        <w:t xml:space="preserve"> והצהרת בטיחות</w:t>
      </w:r>
    </w:p>
    <w:p w14:paraId="353D045D" w14:textId="77777777" w:rsidR="00A15D8A" w:rsidRPr="008E7ADC" w:rsidRDefault="00A15D8A" w:rsidP="00A016C0">
      <w:pPr>
        <w:keepLines w:val="0"/>
        <w:widowControl w:val="0"/>
        <w:spacing w:line="276" w:lineRule="auto"/>
        <w:jc w:val="center"/>
        <w:rPr>
          <w:b/>
          <w:bCs/>
          <w:sz w:val="28"/>
          <w:szCs w:val="32"/>
          <w:u w:val="single"/>
          <w:rtl/>
        </w:rPr>
      </w:pPr>
    </w:p>
    <w:p w14:paraId="00DD4293" w14:textId="77777777" w:rsidR="00C950C6" w:rsidRPr="00C950C6" w:rsidRDefault="00EF2F6B" w:rsidP="004B71FE">
      <w:pPr>
        <w:spacing w:line="276" w:lineRule="auto"/>
        <w:rPr>
          <w:sz w:val="24"/>
          <w:rtl/>
        </w:rPr>
      </w:pPr>
      <w:r>
        <w:rPr>
          <w:rFonts w:hint="cs"/>
          <w:sz w:val="24"/>
          <w:rtl/>
        </w:rPr>
        <w:t xml:space="preserve">הואיל </w:t>
      </w:r>
      <w:r w:rsidR="007C470D">
        <w:rPr>
          <w:rFonts w:hint="cs"/>
          <w:sz w:val="24"/>
          <w:rtl/>
        </w:rPr>
        <w:t>ו</w:t>
      </w:r>
      <w:r w:rsidR="007C470D" w:rsidRPr="007C470D">
        <w:rPr>
          <w:rFonts w:hint="eastAsia"/>
          <w:color w:val="auto"/>
          <w:sz w:val="16"/>
          <w:rtl/>
          <w:lang w:eastAsia="he-IL"/>
        </w:rPr>
        <w:t xml:space="preserve"> </w:t>
      </w:r>
      <w:r w:rsidR="007C470D" w:rsidRPr="00672D14">
        <w:rPr>
          <w:rFonts w:hint="eastAsia"/>
          <w:color w:val="auto"/>
          <w:sz w:val="16"/>
          <w:rtl/>
          <w:lang w:eastAsia="he-IL"/>
        </w:rPr>
        <w:t>חברה</w:t>
      </w:r>
      <w:r w:rsidR="007C470D" w:rsidRPr="00672D14">
        <w:rPr>
          <w:color w:val="auto"/>
          <w:sz w:val="16"/>
          <w:rtl/>
          <w:lang w:eastAsia="he-IL"/>
        </w:rPr>
        <w:t xml:space="preserve"> העירונית </w:t>
      </w:r>
      <w:r w:rsidR="007C470D" w:rsidRPr="00672D14">
        <w:rPr>
          <w:rFonts w:hint="eastAsia"/>
          <w:color w:val="auto"/>
          <w:sz w:val="16"/>
          <w:rtl/>
          <w:lang w:eastAsia="he-IL"/>
        </w:rPr>
        <w:t>אריאל</w:t>
      </w:r>
      <w:r w:rsidR="007C470D" w:rsidRPr="00672D14">
        <w:rPr>
          <w:rFonts w:hint="cs"/>
          <w:color w:val="auto"/>
          <w:sz w:val="16"/>
          <w:rtl/>
          <w:lang w:eastAsia="he-IL"/>
        </w:rPr>
        <w:t xml:space="preserve"> לתרבות, חברה, חינוך, רווחה ספורט ואומנויות</w:t>
      </w:r>
      <w:r w:rsidR="007C470D" w:rsidRPr="00672D14">
        <w:rPr>
          <w:color w:val="auto"/>
          <w:sz w:val="16"/>
          <w:rtl/>
          <w:lang w:eastAsia="he-IL"/>
        </w:rPr>
        <w:t xml:space="preserve"> בע"</w:t>
      </w:r>
      <w:r w:rsidR="007C470D" w:rsidRPr="00672D14">
        <w:rPr>
          <w:rFonts w:hint="eastAsia"/>
          <w:color w:val="auto"/>
          <w:sz w:val="16"/>
          <w:rtl/>
          <w:lang w:eastAsia="he-IL"/>
        </w:rPr>
        <w:t>מ</w:t>
      </w:r>
      <w:r w:rsidR="00C950C6" w:rsidRPr="00C950C6">
        <w:rPr>
          <w:rFonts w:hint="cs"/>
          <w:sz w:val="24"/>
          <w:rtl/>
        </w:rPr>
        <w:t xml:space="preserve"> (להלן "</w:t>
      </w:r>
      <w:r w:rsidR="00C950C6" w:rsidRPr="00C950C6">
        <w:rPr>
          <w:rFonts w:hint="cs"/>
          <w:b/>
          <w:bCs/>
          <w:sz w:val="24"/>
          <w:rtl/>
        </w:rPr>
        <w:t>ה</w:t>
      </w:r>
      <w:r w:rsidR="00672D14">
        <w:rPr>
          <w:rFonts w:hint="cs"/>
          <w:b/>
          <w:bCs/>
          <w:sz w:val="24"/>
          <w:rtl/>
        </w:rPr>
        <w:t>חברה</w:t>
      </w:r>
      <w:r w:rsidR="00C950C6" w:rsidRPr="00C950C6">
        <w:rPr>
          <w:rFonts w:hint="cs"/>
          <w:sz w:val="24"/>
          <w:rtl/>
        </w:rPr>
        <w:t xml:space="preserve">") מבקשת לשים דגש מיוחד בנושא הבטיחות בעת ביצוע עבודות </w:t>
      </w:r>
      <w:proofErr w:type="spellStart"/>
      <w:r w:rsidR="00AF4413">
        <w:rPr>
          <w:rFonts w:hint="cs"/>
          <w:color w:val="auto"/>
          <w:sz w:val="16"/>
          <w:rtl/>
          <w:lang w:eastAsia="he-IL"/>
        </w:rPr>
        <w:t>עבודות</w:t>
      </w:r>
      <w:proofErr w:type="spellEnd"/>
      <w:r w:rsidR="00AF4413">
        <w:rPr>
          <w:rFonts w:hint="cs"/>
          <w:color w:val="auto"/>
          <w:sz w:val="16"/>
          <w:rtl/>
          <w:lang w:eastAsia="he-IL"/>
        </w:rPr>
        <w:t xml:space="preserve"> תליה, הקמה</w:t>
      </w:r>
      <w:r w:rsidR="004B71FE">
        <w:rPr>
          <w:rFonts w:hint="cs"/>
          <w:color w:val="auto"/>
          <w:sz w:val="16"/>
          <w:rtl/>
          <w:lang w:eastAsia="he-IL"/>
        </w:rPr>
        <w:t>,</w:t>
      </w:r>
      <w:r w:rsidR="00AF4413">
        <w:rPr>
          <w:rFonts w:hint="cs"/>
          <w:color w:val="auto"/>
          <w:sz w:val="16"/>
          <w:rtl/>
          <w:lang w:eastAsia="he-IL"/>
        </w:rPr>
        <w:t xml:space="preserve"> תחזוקה</w:t>
      </w:r>
      <w:r w:rsidR="004B71FE">
        <w:rPr>
          <w:rFonts w:hint="cs"/>
          <w:color w:val="auto"/>
          <w:sz w:val="16"/>
          <w:rtl/>
          <w:lang w:eastAsia="he-IL"/>
        </w:rPr>
        <w:t xml:space="preserve"> ופירוק</w:t>
      </w:r>
      <w:r w:rsidR="00AF4413">
        <w:rPr>
          <w:rFonts w:hint="cs"/>
          <w:color w:val="auto"/>
          <w:sz w:val="16"/>
          <w:rtl/>
          <w:lang w:eastAsia="he-IL"/>
        </w:rPr>
        <w:t xml:space="preserve"> של תפאורה ומיצגים בפרויקט </w:t>
      </w:r>
      <w:r w:rsidR="0080020A">
        <w:rPr>
          <w:rFonts w:hint="cs"/>
          <w:color w:val="auto"/>
          <w:sz w:val="16"/>
          <w:rtl/>
          <w:lang w:eastAsia="he-IL"/>
        </w:rPr>
        <w:t>תליות במרכז ה</w:t>
      </w:r>
      <w:r w:rsidR="00AF4413">
        <w:rPr>
          <w:rFonts w:hint="cs"/>
          <w:color w:val="auto"/>
          <w:sz w:val="16"/>
          <w:rtl/>
          <w:lang w:eastAsia="he-IL"/>
        </w:rPr>
        <w:t xml:space="preserve">עיר ירושלים </w:t>
      </w:r>
      <w:r w:rsidR="00AF4413" w:rsidRPr="007145C9">
        <w:rPr>
          <w:rFonts w:hint="cs"/>
          <w:color w:val="auto"/>
          <w:sz w:val="16"/>
          <w:rtl/>
          <w:lang w:eastAsia="he-IL"/>
        </w:rPr>
        <w:t xml:space="preserve"> </w:t>
      </w:r>
      <w:r w:rsidR="00C950C6" w:rsidRPr="00C950C6">
        <w:rPr>
          <w:rFonts w:hint="cs"/>
          <w:sz w:val="24"/>
          <w:rtl/>
        </w:rPr>
        <w:t>(להלן: "</w:t>
      </w:r>
      <w:r w:rsidR="00C950C6" w:rsidRPr="00C950C6">
        <w:rPr>
          <w:rFonts w:hint="cs"/>
          <w:b/>
          <w:bCs/>
          <w:sz w:val="24"/>
          <w:rtl/>
        </w:rPr>
        <w:t>העבודות</w:t>
      </w:r>
      <w:r w:rsidR="00C950C6" w:rsidRPr="00C950C6">
        <w:rPr>
          <w:rFonts w:hint="cs"/>
          <w:sz w:val="24"/>
          <w:rtl/>
        </w:rPr>
        <w:t xml:space="preserve">") המפורטות במסמכי חוזה </w:t>
      </w:r>
      <w:r w:rsidR="00C950C6" w:rsidRPr="007F06DC">
        <w:rPr>
          <w:rFonts w:hint="eastAsia"/>
          <w:sz w:val="24"/>
          <w:rtl/>
        </w:rPr>
        <w:t>מספר</w:t>
      </w:r>
      <w:r w:rsidR="00AF4413" w:rsidRPr="007F06DC">
        <w:rPr>
          <w:sz w:val="24"/>
          <w:rtl/>
        </w:rPr>
        <w:t xml:space="preserve"> </w:t>
      </w:r>
      <w:r w:rsidR="00CE7262">
        <w:rPr>
          <w:rFonts w:hint="cs"/>
          <w:sz w:val="24"/>
          <w:rtl/>
        </w:rPr>
        <w:t>02/22</w:t>
      </w:r>
      <w:r w:rsidR="00AF4413">
        <w:rPr>
          <w:rFonts w:hint="cs"/>
          <w:sz w:val="24"/>
          <w:rtl/>
        </w:rPr>
        <w:t xml:space="preserve"> </w:t>
      </w:r>
      <w:r w:rsidR="00C950C6" w:rsidRPr="00C950C6">
        <w:rPr>
          <w:rFonts w:hint="cs"/>
          <w:sz w:val="24"/>
          <w:rtl/>
        </w:rPr>
        <w:t xml:space="preserve"> עבור ה</w:t>
      </w:r>
      <w:r w:rsidR="00672D14">
        <w:rPr>
          <w:rFonts w:hint="cs"/>
          <w:sz w:val="24"/>
          <w:rtl/>
        </w:rPr>
        <w:t>חברה</w:t>
      </w:r>
      <w:r w:rsidR="00C950C6" w:rsidRPr="00C950C6">
        <w:rPr>
          <w:rFonts w:hint="cs"/>
          <w:sz w:val="24"/>
          <w:rtl/>
        </w:rPr>
        <w:t xml:space="preserve"> ולוודא כי ____________ (להלן</w:t>
      </w:r>
      <w:r w:rsidR="00C950C6" w:rsidRPr="00C950C6">
        <w:rPr>
          <w:rFonts w:hint="cs"/>
          <w:b/>
          <w:bCs/>
          <w:sz w:val="24"/>
          <w:rtl/>
        </w:rPr>
        <w:t xml:space="preserve"> "הקבלן</w:t>
      </w:r>
      <w:r w:rsidR="00C950C6" w:rsidRPr="00C950C6">
        <w:rPr>
          <w:rFonts w:hint="cs"/>
          <w:sz w:val="24"/>
          <w:rtl/>
        </w:rPr>
        <w:t>") מבצעת את העבודות על פי כל דרישות דיני וכללי הבטיחות הנוגעים עבודות אלו.</w:t>
      </w:r>
    </w:p>
    <w:p w14:paraId="434FBAA6" w14:textId="77777777" w:rsidR="00C950C6" w:rsidRPr="00C950C6" w:rsidRDefault="00C950C6" w:rsidP="00C950C6">
      <w:pPr>
        <w:spacing w:line="276" w:lineRule="auto"/>
        <w:rPr>
          <w:sz w:val="24"/>
          <w:rtl/>
        </w:rPr>
      </w:pPr>
    </w:p>
    <w:p w14:paraId="64B84374" w14:textId="77777777" w:rsidR="00C950C6" w:rsidRPr="00C950C6" w:rsidRDefault="00C950C6" w:rsidP="00C950C6">
      <w:pPr>
        <w:spacing w:line="276" w:lineRule="auto"/>
        <w:rPr>
          <w:b/>
          <w:bCs/>
          <w:sz w:val="24"/>
          <w:rtl/>
        </w:rPr>
      </w:pPr>
      <w:r w:rsidRPr="00C950C6">
        <w:rPr>
          <w:rFonts w:hint="cs"/>
          <w:b/>
          <w:bCs/>
          <w:sz w:val="24"/>
          <w:rtl/>
        </w:rPr>
        <w:t>לפיכך והקבלן מצהיר ומתחייב כלפי ה</w:t>
      </w:r>
      <w:r w:rsidR="00672D14">
        <w:rPr>
          <w:rFonts w:hint="cs"/>
          <w:b/>
          <w:bCs/>
          <w:sz w:val="24"/>
          <w:rtl/>
        </w:rPr>
        <w:t>חברה</w:t>
      </w:r>
      <w:r w:rsidRPr="00C950C6">
        <w:rPr>
          <w:rFonts w:hint="cs"/>
          <w:b/>
          <w:bCs/>
          <w:sz w:val="24"/>
          <w:rtl/>
        </w:rPr>
        <w:t xml:space="preserve"> כדלקמן:</w:t>
      </w:r>
    </w:p>
    <w:p w14:paraId="0C009395" w14:textId="77777777" w:rsidR="00C950C6" w:rsidRPr="00C950C6" w:rsidRDefault="00C950C6" w:rsidP="00C950C6">
      <w:pPr>
        <w:spacing w:line="276" w:lineRule="auto"/>
        <w:rPr>
          <w:b/>
          <w:bCs/>
          <w:sz w:val="24"/>
          <w:rtl/>
        </w:rPr>
      </w:pPr>
    </w:p>
    <w:p w14:paraId="0D2A77D3" w14:textId="77777777" w:rsidR="00C950C6" w:rsidRPr="00C950C6" w:rsidRDefault="00C950C6" w:rsidP="00B91AAC">
      <w:pPr>
        <w:keepLines w:val="0"/>
        <w:numPr>
          <w:ilvl w:val="0"/>
          <w:numId w:val="28"/>
        </w:numPr>
        <w:tabs>
          <w:tab w:val="clear" w:pos="1134"/>
        </w:tabs>
        <w:autoSpaceDE/>
        <w:autoSpaceDN/>
        <w:spacing w:line="276" w:lineRule="auto"/>
        <w:ind w:right="0"/>
        <w:rPr>
          <w:sz w:val="24"/>
        </w:rPr>
      </w:pPr>
      <w:r w:rsidRPr="00C950C6">
        <w:rPr>
          <w:rFonts w:hint="cs"/>
          <w:sz w:val="24"/>
          <w:rtl/>
        </w:rPr>
        <w:t>הקבלן מצהיר בזאת כי</w:t>
      </w:r>
      <w:r w:rsidRPr="00C950C6">
        <w:rPr>
          <w:sz w:val="24"/>
        </w:rPr>
        <w:t>:</w:t>
      </w:r>
    </w:p>
    <w:p w14:paraId="31439213" w14:textId="77777777" w:rsidR="00C950C6" w:rsidRPr="00C950C6" w:rsidRDefault="00C950C6" w:rsidP="00C950C6">
      <w:pPr>
        <w:spacing w:line="276" w:lineRule="auto"/>
        <w:rPr>
          <w:sz w:val="24"/>
          <w:rtl/>
        </w:rPr>
      </w:pPr>
    </w:p>
    <w:p w14:paraId="0847B421"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tl/>
        </w:rPr>
      </w:pPr>
      <w:r w:rsidRPr="00C950C6">
        <w:rPr>
          <w:rFonts w:hint="cs"/>
          <w:sz w:val="24"/>
          <w:rtl/>
        </w:rPr>
        <w:t>הוא בעל הידע, המיומנות, הניסיון ויכולת הביצוע הנדרשים לשם ביצוע העבודות בבטיחות לרבות כוח אדם מיומן, שעומד לרשותו, ציוד כלים וכל הנדרש לביצוע העבודות.</w:t>
      </w:r>
    </w:p>
    <w:p w14:paraId="41D60591"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כי מוכרים וידועים לו כל החוקים, התקנות ודיני הבטיחות החלים על ביצוע עבודות אלו.</w:t>
      </w:r>
    </w:p>
    <w:p w14:paraId="4AA072A0"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כי הוא מנוסה בטיפול בסיכוני הבטיחות בעבודות אלו וכי בדק את הסיכונים הקיימים באתרי העבודה וכי יש לו ולעובדיו, הניסיון והידע להתמודד עם סיכונים ונושאי בטיחות אלו, וכי ברשותו כל ציוד הבטיחות המתאים לביצוע העבודה, תוך אבטחה מלאה של בטיחות ובריאות עובדיו, עובדי ה</w:t>
      </w:r>
      <w:r w:rsidR="00672D14">
        <w:rPr>
          <w:rFonts w:hint="cs"/>
          <w:sz w:val="24"/>
          <w:rtl/>
        </w:rPr>
        <w:t>חברה</w:t>
      </w:r>
      <w:r w:rsidRPr="00C950C6">
        <w:rPr>
          <w:rFonts w:hint="cs"/>
          <w:sz w:val="24"/>
          <w:rtl/>
        </w:rPr>
        <w:t xml:space="preserve"> ועוברי אורח ונוהגים ברכב. מבלי לגרוע מכלליות האמור לעיל מצהיר הקבלן כי יש לו ולעובדיו הידע והניסיון להתמודד עם סיכונים ונושאי בטיחות הכרוכים בעבודה.</w:t>
      </w:r>
    </w:p>
    <w:p w14:paraId="085A53FF"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ה</w:t>
      </w:r>
      <w:smartTag w:uri="urn:schemas-microsoft-com:office:smarttags" w:element="PersonName">
        <w:r w:rsidRPr="00C950C6">
          <w:rPr>
            <w:rFonts w:hint="cs"/>
            <w:sz w:val="24"/>
            <w:rtl/>
          </w:rPr>
          <w:t>עובדים</w:t>
        </w:r>
      </w:smartTag>
      <w:r w:rsidRPr="00C950C6">
        <w:rPr>
          <w:rFonts w:hint="cs"/>
          <w:sz w:val="24"/>
          <w:rtl/>
        </w:rPr>
        <w:t xml:space="preserve"> המועסקים מטעמו בעבודות המתוארות, בקיאים בנוהלי הבטיחות הנדרשים לשם ביצוע העבודות.</w:t>
      </w:r>
    </w:p>
    <w:p w14:paraId="0C551862" w14:textId="77777777" w:rsidR="00C950C6" w:rsidRPr="00C950C6" w:rsidRDefault="00C950C6" w:rsidP="00C950C6">
      <w:pPr>
        <w:spacing w:line="276" w:lineRule="auto"/>
        <w:rPr>
          <w:sz w:val="24"/>
          <w:rtl/>
        </w:rPr>
      </w:pPr>
    </w:p>
    <w:p w14:paraId="37952AAA" w14:textId="77777777" w:rsidR="00C950C6" w:rsidRDefault="00C950C6" w:rsidP="00B91AAC">
      <w:pPr>
        <w:keepLines w:val="0"/>
        <w:numPr>
          <w:ilvl w:val="0"/>
          <w:numId w:val="28"/>
        </w:numPr>
        <w:tabs>
          <w:tab w:val="clear" w:pos="1134"/>
        </w:tabs>
        <w:autoSpaceDE/>
        <w:autoSpaceDN/>
        <w:spacing w:line="276" w:lineRule="auto"/>
        <w:ind w:right="0"/>
        <w:rPr>
          <w:sz w:val="24"/>
        </w:rPr>
      </w:pPr>
      <w:r w:rsidRPr="00C950C6">
        <w:rPr>
          <w:rFonts w:hint="cs"/>
          <w:sz w:val="24"/>
          <w:rtl/>
        </w:rPr>
        <w:t>הקבלן מתחייב בזאת:</w:t>
      </w:r>
    </w:p>
    <w:p w14:paraId="70928509" w14:textId="77777777" w:rsidR="00C950C6" w:rsidRPr="00C950C6" w:rsidRDefault="00C950C6" w:rsidP="00C950C6">
      <w:pPr>
        <w:keepLines w:val="0"/>
        <w:tabs>
          <w:tab w:val="clear" w:pos="1134"/>
        </w:tabs>
        <w:autoSpaceDE/>
        <w:autoSpaceDN/>
        <w:spacing w:line="276" w:lineRule="auto"/>
        <w:ind w:left="720"/>
        <w:rPr>
          <w:sz w:val="24"/>
          <w:rtl/>
        </w:rPr>
      </w:pPr>
    </w:p>
    <w:p w14:paraId="40069CD6"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tl/>
        </w:rPr>
      </w:pPr>
      <w:r w:rsidRPr="00C950C6">
        <w:rPr>
          <w:rFonts w:hint="cs"/>
          <w:sz w:val="24"/>
          <w:rtl/>
        </w:rPr>
        <w:t>שהוא ועובדיו וכל הבא בשמו או מטעמו, ינהגו על פי כל החוקים, התקנות ודיני הבטיחות החלים על עבודות אלו, על כל פרטיהם, בעת ביצוע העבודות.</w:t>
      </w:r>
    </w:p>
    <w:p w14:paraId="58BB8D3D"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להקפיד כי כל מי שפועל מטעמו יבצע את עבודתו תוך הקפדה מלאה על כללי הבטיחות בעבודה בהתאם להוראות דיני הבטיחות, החוקים והתקנות והכללים הנוגעים לאותה עבודה ומתחייב לשאת באחריות מלאה ובלעדית לכל עבירה של כל עובד כאמור על איזו מהוראות אלו במהלך ביצוע העבודות והוא פוטר את ה</w:t>
      </w:r>
      <w:r w:rsidR="00672D14">
        <w:rPr>
          <w:rFonts w:hint="cs"/>
          <w:sz w:val="24"/>
          <w:rtl/>
        </w:rPr>
        <w:t>חברה</w:t>
      </w:r>
      <w:r w:rsidRPr="00C950C6">
        <w:rPr>
          <w:rFonts w:hint="cs"/>
          <w:sz w:val="24"/>
          <w:rtl/>
        </w:rPr>
        <w:t xml:space="preserve"> מכל אחריות לאי ביצוע של איזו מהן על ידו או על ידי כל מי שפועל מטעמו.</w:t>
      </w:r>
    </w:p>
    <w:p w14:paraId="2E2652A6"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 xml:space="preserve">להעסיק </w:t>
      </w:r>
      <w:smartTag w:uri="urn:schemas-microsoft-com:office:smarttags" w:element="PersonName">
        <w:r w:rsidRPr="00C950C6">
          <w:rPr>
            <w:rFonts w:hint="cs"/>
            <w:sz w:val="24"/>
            <w:rtl/>
          </w:rPr>
          <w:t>עובדים</w:t>
        </w:r>
      </w:smartTag>
      <w:r w:rsidRPr="00C950C6">
        <w:rPr>
          <w:rFonts w:hint="cs"/>
          <w:sz w:val="24"/>
          <w:rtl/>
        </w:rPr>
        <w:t xml:space="preserve"> מקצועיים, מיומנים ומנוסים בלבד ושהוכשרו לסוגי העבודה הספציפיים המפורטים במסמכי המכרז ועברו הדרכת בטיחות על הסיכונים לעבודות אלו, על-ידו או מי מטעמו, תוך פיקוח אישי שלו.</w:t>
      </w:r>
    </w:p>
    <w:p w14:paraId="0F3D7CF4"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לספק ל</w:t>
      </w:r>
      <w:smartTag w:uri="urn:schemas-microsoft-com:office:smarttags" w:element="PersonName">
        <w:r w:rsidRPr="00C950C6">
          <w:rPr>
            <w:rFonts w:hint="cs"/>
            <w:sz w:val="24"/>
            <w:rtl/>
          </w:rPr>
          <w:t>עובדים</w:t>
        </w:r>
      </w:smartTag>
      <w:r w:rsidRPr="00C950C6">
        <w:rPr>
          <w:rFonts w:hint="cs"/>
          <w:sz w:val="24"/>
          <w:rtl/>
        </w:rPr>
        <w:t xml:space="preserve"> מטעמו את כל העזרים והאמצעים, ציוד המגן האישי ואמצעי הבטיחות הנדרשים בעבודתם. ולנקוט בכל אמצעי הזהירות וההתראה הדרושים בעת ביצוע העבודות, לרבות הקמת והצבת גדרות ומעקי ביטחון, סימון אתרי העבודה ביום בסרטים זוהרים ובלילה על ידי הצבת תאורה, הנחת שלטי זהירות והקמת אמצעי מעבר מוגנים באזור  העבודה ולהימנע מהשארת פתחים, בורות, חפירות ותעלות ללא כיסוי, גידור ושילוט.</w:t>
      </w:r>
    </w:p>
    <w:p w14:paraId="44EF5D87"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למנות מנהל לעבודה מטעמו, ולהודיע על מינויו למשרד הכלכלה, מינהל הבטיחות והבריאות התעסוקתית, כמתחייב בחוק. מנהל העבודה יימצא באתר העבודה בכל עת ביצוע העבודה על פי המכרז ומאשר בזאת כי כל הוראה או הודעה שתינתן למנהל העבודה, מטעמו של הקבלן, באתר תחשב לכל דבר ועניין כאילו ניתנה לקבלן עצמו.</w:t>
      </w:r>
    </w:p>
    <w:p w14:paraId="2DE3E96C"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 xml:space="preserve"> כלי-העבודה והציוד, יהיו שלמים, תקינים ותקניים, כשכל אמצעי המיגון וההגנה שלהם, יהיו שלמים ומורכבים עליהם, כנדרש ע"י היצרן והחוק. כל הכלים הנדרשים בדיקה ע"י היצרן או ע"י בודק מוסמך עפ"י החוק, אכן עברו בדיקה </w:t>
      </w:r>
      <w:proofErr w:type="spellStart"/>
      <w:r w:rsidRPr="00C950C6">
        <w:rPr>
          <w:rFonts w:hint="cs"/>
          <w:sz w:val="24"/>
          <w:rtl/>
        </w:rPr>
        <w:t>וצויידו</w:t>
      </w:r>
      <w:proofErr w:type="spellEnd"/>
      <w:r w:rsidRPr="00C950C6">
        <w:rPr>
          <w:rFonts w:hint="cs"/>
          <w:sz w:val="24"/>
          <w:rtl/>
        </w:rPr>
        <w:t xml:space="preserve"> בתעודה/ מסמך מתאים ובר-תוקף.</w:t>
      </w:r>
    </w:p>
    <w:p w14:paraId="1B7EA4DC"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lastRenderedPageBreak/>
        <w:t>כל ה</w:t>
      </w:r>
      <w:smartTag w:uri="urn:schemas-microsoft-com:office:smarttags" w:element="PersonName">
        <w:r w:rsidRPr="00C950C6">
          <w:rPr>
            <w:rFonts w:hint="cs"/>
            <w:sz w:val="24"/>
            <w:rtl/>
          </w:rPr>
          <w:t>עובדים</w:t>
        </w:r>
      </w:smartTag>
      <w:r w:rsidRPr="00C950C6">
        <w:rPr>
          <w:rFonts w:hint="cs"/>
          <w:sz w:val="24"/>
          <w:rtl/>
        </w:rPr>
        <w:t xml:space="preserve"> יהיו בעלי רישיונות והסמכות הנדרשים והמתאימים להפעלת ציוד וכלים, ולעבודות חשמל, עפ"י החוק והתקנות, ויהיו ברי-תוקף.</w:t>
      </w:r>
    </w:p>
    <w:p w14:paraId="6487507B"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ה</w:t>
      </w:r>
      <w:smartTag w:uri="urn:schemas-microsoft-com:office:smarttags" w:element="PersonName">
        <w:r w:rsidRPr="00C950C6">
          <w:rPr>
            <w:rFonts w:hint="cs"/>
            <w:sz w:val="24"/>
            <w:rtl/>
          </w:rPr>
          <w:t>עובדים</w:t>
        </w:r>
      </w:smartTag>
      <w:r w:rsidRPr="00C950C6">
        <w:rPr>
          <w:rFonts w:hint="cs"/>
          <w:sz w:val="24"/>
          <w:rtl/>
        </w:rPr>
        <w:t xml:space="preserve"> יהיו במצב בריאותי ונפשי תקינים וללא השפעת סמים ואלכוהול, ולא עלולים להזיק לעצמם, ל</w:t>
      </w:r>
      <w:smartTag w:uri="urn:schemas-microsoft-com:office:smarttags" w:element="PersonName">
        <w:r w:rsidRPr="00C950C6">
          <w:rPr>
            <w:rFonts w:hint="cs"/>
            <w:sz w:val="24"/>
            <w:rtl/>
          </w:rPr>
          <w:t>עובדים</w:t>
        </w:r>
      </w:smartTag>
      <w:r w:rsidRPr="00C950C6">
        <w:rPr>
          <w:rFonts w:hint="cs"/>
          <w:sz w:val="24"/>
          <w:rtl/>
        </w:rPr>
        <w:t xml:space="preserve"> עימם ולסביבתם.</w:t>
      </w:r>
    </w:p>
    <w:p w14:paraId="3627603E" w14:textId="77777777" w:rsidR="00C950C6" w:rsidRPr="00C950C6" w:rsidRDefault="00C950C6" w:rsidP="00C950C6">
      <w:pPr>
        <w:spacing w:line="276" w:lineRule="auto"/>
        <w:rPr>
          <w:sz w:val="24"/>
          <w:rtl/>
        </w:rPr>
      </w:pPr>
    </w:p>
    <w:p w14:paraId="1FA3F109" w14:textId="77777777" w:rsidR="00C950C6" w:rsidRDefault="00C950C6" w:rsidP="00B91AAC">
      <w:pPr>
        <w:keepLines w:val="0"/>
        <w:numPr>
          <w:ilvl w:val="0"/>
          <w:numId w:val="28"/>
        </w:numPr>
        <w:tabs>
          <w:tab w:val="clear" w:pos="1134"/>
        </w:tabs>
        <w:autoSpaceDE/>
        <w:autoSpaceDN/>
        <w:spacing w:line="276" w:lineRule="auto"/>
        <w:ind w:right="0"/>
        <w:rPr>
          <w:sz w:val="24"/>
        </w:rPr>
      </w:pPr>
      <w:r w:rsidRPr="00C950C6">
        <w:rPr>
          <w:rFonts w:hint="cs"/>
          <w:sz w:val="24"/>
          <w:rtl/>
        </w:rPr>
        <w:t>בלא לגרוע מכלליות האמור בסעיף 2 לעיל, הקבלן מתחייב:</w:t>
      </w:r>
    </w:p>
    <w:p w14:paraId="6F6296D2" w14:textId="77777777" w:rsidR="00C950C6" w:rsidRPr="00C950C6" w:rsidRDefault="00C950C6" w:rsidP="00C950C6">
      <w:pPr>
        <w:keepLines w:val="0"/>
        <w:tabs>
          <w:tab w:val="clear" w:pos="1134"/>
        </w:tabs>
        <w:autoSpaceDE/>
        <w:autoSpaceDN/>
        <w:spacing w:line="276" w:lineRule="auto"/>
        <w:ind w:left="720"/>
        <w:rPr>
          <w:sz w:val="24"/>
          <w:rtl/>
        </w:rPr>
      </w:pPr>
    </w:p>
    <w:p w14:paraId="3440EB1A"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 xml:space="preserve">לוודא  כי בכל עבודה בגובה, תבוצע העבודה תוך נקיטת כל אמצעי הבטיחות באופן </w:t>
      </w:r>
      <w:proofErr w:type="spellStart"/>
      <w:r w:rsidRPr="00C950C6">
        <w:rPr>
          <w:rFonts w:hint="cs"/>
          <w:sz w:val="24"/>
          <w:rtl/>
        </w:rPr>
        <w:t>מדוייק</w:t>
      </w:r>
      <w:proofErr w:type="spellEnd"/>
      <w:r w:rsidRPr="00C950C6">
        <w:rPr>
          <w:rFonts w:hint="cs"/>
          <w:sz w:val="24"/>
          <w:rtl/>
        </w:rPr>
        <w:t xml:space="preserve"> וקפדני על פי כל חוקי הבטיחות והתקנות  הרלוונטיים לתחום העבודות ובמיוחד לעבודה בגובה (לכל סוגי-עבודות אלה וכולל עבודה במקום מוקף) כמשמעותה בסעיף 50 לפקודת הבטיחות ועפ"י "תקנות הבטיחות בעבודה (עבודה בגובה) ה' תשס"ז </w:t>
      </w:r>
      <w:r w:rsidRPr="00C950C6">
        <w:rPr>
          <w:sz w:val="24"/>
          <w:rtl/>
        </w:rPr>
        <w:t>–</w:t>
      </w:r>
      <w:r w:rsidRPr="00C950C6">
        <w:rPr>
          <w:rFonts w:hint="cs"/>
          <w:sz w:val="24"/>
          <w:rtl/>
        </w:rPr>
        <w:t xml:space="preserve"> 2007". העובדים יהיו בוגרי-קורס עבודה בגובה שמתאים לסוג העבודה שהם מבצעים ותעודת ההסמכה תהיה בתוקף ונמצאת ברשותם או בידי הקבלן.</w:t>
      </w:r>
    </w:p>
    <w:p w14:paraId="3988252E"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 xml:space="preserve">לעבודות הרמה, הנפה והורדה של רכיבים כבדים במסגרת העבודה באמצעות כלי-הרמה, כדוגמת עגורנים (מנופים להעמסה עצמית) הקבלן מתחייב לבצע במועד בדיקות לכל ציוד הרמה שבבעלותו ו/או שיופעלו על ידו לצורך העבודות נשוא מכרז זה. העובדים שיפעילו ציוד הרמה כאמור יהיו מוסמכים וכשירים להפעיל ציוד זה, עפ"י "תקנות הבטיחות בעבודה </w:t>
      </w:r>
      <w:r w:rsidR="00CB5071">
        <w:rPr>
          <w:sz w:val="24"/>
          <w:rtl/>
        </w:rPr>
        <w:t>–</w:t>
      </w:r>
      <w:r w:rsidRPr="00C950C6">
        <w:rPr>
          <w:rFonts w:hint="cs"/>
          <w:sz w:val="24"/>
          <w:rtl/>
        </w:rPr>
        <w:t xml:space="preserve"> </w:t>
      </w:r>
      <w:proofErr w:type="spellStart"/>
      <w:r w:rsidRPr="00C950C6">
        <w:rPr>
          <w:rFonts w:hint="cs"/>
          <w:sz w:val="24"/>
          <w:rtl/>
        </w:rPr>
        <w:t>עגורנאים</w:t>
      </w:r>
      <w:proofErr w:type="spellEnd"/>
      <w:r w:rsidRPr="00C950C6">
        <w:rPr>
          <w:rFonts w:hint="cs"/>
          <w:sz w:val="24"/>
          <w:rtl/>
        </w:rPr>
        <w:t xml:space="preserve"> מפעילי מכונות הרמה ואתתים" ולפי כל דרישות "פקודת הבטיחות בעבודה </w:t>
      </w:r>
      <w:r w:rsidRPr="00C950C6">
        <w:rPr>
          <w:sz w:val="24"/>
          <w:rtl/>
        </w:rPr>
        <w:t>–</w:t>
      </w:r>
      <w:r w:rsidRPr="00C950C6">
        <w:rPr>
          <w:rFonts w:hint="cs"/>
          <w:sz w:val="24"/>
          <w:rtl/>
        </w:rPr>
        <w:t xml:space="preserve"> נוסח חדש 1970", שנוגעות לציוד הרמה, והוא בלבד יהיה אחראי לתקינות הציוד ולהפעילו רק בעזרת </w:t>
      </w:r>
      <w:smartTag w:uri="urn:schemas-microsoft-com:office:smarttags" w:element="PersonName">
        <w:r w:rsidRPr="00C950C6">
          <w:rPr>
            <w:rFonts w:hint="cs"/>
            <w:sz w:val="24"/>
            <w:rtl/>
          </w:rPr>
          <w:t>עובדים</w:t>
        </w:r>
      </w:smartTag>
      <w:r w:rsidRPr="00C950C6">
        <w:rPr>
          <w:rFonts w:hint="cs"/>
          <w:sz w:val="24"/>
          <w:rtl/>
        </w:rPr>
        <w:t xml:space="preserve"> מיומנים שעברו הכשרה מתאימה, כאמור.</w:t>
      </w:r>
    </w:p>
    <w:p w14:paraId="37071C4B"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 xml:space="preserve">למנוע כל מגע של </w:t>
      </w:r>
      <w:smartTag w:uri="urn:schemas-microsoft-com:office:smarttags" w:element="PersonName">
        <w:r w:rsidRPr="00C950C6">
          <w:rPr>
            <w:rFonts w:hint="cs"/>
            <w:sz w:val="24"/>
            <w:rtl/>
          </w:rPr>
          <w:t>עובדים</w:t>
        </w:r>
      </w:smartTag>
      <w:r w:rsidRPr="00C950C6">
        <w:rPr>
          <w:rFonts w:hint="cs"/>
          <w:sz w:val="24"/>
          <w:rtl/>
        </w:rPr>
        <w:t xml:space="preserve"> בגובה בקווי חשמל, לנקוט צעדים ולספק ציוד מתאים למניעת התחשמלותם ותוך הקפדה על דיני הבטיחות הרלוונטיים לעבודה עם חשמל.</w:t>
      </w:r>
    </w:p>
    <w:p w14:paraId="26D54722"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להקפיד כי השימוש במכשירים חשמליים מטלטלים ייעשה דרך מפסק לזרם דלף (</w:t>
      </w:r>
      <w:proofErr w:type="spellStart"/>
      <w:r w:rsidRPr="00C950C6">
        <w:rPr>
          <w:rFonts w:hint="cs"/>
          <w:sz w:val="24"/>
          <w:rtl/>
        </w:rPr>
        <w:t>ריליי</w:t>
      </w:r>
      <w:proofErr w:type="spellEnd"/>
      <w:r w:rsidRPr="00C950C6">
        <w:rPr>
          <w:rFonts w:hint="cs"/>
          <w:sz w:val="24"/>
          <w:rtl/>
        </w:rPr>
        <w:t xml:space="preserve"> פחת) ובהתאם לתקנות הבטיחות בעבודה וחוק החשמל ותקנותיו וכן כי תיקון כלי עבודה חשמליים וציוד חשמלי ייעשה על ידי חשמלאי מוסמך בלבד. הקבלן מתחייב גם כי המכשירים החשמליים המטלטלים יהיו תקינים ותקניים בהתאם לדרישות חוק החשמל ותקנותיו.</w:t>
      </w:r>
    </w:p>
    <w:p w14:paraId="5F16ADAE"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 xml:space="preserve">להקפיד כי עבודות חפירה קידוח וכו' יבוצעו באופן שימנע פגיעה בכבלי חשמל או בתשתיות/במערכות תת קרקעיות אחרות ותוך הקפדה על דיני הבטיחות הרלוונטיים ולספק ציוד מתאים למניעת התחשמלותם של העובדים. </w:t>
      </w:r>
    </w:p>
    <w:p w14:paraId="0411CD3F"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 xml:space="preserve">בעת ביצוע עבודה חמה: הלחמה, ריתוך, השחזה, חימום וכל עבודה מסוג זה שעלולה לגרום לשריפה, להקדים ולהכין את סביבת העבודה באמצעים, כגון: יריעות בידוד וכדומיהן מפני גיצים ואש,  פינוי חומרים וחפצים שעלולים להידלק, להציב אדם ("צופה-אש") שישגיח על העובד ובעיקר על סביבת העבודה, כדי למנוע התפתחות אש ושריפה, כשהצופה יהיה </w:t>
      </w:r>
      <w:proofErr w:type="spellStart"/>
      <w:r w:rsidRPr="00C950C6">
        <w:rPr>
          <w:rFonts w:hint="cs"/>
          <w:sz w:val="24"/>
          <w:rtl/>
        </w:rPr>
        <w:t>מצוייד</w:t>
      </w:r>
      <w:proofErr w:type="spellEnd"/>
      <w:r w:rsidRPr="00C950C6">
        <w:rPr>
          <w:rFonts w:hint="cs"/>
          <w:sz w:val="24"/>
          <w:rtl/>
        </w:rPr>
        <w:t xml:space="preserve"> במטפה לכיבוי-אש תקין ושהוא ידע להפעילו אם תפרוץ דליקה/שריפה. שהצופה יבצע סיור לאחר תקופת זמן ארוכה לאחר שהסתיימה העבודה החמה כדי לוודא שלא התפתחה שריפה.</w:t>
      </w:r>
    </w:p>
    <w:p w14:paraId="39FBA5FB"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 xml:space="preserve">להקפיד על שימוש בטיחותי ונכון בחומרים מסוכנים: צבעים, מדללים, חומצות, חומרים מסוכנים וכל החומרים האחרים שנדרשים לעבודות אלה, שעלולים לגרום פגיעה פיזית או בריאותית כלשהי בעובד, לספק לעובדיו את הכלים המתאימים לעבודות אלה ולספק לו ציוד מגן אישי מתאים לעבודות בחומרים אלו כולל בדיקות רפואיות שנדרשות על-פי כל התקנות והחוקים של מדינת ישראל, לגבי החומרים שבשימוש בעבודות אלה. </w:t>
      </w:r>
    </w:p>
    <w:p w14:paraId="061B5B97"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לספק ל</w:t>
      </w:r>
      <w:smartTag w:uri="urn:schemas-microsoft-com:office:smarttags" w:element="PersonName">
        <w:r w:rsidRPr="00C950C6">
          <w:rPr>
            <w:rFonts w:hint="cs"/>
            <w:sz w:val="24"/>
            <w:rtl/>
          </w:rPr>
          <w:t>עובדים</w:t>
        </w:r>
      </w:smartTag>
      <w:r w:rsidRPr="00C950C6">
        <w:rPr>
          <w:rFonts w:hint="cs"/>
          <w:sz w:val="24"/>
          <w:rtl/>
        </w:rPr>
        <w:t xml:space="preserve"> מטעמו את כל ציוד המגן האישי הנדרש ב"תקנות הבטיחות בעבודה (ציוד מגן אישי) </w:t>
      </w:r>
      <w:r w:rsidR="00CB5071">
        <w:rPr>
          <w:sz w:val="24"/>
          <w:rtl/>
        </w:rPr>
        <w:t>–</w:t>
      </w:r>
      <w:r w:rsidRPr="00C950C6">
        <w:rPr>
          <w:rFonts w:hint="cs"/>
          <w:sz w:val="24"/>
          <w:rtl/>
        </w:rPr>
        <w:t xml:space="preserve"> </w:t>
      </w:r>
      <w:proofErr w:type="spellStart"/>
      <w:r w:rsidRPr="00C950C6">
        <w:rPr>
          <w:rFonts w:hint="cs"/>
          <w:sz w:val="24"/>
          <w:rtl/>
        </w:rPr>
        <w:t>התשנ"ז</w:t>
      </w:r>
      <w:proofErr w:type="spellEnd"/>
      <w:r w:rsidRPr="00C950C6">
        <w:rPr>
          <w:rFonts w:hint="cs"/>
          <w:sz w:val="24"/>
          <w:rtl/>
        </w:rPr>
        <w:t xml:space="preserve"> 1997", לשם מניעת פגיעה בבריאותם ובבטיחותם והציוד שיהיה מתאים לסוג העבודה והחומרים שמעורבים בתהליך.</w:t>
      </w:r>
    </w:p>
    <w:p w14:paraId="62955551"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לנקוט צעדים ולספק לעובדיו אמצעי אזהרה (חרוטים/קונוסים, פנסים מהבהבים, גדרות, שילוט ותמרור מתאימים וכדומיהם)  ואמצעים אישיים, כגון: אפוד זוהר ואחרים, למניעת פגיעה בהם בצידי דרכים/כבישים על ידי כלי-רכב חולפים.</w:t>
      </w:r>
    </w:p>
    <w:p w14:paraId="15F6FDBD"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להדריך את כל ה</w:t>
      </w:r>
      <w:smartTag w:uri="urn:schemas-microsoft-com:office:smarttags" w:element="PersonName">
        <w:r w:rsidRPr="00C950C6">
          <w:rPr>
            <w:rFonts w:hint="cs"/>
            <w:sz w:val="24"/>
            <w:rtl/>
          </w:rPr>
          <w:t>עובדים</w:t>
        </w:r>
      </w:smartTag>
      <w:r w:rsidRPr="00C950C6">
        <w:rPr>
          <w:rFonts w:hint="cs"/>
          <w:sz w:val="24"/>
          <w:rtl/>
        </w:rPr>
        <w:t xml:space="preserve"> מטעמו, בין עובדיו ובין עובדים אחרים לרבות קבלני משנה, ספקים, נציגים ועובדיהם, בהתאם להוראות "תקנות ארגון הפיקוח על העבודה (מסירת מידע והדרכת </w:t>
      </w:r>
      <w:smartTag w:uri="urn:schemas-microsoft-com:office:smarttags" w:element="PersonName">
        <w:r w:rsidRPr="00C950C6">
          <w:rPr>
            <w:rFonts w:hint="cs"/>
            <w:sz w:val="24"/>
            <w:rtl/>
          </w:rPr>
          <w:t>עובדים</w:t>
        </w:r>
      </w:smartTag>
      <w:r w:rsidRPr="00C950C6">
        <w:rPr>
          <w:rFonts w:hint="cs"/>
          <w:sz w:val="24"/>
          <w:rtl/>
        </w:rPr>
        <w:t xml:space="preserve">) </w:t>
      </w:r>
      <w:r w:rsidR="00CB5071">
        <w:rPr>
          <w:sz w:val="24"/>
          <w:rtl/>
        </w:rPr>
        <w:t>–</w:t>
      </w:r>
      <w:r w:rsidRPr="00C950C6">
        <w:rPr>
          <w:rFonts w:hint="cs"/>
          <w:sz w:val="24"/>
          <w:rtl/>
        </w:rPr>
        <w:t xml:space="preserve"> </w:t>
      </w:r>
      <w:proofErr w:type="spellStart"/>
      <w:r w:rsidRPr="00C950C6">
        <w:rPr>
          <w:rFonts w:hint="cs"/>
          <w:sz w:val="24"/>
          <w:rtl/>
        </w:rPr>
        <w:t>התשנ"ט</w:t>
      </w:r>
      <w:proofErr w:type="spellEnd"/>
      <w:r w:rsidRPr="00C950C6">
        <w:rPr>
          <w:rFonts w:hint="cs"/>
          <w:sz w:val="24"/>
          <w:rtl/>
        </w:rPr>
        <w:t xml:space="preserve"> 1999", ולוודא קיום הדרכות והסמכות ספציפיות לעבודות שהוגדרו במסגרת המכרז.</w:t>
      </w:r>
    </w:p>
    <w:p w14:paraId="3F70F20F"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lastRenderedPageBreak/>
        <w:t xml:space="preserve"> להודיע לממונה הבטיחות של ה</w:t>
      </w:r>
      <w:r w:rsidR="00672D14">
        <w:rPr>
          <w:rFonts w:hint="cs"/>
          <w:sz w:val="24"/>
          <w:rtl/>
        </w:rPr>
        <w:t>חברה</w:t>
      </w:r>
      <w:r w:rsidRPr="00C950C6">
        <w:rPr>
          <w:rFonts w:hint="cs"/>
          <w:sz w:val="24"/>
          <w:rtl/>
        </w:rPr>
        <w:t xml:space="preserve"> ישירות ומיד על כל תאונה ופגיעה בעבודה  שאירעה לו או לכל עובד מטעמו או לעובר אורח באתר העבודה או סביבו.</w:t>
      </w:r>
    </w:p>
    <w:p w14:paraId="6B02FE57"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 xml:space="preserve"> לדווח למשרד הכלכלה, מינהל הבטיחות והבריאות התעסוקתית, כנדרש בדיני הבטיחות על כל תאונה שאירעה לעובד מטעמו ושבעטיה נעשה נטול יכולת עבודה מעל שלושה ימים בשל פציעה או שגרמה למותו של העובד.</w:t>
      </w:r>
    </w:p>
    <w:p w14:paraId="6CE44816" w14:textId="77777777" w:rsidR="00C950C6" w:rsidRDefault="0089662B" w:rsidP="00C950C6">
      <w:pPr>
        <w:spacing w:line="276" w:lineRule="auto"/>
        <w:rPr>
          <w:sz w:val="24"/>
          <w:rtl/>
        </w:rPr>
      </w:pPr>
      <w:r>
        <w:rPr>
          <w:rFonts w:hint="cs"/>
          <w:sz w:val="24"/>
          <w:rtl/>
        </w:rPr>
        <w:t xml:space="preserve">3.13 </w:t>
      </w:r>
      <w:r w:rsidR="009808A0">
        <w:rPr>
          <w:rFonts w:hint="cs"/>
          <w:sz w:val="24"/>
          <w:rtl/>
        </w:rPr>
        <w:t xml:space="preserve">על הקבלן לספק תזכירי בטיחות לכל הציוד בשטח לרבות, </w:t>
      </w:r>
      <w:proofErr w:type="spellStart"/>
      <w:r w:rsidR="009808A0">
        <w:rPr>
          <w:rFonts w:hint="cs"/>
          <w:sz w:val="24"/>
          <w:rtl/>
        </w:rPr>
        <w:t>ריתמות</w:t>
      </w:r>
      <w:proofErr w:type="spellEnd"/>
      <w:r w:rsidR="009808A0">
        <w:rPr>
          <w:rFonts w:hint="cs"/>
          <w:sz w:val="24"/>
          <w:rtl/>
        </w:rPr>
        <w:t>, מענבים, מטפי כיבוי</w:t>
      </w:r>
    </w:p>
    <w:p w14:paraId="0CAE7732" w14:textId="77777777" w:rsidR="009808A0" w:rsidRDefault="009808A0" w:rsidP="00536C97">
      <w:pPr>
        <w:spacing w:line="276" w:lineRule="auto"/>
        <w:rPr>
          <w:sz w:val="24"/>
          <w:rtl/>
        </w:rPr>
      </w:pPr>
      <w:r>
        <w:rPr>
          <w:rFonts w:hint="cs"/>
          <w:sz w:val="24"/>
          <w:rtl/>
        </w:rPr>
        <w:t>על הקבלן להעביר אישור הדרכה לשימוש לציוד בכיבוי אש</w:t>
      </w:r>
    </w:p>
    <w:p w14:paraId="1C1F6EBE" w14:textId="77777777" w:rsidR="0089662B" w:rsidRPr="00C950C6" w:rsidRDefault="0089662B" w:rsidP="00C950C6">
      <w:pPr>
        <w:spacing w:line="276" w:lineRule="auto"/>
        <w:rPr>
          <w:sz w:val="24"/>
          <w:rtl/>
        </w:rPr>
      </w:pPr>
    </w:p>
    <w:p w14:paraId="7CE81DA0" w14:textId="77777777" w:rsidR="00C950C6" w:rsidRPr="00C950C6" w:rsidRDefault="00C950C6" w:rsidP="00B91AAC">
      <w:pPr>
        <w:keepLines w:val="0"/>
        <w:numPr>
          <w:ilvl w:val="0"/>
          <w:numId w:val="28"/>
        </w:numPr>
        <w:tabs>
          <w:tab w:val="clear" w:pos="567"/>
          <w:tab w:val="clear" w:pos="1134"/>
          <w:tab w:val="left" w:pos="804"/>
        </w:tabs>
        <w:autoSpaceDE/>
        <w:autoSpaceDN/>
        <w:spacing w:line="276" w:lineRule="auto"/>
        <w:ind w:right="0"/>
        <w:rPr>
          <w:sz w:val="24"/>
        </w:rPr>
      </w:pPr>
      <w:r w:rsidRPr="00C950C6">
        <w:rPr>
          <w:rFonts w:hint="cs"/>
          <w:sz w:val="24"/>
          <w:rtl/>
        </w:rPr>
        <w:t>ה</w:t>
      </w:r>
      <w:r w:rsidR="00672D14">
        <w:rPr>
          <w:rFonts w:hint="cs"/>
          <w:sz w:val="24"/>
          <w:rtl/>
        </w:rPr>
        <w:t>חברה</w:t>
      </w:r>
      <w:r w:rsidRPr="00C950C6">
        <w:rPr>
          <w:rFonts w:hint="cs"/>
          <w:sz w:val="24"/>
          <w:rtl/>
        </w:rPr>
        <w:t xml:space="preserve"> רשאית לחייב את הקבלן בנושאים טכניים או בנקיטת אמצעי בטיחות בעת ביצוע העבודות על פי הסכם זה או באתרי העבודה על פי והקבלן מתחייב לפעול על פי הוראות הביצוע שיקבל. אם עקב הוראה כאמור תהא לקבלן טענה כספית או אחרת תועבר זו להכרעה במישור אחר והקבלן לא יעכב את ביצוע העבודות. אין בסעיף זה כדי להטיל על ה</w:t>
      </w:r>
      <w:r w:rsidR="00672D14">
        <w:rPr>
          <w:rFonts w:hint="cs"/>
          <w:sz w:val="24"/>
          <w:rtl/>
        </w:rPr>
        <w:t>חברה</w:t>
      </w:r>
      <w:r w:rsidRPr="00C950C6">
        <w:rPr>
          <w:rFonts w:hint="cs"/>
          <w:sz w:val="24"/>
          <w:rtl/>
        </w:rPr>
        <w:t xml:space="preserve"> חובת פיקוח על הבטיחות בעבודות המצויות  בתחום מומחיותו  של הקבלן ולא בתחום מומחיותה של ה</w:t>
      </w:r>
      <w:r w:rsidR="00672D14">
        <w:rPr>
          <w:rFonts w:hint="cs"/>
          <w:sz w:val="24"/>
          <w:rtl/>
        </w:rPr>
        <w:t>חברה</w:t>
      </w:r>
      <w:r w:rsidRPr="00C950C6">
        <w:rPr>
          <w:rFonts w:hint="cs"/>
          <w:sz w:val="24"/>
          <w:rtl/>
        </w:rPr>
        <w:t>. אין בסעיף זה גם כדי לפטור את הקבלן מאחריותו המלאה לכל נושאי הבטיחות על פי כל סעיפי המכרז.</w:t>
      </w:r>
    </w:p>
    <w:p w14:paraId="6FC58293" w14:textId="77777777" w:rsidR="00C950C6" w:rsidRPr="00C950C6" w:rsidRDefault="00C950C6" w:rsidP="00C950C6">
      <w:pPr>
        <w:tabs>
          <w:tab w:val="clear" w:pos="567"/>
          <w:tab w:val="left" w:pos="804"/>
        </w:tabs>
        <w:spacing w:line="276" w:lineRule="auto"/>
        <w:rPr>
          <w:sz w:val="24"/>
          <w:rtl/>
        </w:rPr>
      </w:pPr>
    </w:p>
    <w:p w14:paraId="072F408F" w14:textId="77777777" w:rsidR="00C950C6" w:rsidRPr="00C950C6" w:rsidRDefault="00C950C6" w:rsidP="00B91AAC">
      <w:pPr>
        <w:keepLines w:val="0"/>
        <w:numPr>
          <w:ilvl w:val="0"/>
          <w:numId w:val="28"/>
        </w:numPr>
        <w:tabs>
          <w:tab w:val="clear" w:pos="567"/>
          <w:tab w:val="clear" w:pos="1134"/>
          <w:tab w:val="left" w:pos="804"/>
        </w:tabs>
        <w:autoSpaceDE/>
        <w:autoSpaceDN/>
        <w:spacing w:line="276" w:lineRule="auto"/>
        <w:ind w:right="0"/>
        <w:rPr>
          <w:sz w:val="24"/>
        </w:rPr>
      </w:pPr>
      <w:r w:rsidRPr="00C950C6">
        <w:rPr>
          <w:rFonts w:hint="cs"/>
          <w:sz w:val="24"/>
          <w:rtl/>
        </w:rPr>
        <w:t>הקבלן מתחייב להורות לכל עובדיו וכל מי מטעמו אשר יעסקו בביצוע העבודה כדלקמן: בעת ביצוע העבודות הם ימלאו אחר הוראות ממנהל האגף המזמין את העבודה מטעם ה</w:t>
      </w:r>
      <w:r w:rsidR="00672D14">
        <w:rPr>
          <w:rFonts w:hint="cs"/>
          <w:sz w:val="24"/>
          <w:rtl/>
        </w:rPr>
        <w:t>חברה</w:t>
      </w:r>
      <w:r w:rsidRPr="00C950C6">
        <w:rPr>
          <w:rFonts w:hint="cs"/>
          <w:sz w:val="24"/>
          <w:rtl/>
        </w:rPr>
        <w:t xml:space="preserve"> או מי מטעמו, ו/או ממונה הבטיחות של ה</w:t>
      </w:r>
      <w:r w:rsidR="00672D14">
        <w:rPr>
          <w:rFonts w:hint="cs"/>
          <w:sz w:val="24"/>
          <w:rtl/>
        </w:rPr>
        <w:t>חברה</w:t>
      </w:r>
      <w:r w:rsidRPr="00C950C6">
        <w:rPr>
          <w:rFonts w:hint="cs"/>
          <w:sz w:val="24"/>
          <w:rtl/>
        </w:rPr>
        <w:t xml:space="preserve"> או מי מטעמם. אין בכפיפות זו כדי להטיל על ה</w:t>
      </w:r>
      <w:r w:rsidR="00672D14">
        <w:rPr>
          <w:rFonts w:hint="cs"/>
          <w:sz w:val="24"/>
          <w:rtl/>
        </w:rPr>
        <w:t>חברה</w:t>
      </w:r>
      <w:r w:rsidRPr="00C950C6">
        <w:rPr>
          <w:rFonts w:hint="cs"/>
          <w:sz w:val="24"/>
          <w:rtl/>
        </w:rPr>
        <w:t xml:space="preserve"> חובת פיקוח על העבודות אשר הוטלה במפורש בהסכם זה על הקבלן ועל מנהל העבודה מטעמו לאור מומחיותם בעבודות אלו ולאור העדר מומחיות של ה</w:t>
      </w:r>
      <w:r w:rsidR="00672D14">
        <w:rPr>
          <w:rFonts w:hint="cs"/>
          <w:sz w:val="24"/>
          <w:rtl/>
        </w:rPr>
        <w:t>חברה</w:t>
      </w:r>
      <w:r w:rsidRPr="00C950C6">
        <w:rPr>
          <w:rFonts w:hint="cs"/>
          <w:sz w:val="24"/>
          <w:rtl/>
        </w:rPr>
        <w:t xml:space="preserve"> בתחומים אלו.</w:t>
      </w:r>
    </w:p>
    <w:p w14:paraId="3ACC6ADE" w14:textId="77777777" w:rsidR="00CB5071" w:rsidRDefault="00CB5071" w:rsidP="00CB5071">
      <w:pPr>
        <w:pStyle w:val="aff8"/>
        <w:rPr>
          <w:sz w:val="24"/>
          <w:rtl/>
        </w:rPr>
      </w:pPr>
    </w:p>
    <w:p w14:paraId="4F2C93F9" w14:textId="77777777" w:rsidR="00C950C6" w:rsidRPr="00C950C6" w:rsidRDefault="00C950C6" w:rsidP="00C950C6">
      <w:pPr>
        <w:pStyle w:val="aff8"/>
        <w:spacing w:line="276" w:lineRule="auto"/>
        <w:rPr>
          <w:sz w:val="24"/>
          <w:rtl/>
        </w:rPr>
      </w:pPr>
    </w:p>
    <w:p w14:paraId="7C35A2AD" w14:textId="77777777" w:rsidR="00C950C6" w:rsidRDefault="00C950C6" w:rsidP="00B91AAC">
      <w:pPr>
        <w:keepLines w:val="0"/>
        <w:numPr>
          <w:ilvl w:val="0"/>
          <w:numId w:val="28"/>
        </w:numPr>
        <w:tabs>
          <w:tab w:val="clear" w:pos="1134"/>
        </w:tabs>
        <w:autoSpaceDE/>
        <w:autoSpaceDN/>
        <w:spacing w:line="276" w:lineRule="auto"/>
        <w:ind w:right="0"/>
        <w:rPr>
          <w:sz w:val="24"/>
        </w:rPr>
      </w:pPr>
      <w:r w:rsidRPr="00C950C6">
        <w:rPr>
          <w:rFonts w:hint="cs"/>
          <w:sz w:val="24"/>
          <w:rtl/>
        </w:rPr>
        <w:t>בנוסף לאמור לעיל מתחייב הקבלן להקפיד על המפורט להלן:</w:t>
      </w:r>
    </w:p>
    <w:p w14:paraId="30AEC447" w14:textId="77777777" w:rsidR="00CB5071" w:rsidRDefault="00CB5071" w:rsidP="00CB5071">
      <w:pPr>
        <w:pStyle w:val="aff8"/>
        <w:rPr>
          <w:sz w:val="24"/>
          <w:rtl/>
        </w:rPr>
      </w:pPr>
    </w:p>
    <w:p w14:paraId="3BACB454" w14:textId="77777777" w:rsidR="00C950C6" w:rsidRDefault="00C950C6" w:rsidP="00C950C6">
      <w:pPr>
        <w:pStyle w:val="aff8"/>
        <w:rPr>
          <w:sz w:val="24"/>
          <w:rtl/>
        </w:rPr>
      </w:pPr>
    </w:p>
    <w:p w14:paraId="6B8EE0DE"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על הקבלן להכין דפי הדרכה לעובדיו המכילים את כל האזהרות והסיכונים הכרוכים בביצוע עבודותיהם על פי המוגדר במכרז ולוודא חלוקת דפי הדרכה אלו לכל עובד חדש מטעמו במסגרת עבודת על פי חוזה זה, ולהחתימו על המסמך.</w:t>
      </w:r>
    </w:p>
    <w:p w14:paraId="63558322"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מודגש כי אין להשאיר שום ציוד ו/או חומרים, ללא השגחה ונקיטת כל האמצעים העלולים לגרום להפרעה, נזק לרכוש ופגיעה בבני אדם.</w:t>
      </w:r>
    </w:p>
    <w:p w14:paraId="62948B23" w14:textId="77777777" w:rsidR="00C950C6" w:rsidRPr="00C950C6" w:rsidRDefault="00C950C6" w:rsidP="00B91AAC">
      <w:pPr>
        <w:keepLines w:val="0"/>
        <w:numPr>
          <w:ilvl w:val="1"/>
          <w:numId w:val="28"/>
        </w:numPr>
        <w:tabs>
          <w:tab w:val="clear" w:pos="567"/>
          <w:tab w:val="clear" w:pos="720"/>
        </w:tabs>
        <w:autoSpaceDE/>
        <w:autoSpaceDN/>
        <w:spacing w:line="276" w:lineRule="auto"/>
        <w:ind w:left="1162" w:right="0" w:hanging="567"/>
        <w:rPr>
          <w:sz w:val="24"/>
        </w:rPr>
      </w:pPr>
      <w:r w:rsidRPr="00C950C6">
        <w:rPr>
          <w:rFonts w:hint="cs"/>
          <w:sz w:val="24"/>
          <w:rtl/>
        </w:rPr>
        <w:t xml:space="preserve">לפעול בהתאם ולפי הנחיות כוחות הביטחון, כוחות ההצלה, ומשטרת ישראל והוראות כל דין. </w:t>
      </w:r>
    </w:p>
    <w:p w14:paraId="77AAAB1B" w14:textId="77777777" w:rsidR="00C950C6" w:rsidRPr="00C950C6" w:rsidRDefault="00C950C6" w:rsidP="00C950C6">
      <w:pPr>
        <w:spacing w:line="276" w:lineRule="auto"/>
        <w:ind w:left="1162" w:right="720"/>
        <w:rPr>
          <w:sz w:val="24"/>
          <w:rtl/>
        </w:rPr>
      </w:pPr>
    </w:p>
    <w:p w14:paraId="69733280" w14:textId="77777777" w:rsidR="00C950C6" w:rsidRPr="00C950C6" w:rsidRDefault="00C950C6" w:rsidP="00C950C6">
      <w:pPr>
        <w:spacing w:line="276" w:lineRule="auto"/>
        <w:jc w:val="center"/>
        <w:rPr>
          <w:sz w:val="24"/>
          <w:rtl/>
        </w:rPr>
      </w:pPr>
    </w:p>
    <w:p w14:paraId="036556E8" w14:textId="77777777" w:rsidR="00C950C6" w:rsidRPr="00C950C6" w:rsidRDefault="00C950C6" w:rsidP="00C950C6">
      <w:pPr>
        <w:spacing w:line="276" w:lineRule="auto"/>
        <w:rPr>
          <w:sz w:val="24"/>
          <w:rtl/>
        </w:rPr>
      </w:pPr>
    </w:p>
    <w:p w14:paraId="61C3C62A" w14:textId="77777777" w:rsidR="00C950C6" w:rsidRPr="00C950C6" w:rsidRDefault="00C950C6" w:rsidP="00C950C6">
      <w:pPr>
        <w:spacing w:line="276" w:lineRule="auto"/>
        <w:jc w:val="center"/>
        <w:rPr>
          <w:b/>
          <w:bCs/>
          <w:sz w:val="24"/>
          <w:rtl/>
        </w:rPr>
      </w:pPr>
      <w:r w:rsidRPr="00C950C6">
        <w:rPr>
          <w:rFonts w:hint="cs"/>
          <w:b/>
          <w:bCs/>
          <w:sz w:val="24"/>
          <w:rtl/>
        </w:rPr>
        <w:t>ולראיה באתי על החתום</w:t>
      </w:r>
    </w:p>
    <w:p w14:paraId="2E9628D4" w14:textId="77777777" w:rsidR="00C950C6" w:rsidRPr="00C950C6" w:rsidRDefault="00C950C6" w:rsidP="00C950C6">
      <w:pPr>
        <w:spacing w:line="276" w:lineRule="auto"/>
        <w:jc w:val="center"/>
        <w:rPr>
          <w:b/>
          <w:bCs/>
          <w:sz w:val="24"/>
          <w:rtl/>
        </w:rPr>
      </w:pPr>
    </w:p>
    <w:p w14:paraId="51A91240" w14:textId="77777777" w:rsidR="00C950C6" w:rsidRPr="00C950C6" w:rsidRDefault="00C950C6" w:rsidP="00C950C6">
      <w:pPr>
        <w:spacing w:line="276" w:lineRule="auto"/>
        <w:jc w:val="center"/>
        <w:rPr>
          <w:b/>
          <w:bCs/>
          <w:sz w:val="24"/>
          <w:rtl/>
        </w:rPr>
      </w:pPr>
    </w:p>
    <w:p w14:paraId="5E2DF4CB" w14:textId="77777777" w:rsidR="00C950C6" w:rsidRPr="00C950C6" w:rsidRDefault="00C950C6" w:rsidP="00C950C6">
      <w:pPr>
        <w:spacing w:line="276" w:lineRule="auto"/>
        <w:rPr>
          <w:sz w:val="24"/>
          <w:rtl/>
        </w:rPr>
      </w:pPr>
    </w:p>
    <w:p w14:paraId="2414FDE5" w14:textId="77777777" w:rsidR="00C950C6" w:rsidRPr="00C950C6" w:rsidRDefault="00C950C6" w:rsidP="00C950C6">
      <w:pPr>
        <w:spacing w:line="276" w:lineRule="auto"/>
        <w:ind w:left="360"/>
        <w:rPr>
          <w:sz w:val="24"/>
          <w:rtl/>
        </w:rPr>
      </w:pPr>
      <w:r w:rsidRPr="00C950C6">
        <w:rPr>
          <w:rFonts w:hint="cs"/>
          <w:sz w:val="24"/>
          <w:rtl/>
        </w:rPr>
        <w:t>תאריך:_______________</w:t>
      </w:r>
    </w:p>
    <w:p w14:paraId="545CEE1E" w14:textId="77777777" w:rsidR="00C950C6" w:rsidRPr="00C950C6" w:rsidRDefault="00C950C6" w:rsidP="00C950C6">
      <w:pPr>
        <w:spacing w:line="276" w:lineRule="auto"/>
        <w:ind w:left="360"/>
        <w:rPr>
          <w:sz w:val="24"/>
          <w:rtl/>
        </w:rPr>
      </w:pPr>
      <w:r w:rsidRPr="00C950C6">
        <w:rPr>
          <w:rFonts w:hint="cs"/>
          <w:sz w:val="24"/>
          <w:rtl/>
        </w:rPr>
        <w:t>נחתם בנוכחות:_________________</w:t>
      </w:r>
    </w:p>
    <w:p w14:paraId="0C27CA05" w14:textId="77777777" w:rsidR="00C950C6" w:rsidRPr="00C950C6" w:rsidRDefault="00C950C6" w:rsidP="00C950C6">
      <w:pPr>
        <w:spacing w:line="276" w:lineRule="auto"/>
        <w:ind w:left="360"/>
        <w:rPr>
          <w:sz w:val="24"/>
          <w:rtl/>
        </w:rPr>
      </w:pPr>
      <w:r w:rsidRPr="00C950C6">
        <w:rPr>
          <w:rFonts w:hint="cs"/>
          <w:sz w:val="24"/>
          <w:rtl/>
        </w:rPr>
        <w:t>חתימה/חותמת: _______________</w:t>
      </w:r>
    </w:p>
    <w:p w14:paraId="6D7DE27A" w14:textId="77777777" w:rsidR="00C950C6" w:rsidRPr="00C950C6" w:rsidRDefault="00C950C6" w:rsidP="00C950C6">
      <w:pPr>
        <w:spacing w:line="276" w:lineRule="auto"/>
        <w:ind w:left="360"/>
        <w:rPr>
          <w:sz w:val="24"/>
          <w:rtl/>
        </w:rPr>
      </w:pPr>
      <w:r w:rsidRPr="00C950C6">
        <w:rPr>
          <w:rFonts w:hint="cs"/>
          <w:sz w:val="24"/>
          <w:rtl/>
        </w:rPr>
        <w:t>שם החותם:_____________</w:t>
      </w:r>
    </w:p>
    <w:p w14:paraId="11665929" w14:textId="77777777" w:rsidR="00C950C6" w:rsidRPr="00C950C6" w:rsidRDefault="00C950C6" w:rsidP="00C950C6">
      <w:pPr>
        <w:spacing w:line="276" w:lineRule="auto"/>
        <w:ind w:left="360"/>
        <w:rPr>
          <w:sz w:val="24"/>
          <w:rtl/>
        </w:rPr>
      </w:pPr>
      <w:r w:rsidRPr="00C950C6">
        <w:rPr>
          <w:rFonts w:hint="cs"/>
          <w:sz w:val="24"/>
          <w:rtl/>
        </w:rPr>
        <w:t>תעודת זהות:_____________</w:t>
      </w:r>
    </w:p>
    <w:p w14:paraId="1E7730AB" w14:textId="77777777" w:rsidR="00C950C6" w:rsidRPr="00C950C6" w:rsidRDefault="00C950C6" w:rsidP="00C950C6">
      <w:pPr>
        <w:spacing w:line="276" w:lineRule="auto"/>
        <w:ind w:left="360"/>
        <w:rPr>
          <w:sz w:val="24"/>
          <w:rtl/>
        </w:rPr>
      </w:pPr>
      <w:r w:rsidRPr="00C950C6">
        <w:rPr>
          <w:rFonts w:hint="cs"/>
          <w:sz w:val="24"/>
          <w:rtl/>
        </w:rPr>
        <w:t>טלפון:_________________</w:t>
      </w:r>
    </w:p>
    <w:p w14:paraId="5D92E17E" w14:textId="77777777" w:rsidR="00C950C6" w:rsidRPr="0043550A" w:rsidRDefault="00C950C6" w:rsidP="00C950C6">
      <w:pPr>
        <w:rPr>
          <w:sz w:val="26"/>
          <w:szCs w:val="26"/>
          <w:rtl/>
        </w:rPr>
      </w:pPr>
    </w:p>
    <w:p w14:paraId="66E182A7" w14:textId="77777777" w:rsidR="00C950C6" w:rsidRDefault="00C950C6" w:rsidP="00C950C6">
      <w:pPr>
        <w:rPr>
          <w:sz w:val="26"/>
          <w:szCs w:val="26"/>
          <w:rtl/>
        </w:rPr>
      </w:pPr>
    </w:p>
    <w:p w14:paraId="745E1F60" w14:textId="77777777" w:rsidR="00DA171B" w:rsidRDefault="00DA171B" w:rsidP="00B82389">
      <w:pPr>
        <w:pStyle w:val="11"/>
        <w:keepLines w:val="0"/>
        <w:widowControl w:val="0"/>
        <w:numPr>
          <w:ilvl w:val="0"/>
          <w:numId w:val="0"/>
        </w:numPr>
        <w:spacing w:before="0" w:line="276" w:lineRule="auto"/>
        <w:ind w:left="567" w:hanging="454"/>
        <w:jc w:val="right"/>
        <w:rPr>
          <w:b/>
          <w:bCs/>
          <w:sz w:val="32"/>
          <w:szCs w:val="32"/>
          <w:u w:val="single"/>
          <w:rtl/>
        </w:rPr>
      </w:pPr>
    </w:p>
    <w:p w14:paraId="59E6967E" w14:textId="77777777" w:rsidR="00DA171B" w:rsidRDefault="00DA171B" w:rsidP="00B82389">
      <w:pPr>
        <w:pStyle w:val="11"/>
        <w:keepLines w:val="0"/>
        <w:widowControl w:val="0"/>
        <w:numPr>
          <w:ilvl w:val="0"/>
          <w:numId w:val="0"/>
        </w:numPr>
        <w:spacing w:before="0" w:line="276" w:lineRule="auto"/>
        <w:ind w:left="567" w:hanging="454"/>
        <w:jc w:val="right"/>
        <w:rPr>
          <w:b/>
          <w:bCs/>
          <w:sz w:val="32"/>
          <w:szCs w:val="32"/>
          <w:u w:val="single"/>
          <w:rtl/>
        </w:rPr>
      </w:pPr>
    </w:p>
    <w:p w14:paraId="7E2839E9" w14:textId="77777777" w:rsidR="00DA171B" w:rsidRDefault="00DA171B" w:rsidP="00B82389">
      <w:pPr>
        <w:pStyle w:val="11"/>
        <w:keepLines w:val="0"/>
        <w:widowControl w:val="0"/>
        <w:numPr>
          <w:ilvl w:val="0"/>
          <w:numId w:val="0"/>
        </w:numPr>
        <w:spacing w:before="0" w:line="276" w:lineRule="auto"/>
        <w:ind w:left="567" w:hanging="454"/>
        <w:jc w:val="right"/>
        <w:rPr>
          <w:b/>
          <w:bCs/>
          <w:sz w:val="32"/>
          <w:szCs w:val="32"/>
          <w:u w:val="single"/>
          <w:rtl/>
        </w:rPr>
      </w:pPr>
    </w:p>
    <w:p w14:paraId="68428D30" w14:textId="77777777" w:rsidR="00DA171B" w:rsidRDefault="00DA171B" w:rsidP="0013628C">
      <w:pPr>
        <w:pStyle w:val="11"/>
        <w:keepLines w:val="0"/>
        <w:widowControl w:val="0"/>
        <w:numPr>
          <w:ilvl w:val="0"/>
          <w:numId w:val="0"/>
        </w:numPr>
        <w:spacing w:before="0" w:line="276" w:lineRule="auto"/>
        <w:ind w:left="567" w:hanging="454"/>
        <w:rPr>
          <w:b/>
          <w:bCs/>
          <w:sz w:val="32"/>
          <w:szCs w:val="32"/>
          <w:u w:val="single"/>
          <w:rtl/>
        </w:rPr>
      </w:pPr>
    </w:p>
    <w:p w14:paraId="5C2F59DB" w14:textId="77777777" w:rsidR="00B97177" w:rsidRDefault="00894A28" w:rsidP="00CB5071">
      <w:pPr>
        <w:pStyle w:val="11"/>
        <w:keepLines w:val="0"/>
        <w:widowControl w:val="0"/>
        <w:numPr>
          <w:ilvl w:val="0"/>
          <w:numId w:val="0"/>
        </w:numPr>
        <w:spacing w:before="0" w:line="276" w:lineRule="auto"/>
        <w:ind w:left="567" w:hanging="454"/>
        <w:jc w:val="center"/>
        <w:rPr>
          <w:b/>
          <w:bCs/>
          <w:rtl/>
        </w:rPr>
      </w:pPr>
      <w:r w:rsidRPr="000D05DA">
        <w:rPr>
          <w:rFonts w:hint="eastAsia"/>
          <w:b/>
          <w:bCs/>
          <w:sz w:val="28"/>
          <w:szCs w:val="32"/>
          <w:rtl/>
        </w:rPr>
        <w:t>נספח</w:t>
      </w:r>
      <w:r w:rsidRPr="000D05DA">
        <w:rPr>
          <w:b/>
          <w:bCs/>
          <w:sz w:val="28"/>
          <w:szCs w:val="32"/>
          <w:rtl/>
        </w:rPr>
        <w:t xml:space="preserve"> </w:t>
      </w:r>
      <w:r w:rsidRPr="000D05DA">
        <w:rPr>
          <w:rFonts w:hint="eastAsia"/>
          <w:b/>
          <w:bCs/>
          <w:sz w:val="28"/>
          <w:szCs w:val="32"/>
          <w:rtl/>
        </w:rPr>
        <w:t>ד</w:t>
      </w:r>
      <w:r w:rsidR="00376FB7" w:rsidRPr="000D05DA">
        <w:rPr>
          <w:b/>
          <w:bCs/>
          <w:sz w:val="28"/>
          <w:szCs w:val="32"/>
          <w:rtl/>
        </w:rPr>
        <w:t>'</w:t>
      </w:r>
    </w:p>
    <w:p w14:paraId="1F970439" w14:textId="77777777" w:rsidR="00376FB7" w:rsidRPr="000D05DA" w:rsidRDefault="00376FB7" w:rsidP="00720403">
      <w:pPr>
        <w:rPr>
          <w:b/>
          <w:bCs/>
          <w:color w:val="auto"/>
          <w:sz w:val="26"/>
          <w:szCs w:val="26"/>
          <w:rtl/>
        </w:rPr>
      </w:pPr>
      <w:r w:rsidRPr="000D05DA">
        <w:rPr>
          <w:rFonts w:hint="eastAsia"/>
          <w:b/>
          <w:bCs/>
          <w:color w:val="auto"/>
          <w:sz w:val="26"/>
          <w:szCs w:val="26"/>
          <w:rtl/>
        </w:rPr>
        <w:t>הצעת</w:t>
      </w:r>
      <w:r w:rsidRPr="000D05DA">
        <w:rPr>
          <w:b/>
          <w:bCs/>
          <w:color w:val="auto"/>
          <w:sz w:val="26"/>
          <w:szCs w:val="26"/>
          <w:rtl/>
        </w:rPr>
        <w:t xml:space="preserve"> המשתתף כפי שהוגשה למכרז </w:t>
      </w:r>
      <w:r>
        <w:rPr>
          <w:rFonts w:hint="cs"/>
          <w:b/>
          <w:bCs/>
          <w:color w:val="auto"/>
          <w:sz w:val="26"/>
          <w:szCs w:val="26"/>
          <w:rtl/>
        </w:rPr>
        <w:t>תצורף להסכם זה</w:t>
      </w:r>
      <w:r w:rsidRPr="000D05DA">
        <w:rPr>
          <w:b/>
          <w:bCs/>
          <w:color w:val="auto"/>
          <w:sz w:val="26"/>
          <w:szCs w:val="26"/>
          <w:rtl/>
        </w:rPr>
        <w:t xml:space="preserve"> בקובץ נפרד.</w:t>
      </w:r>
    </w:p>
    <w:p w14:paraId="7F89B421" w14:textId="77777777" w:rsidR="00376FB7" w:rsidRDefault="00376FB7" w:rsidP="00720403">
      <w:pPr>
        <w:rPr>
          <w:color w:val="auto"/>
          <w:sz w:val="26"/>
          <w:szCs w:val="26"/>
          <w:u w:val="single"/>
          <w:rtl/>
        </w:rPr>
      </w:pPr>
    </w:p>
    <w:p w14:paraId="60D04362" w14:textId="77777777" w:rsidR="00376FB7" w:rsidRDefault="00376FB7" w:rsidP="00720403">
      <w:pPr>
        <w:rPr>
          <w:color w:val="auto"/>
          <w:sz w:val="26"/>
          <w:szCs w:val="26"/>
          <w:u w:val="single"/>
          <w:rtl/>
        </w:rPr>
      </w:pPr>
    </w:p>
    <w:p w14:paraId="30B5E7EF" w14:textId="77777777" w:rsidR="00720403" w:rsidRPr="00720403" w:rsidRDefault="00720403" w:rsidP="00720403">
      <w:pPr>
        <w:rPr>
          <w:color w:val="auto"/>
          <w:sz w:val="26"/>
          <w:szCs w:val="26"/>
          <w:rtl/>
        </w:rPr>
      </w:pPr>
      <w:r w:rsidRPr="00720403">
        <w:rPr>
          <w:rFonts w:hint="cs"/>
          <w:color w:val="auto"/>
          <w:sz w:val="26"/>
          <w:szCs w:val="26"/>
          <w:u w:val="single"/>
          <w:rtl/>
        </w:rPr>
        <w:t>הערות</w:t>
      </w:r>
      <w:r w:rsidRPr="00720403">
        <w:rPr>
          <w:rFonts w:hint="cs"/>
          <w:color w:val="auto"/>
          <w:sz w:val="26"/>
          <w:szCs w:val="26"/>
          <w:rtl/>
        </w:rPr>
        <w:t>:</w:t>
      </w:r>
    </w:p>
    <w:p w14:paraId="4D8F93CA" w14:textId="77777777" w:rsidR="00720403" w:rsidRPr="00720403" w:rsidRDefault="00720403" w:rsidP="00720403">
      <w:pPr>
        <w:numPr>
          <w:ilvl w:val="0"/>
          <w:numId w:val="36"/>
        </w:numPr>
        <w:tabs>
          <w:tab w:val="clear" w:pos="567"/>
          <w:tab w:val="clear" w:pos="1134"/>
          <w:tab w:val="left" w:pos="237"/>
        </w:tabs>
        <w:ind w:left="237" w:hanging="283"/>
        <w:rPr>
          <w:color w:val="auto"/>
          <w:sz w:val="26"/>
          <w:szCs w:val="26"/>
          <w:rtl/>
        </w:rPr>
      </w:pPr>
      <w:r w:rsidRPr="00720403">
        <w:rPr>
          <w:rFonts w:hint="cs"/>
          <w:color w:val="auto"/>
          <w:sz w:val="26"/>
          <w:szCs w:val="26"/>
          <w:rtl/>
        </w:rPr>
        <w:t>ההצעות יינתנו לכל רחוב ורחוב בנפרד.</w:t>
      </w:r>
    </w:p>
    <w:p w14:paraId="18258FAA" w14:textId="77777777" w:rsidR="00720403" w:rsidRPr="00720403" w:rsidRDefault="00720403" w:rsidP="00720403">
      <w:pPr>
        <w:numPr>
          <w:ilvl w:val="0"/>
          <w:numId w:val="36"/>
        </w:numPr>
        <w:tabs>
          <w:tab w:val="clear" w:pos="567"/>
          <w:tab w:val="clear" w:pos="1134"/>
          <w:tab w:val="left" w:pos="237"/>
        </w:tabs>
        <w:ind w:left="237" w:hanging="283"/>
        <w:rPr>
          <w:color w:val="auto"/>
          <w:sz w:val="26"/>
          <w:szCs w:val="26"/>
          <w:rtl/>
        </w:rPr>
      </w:pPr>
      <w:r w:rsidRPr="00720403">
        <w:rPr>
          <w:rFonts w:hint="cs"/>
          <w:color w:val="auto"/>
          <w:sz w:val="26"/>
          <w:szCs w:val="26"/>
          <w:rtl/>
        </w:rPr>
        <w:t>החברה רשאית לפצל את הזכייה במכרז למספר קבלנים.</w:t>
      </w:r>
    </w:p>
    <w:p w14:paraId="74053A15" w14:textId="77777777" w:rsidR="00720403" w:rsidRPr="00720403" w:rsidRDefault="00720403" w:rsidP="00720403">
      <w:pPr>
        <w:numPr>
          <w:ilvl w:val="0"/>
          <w:numId w:val="36"/>
        </w:numPr>
        <w:tabs>
          <w:tab w:val="clear" w:pos="567"/>
          <w:tab w:val="clear" w:pos="1134"/>
          <w:tab w:val="left" w:pos="237"/>
        </w:tabs>
        <w:ind w:left="237" w:hanging="283"/>
        <w:rPr>
          <w:color w:val="auto"/>
          <w:sz w:val="26"/>
          <w:szCs w:val="26"/>
        </w:rPr>
      </w:pPr>
      <w:r w:rsidRPr="00720403">
        <w:rPr>
          <w:rFonts w:hint="cs"/>
          <w:color w:val="auto"/>
          <w:sz w:val="26"/>
          <w:szCs w:val="26"/>
          <w:rtl/>
        </w:rPr>
        <w:t>החברה תהא רשאית, אך לא חייבת למסור את כלל העבודות למציע יחיד וזאת בתנאי שתינתן על ידו הנחה כוללת על כלל הצעות המחיר שלו.</w:t>
      </w:r>
    </w:p>
    <w:p w14:paraId="079222DB" w14:textId="77777777" w:rsidR="00720403" w:rsidRPr="00720403" w:rsidRDefault="00720403" w:rsidP="00720403">
      <w:pPr>
        <w:numPr>
          <w:ilvl w:val="0"/>
          <w:numId w:val="36"/>
        </w:numPr>
        <w:tabs>
          <w:tab w:val="clear" w:pos="567"/>
          <w:tab w:val="clear" w:pos="1134"/>
          <w:tab w:val="left" w:pos="237"/>
        </w:tabs>
        <w:ind w:left="237" w:hanging="283"/>
        <w:rPr>
          <w:color w:val="auto"/>
          <w:sz w:val="26"/>
          <w:szCs w:val="26"/>
        </w:rPr>
      </w:pPr>
      <w:r w:rsidRPr="00720403">
        <w:rPr>
          <w:rFonts w:hint="cs"/>
          <w:color w:val="auto"/>
          <w:sz w:val="26"/>
          <w:szCs w:val="26"/>
          <w:rtl/>
        </w:rPr>
        <w:t>יש לקחת בחשבון כי המפרטים הנ"ל אינם סופיים ועלולים להשתנות בהתאם לתנאי השטח.</w:t>
      </w:r>
    </w:p>
    <w:p w14:paraId="0C4FDC57" w14:textId="77777777" w:rsidR="00720403" w:rsidRPr="00720403" w:rsidRDefault="00720403" w:rsidP="00720403">
      <w:pPr>
        <w:numPr>
          <w:ilvl w:val="0"/>
          <w:numId w:val="36"/>
        </w:numPr>
        <w:tabs>
          <w:tab w:val="clear" w:pos="567"/>
          <w:tab w:val="clear" w:pos="1134"/>
          <w:tab w:val="left" w:pos="237"/>
        </w:tabs>
        <w:ind w:left="237" w:hanging="283"/>
        <w:rPr>
          <w:color w:val="auto"/>
          <w:sz w:val="26"/>
          <w:szCs w:val="26"/>
        </w:rPr>
      </w:pPr>
      <w:r w:rsidRPr="00720403">
        <w:rPr>
          <w:rFonts w:hint="cs"/>
          <w:color w:val="auto"/>
          <w:sz w:val="26"/>
          <w:szCs w:val="26"/>
          <w:rtl/>
        </w:rPr>
        <w:t xml:space="preserve">יש לקחת בחשבון כי ייתכן בפועל חריגה של 20% במידות הרחוב </w:t>
      </w:r>
    </w:p>
    <w:p w14:paraId="6EC4B298" w14:textId="77777777" w:rsidR="00720403" w:rsidRPr="00720403" w:rsidRDefault="00536C97" w:rsidP="00720403">
      <w:pPr>
        <w:numPr>
          <w:ilvl w:val="0"/>
          <w:numId w:val="36"/>
        </w:numPr>
        <w:tabs>
          <w:tab w:val="clear" w:pos="567"/>
          <w:tab w:val="clear" w:pos="1134"/>
          <w:tab w:val="left" w:pos="237"/>
        </w:tabs>
        <w:ind w:left="237" w:hanging="283"/>
        <w:rPr>
          <w:color w:val="auto"/>
          <w:sz w:val="26"/>
          <w:szCs w:val="26"/>
          <w:rtl/>
        </w:rPr>
      </w:pPr>
      <w:r>
        <w:rPr>
          <w:rFonts w:hint="cs"/>
          <w:color w:val="auto"/>
          <w:sz w:val="26"/>
          <w:szCs w:val="26"/>
          <w:rtl/>
        </w:rPr>
        <w:t xml:space="preserve">יש לקחת בחשבון תחזוקה שוטפת של הפרויקט במידת הצורך. </w:t>
      </w:r>
    </w:p>
    <w:p w14:paraId="0B046BE1" w14:textId="77777777" w:rsidR="00720403" w:rsidRPr="00720403" w:rsidRDefault="00720403" w:rsidP="00720403">
      <w:pPr>
        <w:numPr>
          <w:ilvl w:val="0"/>
          <w:numId w:val="36"/>
        </w:numPr>
        <w:tabs>
          <w:tab w:val="clear" w:pos="567"/>
          <w:tab w:val="clear" w:pos="1134"/>
          <w:tab w:val="left" w:pos="237"/>
        </w:tabs>
        <w:ind w:left="237" w:hanging="283"/>
        <w:rPr>
          <w:color w:val="auto"/>
          <w:sz w:val="26"/>
          <w:szCs w:val="26"/>
        </w:rPr>
      </w:pPr>
      <w:r w:rsidRPr="00720403">
        <w:rPr>
          <w:rFonts w:hint="cs"/>
          <w:color w:val="auto"/>
          <w:sz w:val="26"/>
          <w:szCs w:val="26"/>
          <w:rtl/>
        </w:rPr>
        <w:t xml:space="preserve">תכנון ההקמה טנטטיבי-  כלל המייצבים יעמדו עד </w:t>
      </w:r>
      <w:r w:rsidR="0089662B">
        <w:rPr>
          <w:rFonts w:hint="cs"/>
          <w:color w:val="auto"/>
          <w:sz w:val="26"/>
          <w:szCs w:val="26"/>
          <w:rtl/>
        </w:rPr>
        <w:t>________________</w:t>
      </w:r>
      <w:r w:rsidRPr="00720403">
        <w:rPr>
          <w:rFonts w:hint="cs"/>
          <w:color w:val="auto"/>
          <w:sz w:val="26"/>
          <w:szCs w:val="26"/>
          <w:rtl/>
        </w:rPr>
        <w:t xml:space="preserve">ייתכן שינוי בלוחות זמנים. </w:t>
      </w:r>
    </w:p>
    <w:p w14:paraId="43AB578D" w14:textId="77777777" w:rsidR="00720403" w:rsidRPr="00720403" w:rsidRDefault="00720403" w:rsidP="00720403">
      <w:pPr>
        <w:numPr>
          <w:ilvl w:val="0"/>
          <w:numId w:val="36"/>
        </w:numPr>
        <w:tabs>
          <w:tab w:val="clear" w:pos="567"/>
          <w:tab w:val="clear" w:pos="1134"/>
          <w:tab w:val="left" w:pos="237"/>
        </w:tabs>
        <w:ind w:left="237" w:hanging="283"/>
        <w:rPr>
          <w:color w:val="auto"/>
          <w:sz w:val="26"/>
          <w:szCs w:val="26"/>
          <w:rtl/>
        </w:rPr>
      </w:pPr>
      <w:r w:rsidRPr="00720403">
        <w:rPr>
          <w:rFonts w:hint="cs"/>
          <w:color w:val="auto"/>
          <w:sz w:val="26"/>
          <w:szCs w:val="26"/>
          <w:rtl/>
        </w:rPr>
        <w:t xml:space="preserve">תכנון פירוק טנטטיבי עד </w:t>
      </w:r>
      <w:r w:rsidR="0089662B">
        <w:rPr>
          <w:rFonts w:hint="cs"/>
          <w:color w:val="auto"/>
          <w:sz w:val="26"/>
          <w:szCs w:val="26"/>
          <w:rtl/>
        </w:rPr>
        <w:t>סוף חודש אוקטובר 2022</w:t>
      </w:r>
    </w:p>
    <w:p w14:paraId="1F4A9AA2" w14:textId="77777777" w:rsidR="00720403" w:rsidRPr="00720403" w:rsidRDefault="00720403" w:rsidP="00720403">
      <w:pPr>
        <w:tabs>
          <w:tab w:val="clear" w:pos="567"/>
          <w:tab w:val="clear" w:pos="1134"/>
          <w:tab w:val="left" w:pos="237"/>
        </w:tabs>
        <w:ind w:left="237" w:hanging="283"/>
        <w:rPr>
          <w:color w:val="auto"/>
          <w:sz w:val="24"/>
          <w:u w:val="single"/>
          <w:rtl/>
        </w:rPr>
      </w:pPr>
    </w:p>
    <w:p w14:paraId="0C1B0D99" w14:textId="77777777" w:rsidR="00720403" w:rsidRPr="00720403" w:rsidRDefault="00720403" w:rsidP="00720403">
      <w:pPr>
        <w:rPr>
          <w:rtl/>
          <w:lang w:val="x-none"/>
        </w:rPr>
      </w:pPr>
    </w:p>
    <w:p w14:paraId="04E56AC5" w14:textId="77777777" w:rsidR="00720403" w:rsidRPr="00720403" w:rsidRDefault="00720403" w:rsidP="00720403">
      <w:pPr>
        <w:rPr>
          <w:sz w:val="28"/>
          <w:szCs w:val="28"/>
          <w:rtl/>
        </w:rPr>
      </w:pPr>
      <w:r w:rsidRPr="00720403">
        <w:rPr>
          <w:rFonts w:hint="cs"/>
          <w:sz w:val="28"/>
          <w:szCs w:val="28"/>
          <w:rtl/>
        </w:rPr>
        <w:t xml:space="preserve">הנחיות תלייה כלליות: </w:t>
      </w:r>
    </w:p>
    <w:p w14:paraId="703DC647" w14:textId="77777777" w:rsidR="00720403" w:rsidRPr="00720403" w:rsidRDefault="00720403" w:rsidP="00720403">
      <w:pPr>
        <w:rPr>
          <w:rtl/>
        </w:rPr>
      </w:pPr>
      <w:r w:rsidRPr="00720403">
        <w:rPr>
          <w:rFonts w:hint="cs"/>
          <w:rtl/>
        </w:rPr>
        <w:t xml:space="preserve">המהות: תליית 8 יח' עבודות אומנות במרכז העיר ירושלים. על פי רחובות נבחרים. </w:t>
      </w:r>
    </w:p>
    <w:p w14:paraId="0CEC9346" w14:textId="77777777" w:rsidR="00720403" w:rsidRPr="00720403" w:rsidRDefault="00720403" w:rsidP="00720403">
      <w:pPr>
        <w:rPr>
          <w:rtl/>
        </w:rPr>
      </w:pPr>
      <w:r w:rsidRPr="00720403">
        <w:rPr>
          <w:rFonts w:hint="cs"/>
          <w:rtl/>
        </w:rPr>
        <w:t>תיאור העבודה: מתיחת כבלי פלדה לרוחב הרחובות שנבחרו ועל פי המקטעים שמפורטים במסמך זה</w:t>
      </w:r>
    </w:p>
    <w:p w14:paraId="6ADA931C" w14:textId="77777777" w:rsidR="00720403" w:rsidRPr="00720403" w:rsidRDefault="00720403" w:rsidP="00720403">
      <w:pPr>
        <w:keepLines w:val="0"/>
        <w:numPr>
          <w:ilvl w:val="0"/>
          <w:numId w:val="40"/>
        </w:numPr>
        <w:tabs>
          <w:tab w:val="clear" w:pos="567"/>
          <w:tab w:val="clear" w:pos="1134"/>
        </w:tabs>
        <w:autoSpaceDE/>
        <w:autoSpaceDN/>
        <w:spacing w:after="160" w:line="259" w:lineRule="auto"/>
        <w:ind w:left="360"/>
        <w:contextualSpacing/>
        <w:jc w:val="left"/>
        <w:rPr>
          <w:rtl/>
        </w:rPr>
      </w:pPr>
      <w:r w:rsidRPr="00720403">
        <w:rPr>
          <w:rFonts w:hint="cs"/>
          <w:rtl/>
        </w:rPr>
        <w:t>תשתית כבלי פלדה-</w:t>
      </w:r>
    </w:p>
    <w:p w14:paraId="5E4A793A" w14:textId="77777777" w:rsidR="00720403" w:rsidRPr="00720403" w:rsidRDefault="00720403" w:rsidP="00720403">
      <w:pPr>
        <w:rPr>
          <w:rtl/>
        </w:rPr>
      </w:pPr>
      <w:r w:rsidRPr="00720403">
        <w:rPr>
          <w:rFonts w:hint="cs"/>
          <w:rtl/>
        </w:rPr>
        <w:t>עובי כבלי פלדה 5 מ"מ (בכפוף לאישור מהנדס).</w:t>
      </w:r>
    </w:p>
    <w:p w14:paraId="6A19A12D" w14:textId="77777777" w:rsidR="00720403" w:rsidRPr="00720403" w:rsidRDefault="00720403" w:rsidP="00720403">
      <w:pPr>
        <w:rPr>
          <w:rtl/>
        </w:rPr>
      </w:pPr>
      <w:r w:rsidRPr="00720403">
        <w:rPr>
          <w:rFonts w:hint="cs"/>
          <w:rtl/>
        </w:rPr>
        <w:t>מותחני כבל בשני הקצוות ,הידוק הכבלים ב 3 מהדקים בכל נקודה.</w:t>
      </w:r>
    </w:p>
    <w:p w14:paraId="744925E5" w14:textId="77777777" w:rsidR="00720403" w:rsidRPr="00720403" w:rsidRDefault="00720403" w:rsidP="00720403">
      <w:pPr>
        <w:rPr>
          <w:rtl/>
        </w:rPr>
      </w:pPr>
      <w:r w:rsidRPr="00720403">
        <w:rPr>
          <w:rFonts w:hint="cs"/>
          <w:rtl/>
        </w:rPr>
        <w:t xml:space="preserve">קידוח והתקנת דיבלים ג'מבו 10 מ"מ לפחות (בכפוף לאישור מהנדס) ובהתאמה למשקל המוערך  של  האלמנטים השונים והנחיות מהנדס קונסטרוקציה. בחלק מהכבלים יהיה צורך באבטחות נוספות בהתאם למשקל האלמנטים התלויים. </w:t>
      </w:r>
    </w:p>
    <w:p w14:paraId="353FA745" w14:textId="77777777" w:rsidR="00720403" w:rsidRPr="00720403" w:rsidRDefault="00720403" w:rsidP="00720403">
      <w:pPr>
        <w:numPr>
          <w:ilvl w:val="0"/>
          <w:numId w:val="40"/>
        </w:numPr>
        <w:ind w:left="360"/>
        <w:rPr>
          <w:rtl/>
        </w:rPr>
      </w:pPr>
      <w:r w:rsidRPr="00720403">
        <w:rPr>
          <w:rFonts w:hint="cs"/>
          <w:rtl/>
        </w:rPr>
        <w:t>הנחיות עבודה - תליית הקישוטים במיקום ובצפיפות על פי הנחיות המפיק הטכני ואשר הם שונים מעבודה לעבודה.</w:t>
      </w:r>
    </w:p>
    <w:p w14:paraId="6600DD41" w14:textId="77777777" w:rsidR="00720403" w:rsidRPr="00720403" w:rsidRDefault="00720403" w:rsidP="00720403">
      <w:pPr>
        <w:rPr>
          <w:rtl/>
        </w:rPr>
      </w:pPr>
      <w:r w:rsidRPr="00720403">
        <w:rPr>
          <w:rFonts w:hint="cs"/>
          <w:rtl/>
        </w:rPr>
        <w:t xml:space="preserve">אספקת מתלים ו/או חבקים  ו/או מהדקי כבל להידוק התליות של הקישוטים יסופק ע"י הזוכה לפי הצורך. </w:t>
      </w:r>
    </w:p>
    <w:p w14:paraId="4A34E2A0" w14:textId="77777777" w:rsidR="00720403" w:rsidRPr="00720403" w:rsidRDefault="00720403" w:rsidP="00720403">
      <w:pPr>
        <w:rPr>
          <w:rtl/>
        </w:rPr>
      </w:pPr>
      <w:r w:rsidRPr="00720403">
        <w:rPr>
          <w:rFonts w:hint="cs"/>
          <w:rtl/>
        </w:rPr>
        <w:t>העבודה כרוכה בשימוש בבמות הרמה שונות : במת הרמה חשמלית ו/או ג'ני מפרקי חשמלי ו/או סולר,</w:t>
      </w:r>
    </w:p>
    <w:p w14:paraId="69E6F00F" w14:textId="77777777" w:rsidR="00720403" w:rsidRPr="00720403" w:rsidRDefault="00720403" w:rsidP="00720403">
      <w:pPr>
        <w:rPr>
          <w:rtl/>
        </w:rPr>
      </w:pPr>
      <w:r w:rsidRPr="00720403">
        <w:rPr>
          <w:rFonts w:hint="cs"/>
          <w:rtl/>
        </w:rPr>
        <w:t xml:space="preserve">סולמות  </w:t>
      </w:r>
      <w:r w:rsidRPr="00720403">
        <w:rPr>
          <w:rFonts w:hint="cs"/>
        </w:rPr>
        <w:t>A</w:t>
      </w:r>
      <w:r w:rsidRPr="00720403">
        <w:rPr>
          <w:rFonts w:hint="cs"/>
          <w:rtl/>
        </w:rPr>
        <w:t xml:space="preserve">  ו/או שחיל - </w:t>
      </w:r>
      <w:proofErr w:type="spellStart"/>
      <w:r w:rsidRPr="00720403">
        <w:rPr>
          <w:rFonts w:hint="cs"/>
          <w:rtl/>
        </w:rPr>
        <w:t>הכל</w:t>
      </w:r>
      <w:proofErr w:type="spellEnd"/>
      <w:r w:rsidRPr="00720403">
        <w:rPr>
          <w:rFonts w:hint="cs"/>
          <w:rtl/>
        </w:rPr>
        <w:t xml:space="preserve"> על פי סקר מוקדם של האתרים השונים.</w:t>
      </w:r>
    </w:p>
    <w:p w14:paraId="5B946AC8" w14:textId="77777777" w:rsidR="00720403" w:rsidRPr="00720403" w:rsidRDefault="00720403" w:rsidP="00720403">
      <w:pPr>
        <w:rPr>
          <w:rtl/>
        </w:rPr>
      </w:pPr>
      <w:r w:rsidRPr="00720403">
        <w:rPr>
          <w:rFonts w:hint="cs"/>
          <w:rtl/>
        </w:rPr>
        <w:t xml:space="preserve">עובדי גובה יהיו בעלי תעודת "עובד גובה" מאושרת כחוק והעבודה רק עם ציוד מגן אישי לפי חוק. </w:t>
      </w:r>
    </w:p>
    <w:p w14:paraId="67D153BE" w14:textId="77777777" w:rsidR="00720403" w:rsidRPr="00720403" w:rsidRDefault="00720403" w:rsidP="00720403">
      <w:pPr>
        <w:rPr>
          <w:rtl/>
        </w:rPr>
      </w:pPr>
      <w:r w:rsidRPr="00720403">
        <w:rPr>
          <w:rFonts w:hint="cs"/>
          <w:rtl/>
        </w:rPr>
        <w:t>כל העוסקים בהתקנה גם אלו שאינם עובדי גובה, יחבשו קסדות וינעלו נעלי עבודה תקניות עם מגן כיפה.</w:t>
      </w:r>
    </w:p>
    <w:p w14:paraId="64869F1A" w14:textId="77777777" w:rsidR="00720403" w:rsidRPr="00720403" w:rsidRDefault="00720403" w:rsidP="00720403">
      <w:pPr>
        <w:rPr>
          <w:rtl/>
        </w:rPr>
      </w:pPr>
      <w:r w:rsidRPr="00720403">
        <w:rPr>
          <w:rFonts w:hint="cs"/>
          <w:rtl/>
        </w:rPr>
        <w:t>על הזוכה לתת מענה על מנת לעבוד במקביל במספר אתרים ובנוסף קיצור זמנים במידת הצורך.</w:t>
      </w:r>
    </w:p>
    <w:p w14:paraId="1B9284AF" w14:textId="77777777" w:rsidR="00720403" w:rsidRPr="00720403" w:rsidRDefault="00720403" w:rsidP="00720403">
      <w:pPr>
        <w:rPr>
          <w:rtl/>
        </w:rPr>
      </w:pPr>
      <w:r w:rsidRPr="00720403">
        <w:rPr>
          <w:rFonts w:hint="cs"/>
          <w:rtl/>
        </w:rPr>
        <w:t>כתב כמויות מוערך לתליית 8 עבודות:</w:t>
      </w:r>
    </w:p>
    <w:p w14:paraId="5EF8F80D" w14:textId="77777777" w:rsidR="00720403" w:rsidRPr="00720403" w:rsidRDefault="00720403" w:rsidP="00720403">
      <w:pPr>
        <w:rPr>
          <w:rtl/>
        </w:rPr>
      </w:pPr>
      <w:r w:rsidRPr="00720403">
        <w:rPr>
          <w:rFonts w:hint="cs"/>
          <w:rtl/>
        </w:rPr>
        <w:t>אורך ממוצע לכל כבל פלדה 9 מטר</w:t>
      </w:r>
    </w:p>
    <w:p w14:paraId="1050F9B2" w14:textId="77777777" w:rsidR="00720403" w:rsidRPr="00720403" w:rsidRDefault="00720403" w:rsidP="00720403">
      <w:pPr>
        <w:rPr>
          <w:rtl/>
        </w:rPr>
      </w:pPr>
      <w:r w:rsidRPr="00720403">
        <w:rPr>
          <w:rFonts w:hint="cs"/>
          <w:rtl/>
        </w:rPr>
        <w:t>כמות משוערת של כבלים רוחביים במופרט לפי כל עבודה בנפרד.</w:t>
      </w:r>
    </w:p>
    <w:p w14:paraId="0D87D585" w14:textId="77777777" w:rsidR="00720403" w:rsidRPr="00720403" w:rsidRDefault="00720403" w:rsidP="00720403">
      <w:pPr>
        <w:ind w:left="720"/>
        <w:rPr>
          <w:rtl/>
        </w:rPr>
      </w:pPr>
    </w:p>
    <w:p w14:paraId="2F16F71B" w14:textId="77777777" w:rsidR="00720403" w:rsidRPr="00720403" w:rsidRDefault="00720403" w:rsidP="00720403">
      <w:pPr>
        <w:rPr>
          <w:rtl/>
        </w:rPr>
      </w:pPr>
    </w:p>
    <w:p w14:paraId="1F128B98" w14:textId="77777777" w:rsidR="00720403" w:rsidRPr="00720403" w:rsidRDefault="00720403" w:rsidP="00720403">
      <w:pPr>
        <w:rPr>
          <w:rtl/>
        </w:rPr>
      </w:pPr>
      <w:r w:rsidRPr="00720403">
        <w:rPr>
          <w:rFonts w:hint="cs"/>
          <w:rtl/>
        </w:rPr>
        <w:t>4 .במספר עבודות ידרשו כבלים אורכיים אשר יונחו על גבי הרוחביים והודקו עליה בעזרת מהדקי                                                                              כבל .</w:t>
      </w:r>
    </w:p>
    <w:p w14:paraId="25821652" w14:textId="77777777" w:rsidR="00720403" w:rsidRPr="00720403" w:rsidRDefault="00720403" w:rsidP="00720403">
      <w:pPr>
        <w:rPr>
          <w:rtl/>
        </w:rPr>
      </w:pPr>
    </w:p>
    <w:p w14:paraId="0A9F01F0" w14:textId="77777777" w:rsidR="00720403" w:rsidRPr="00720403" w:rsidRDefault="00720403" w:rsidP="00720403">
      <w:r w:rsidRPr="00720403">
        <w:rPr>
          <w:rFonts w:hint="cs"/>
          <w:rtl/>
        </w:rPr>
        <w:t>5. במקומות שאין קירות מבנים יש לספק משקולות בטון 1/1/1 מטר עם עמוד עץ 6 מטר גובה כמו בתאורת רחוב זמנית</w:t>
      </w:r>
      <w:r w:rsidR="0089662B">
        <w:rPr>
          <w:rFonts w:hint="cs"/>
          <w:rtl/>
        </w:rPr>
        <w:t xml:space="preserve"> </w:t>
      </w:r>
      <w:r w:rsidR="0080020A">
        <w:rPr>
          <w:rFonts w:hint="cs"/>
          <w:rtl/>
        </w:rPr>
        <w:t>בצי</w:t>
      </w:r>
      <w:r w:rsidR="0080020A" w:rsidRPr="00720403">
        <w:rPr>
          <w:rFonts w:hint="cs"/>
          <w:rtl/>
        </w:rPr>
        <w:t>פ</w:t>
      </w:r>
      <w:r w:rsidR="0080020A">
        <w:rPr>
          <w:rFonts w:hint="cs"/>
          <w:rtl/>
        </w:rPr>
        <w:t>וי.</w:t>
      </w:r>
      <w:r w:rsidRPr="00720403">
        <w:rPr>
          <w:rFonts w:hint="cs"/>
          <w:rtl/>
        </w:rPr>
        <w:t xml:space="preserve">                           </w:t>
      </w:r>
    </w:p>
    <w:p w14:paraId="111A05DE" w14:textId="77777777" w:rsidR="00720403" w:rsidRPr="00720403" w:rsidRDefault="00720403" w:rsidP="00720403">
      <w:pPr>
        <w:ind w:left="720"/>
        <w:rPr>
          <w:rtl/>
        </w:rPr>
      </w:pPr>
    </w:p>
    <w:p w14:paraId="2E5FD989" w14:textId="77777777" w:rsidR="00720403" w:rsidRPr="00720403" w:rsidRDefault="00720403" w:rsidP="00720403">
      <w:pPr>
        <w:rPr>
          <w:rtl/>
          <w:lang w:val="x-none"/>
        </w:rPr>
      </w:pPr>
    </w:p>
    <w:p w14:paraId="2E2925FA" w14:textId="77777777" w:rsidR="00720403" w:rsidRPr="00720403" w:rsidRDefault="00720403" w:rsidP="00720403">
      <w:pPr>
        <w:rPr>
          <w:rtl/>
          <w:lang w:val="x-none"/>
        </w:rPr>
      </w:pPr>
    </w:p>
    <w:p w14:paraId="7BA2AD0D" w14:textId="77777777" w:rsidR="00720403" w:rsidRPr="00720403" w:rsidRDefault="00720403" w:rsidP="00720403">
      <w:pPr>
        <w:rPr>
          <w:lang w:val="x-none"/>
        </w:rPr>
      </w:pPr>
    </w:p>
    <w:p w14:paraId="2AD5C5A2" w14:textId="77777777" w:rsidR="00720403" w:rsidRPr="00720403" w:rsidRDefault="00720403" w:rsidP="00720403">
      <w:pPr>
        <w:rPr>
          <w:sz w:val="24"/>
          <w:rtl/>
        </w:rPr>
      </w:pPr>
      <w:r w:rsidRPr="00720403">
        <w:rPr>
          <w:b/>
          <w:bCs/>
          <w:sz w:val="24"/>
          <w:rtl/>
        </w:rPr>
        <w:t>שם המשתתף:</w:t>
      </w:r>
      <w:r w:rsidRPr="00720403">
        <w:rPr>
          <w:sz w:val="24"/>
          <w:rtl/>
        </w:rPr>
        <w:tab/>
      </w:r>
      <w:r w:rsidRPr="00720403">
        <w:rPr>
          <w:sz w:val="24"/>
          <w:rtl/>
        </w:rPr>
        <w:tab/>
      </w:r>
      <w:r w:rsidRPr="00720403">
        <w:rPr>
          <w:sz w:val="24"/>
          <w:rtl/>
        </w:rPr>
        <w:tab/>
        <w:t>_______________________________</w:t>
      </w:r>
    </w:p>
    <w:p w14:paraId="660B9FB5" w14:textId="77777777" w:rsidR="00720403" w:rsidRPr="00720403" w:rsidRDefault="00720403" w:rsidP="00720403">
      <w:pPr>
        <w:rPr>
          <w:sz w:val="24"/>
          <w:rtl/>
        </w:rPr>
      </w:pPr>
      <w:r w:rsidRPr="00720403">
        <w:rPr>
          <w:b/>
          <w:bCs/>
          <w:sz w:val="24"/>
          <w:rtl/>
        </w:rPr>
        <w:t>כתובת המשתתף:</w:t>
      </w:r>
      <w:r w:rsidRPr="00720403">
        <w:rPr>
          <w:sz w:val="24"/>
          <w:rtl/>
        </w:rPr>
        <w:tab/>
      </w:r>
      <w:r w:rsidRPr="00720403">
        <w:rPr>
          <w:sz w:val="24"/>
          <w:rtl/>
        </w:rPr>
        <w:tab/>
        <w:t>_______________________________</w:t>
      </w:r>
    </w:p>
    <w:p w14:paraId="66FAC402" w14:textId="77777777" w:rsidR="00720403" w:rsidRPr="00720403" w:rsidRDefault="00720403" w:rsidP="00720403">
      <w:pPr>
        <w:rPr>
          <w:sz w:val="24"/>
          <w:rtl/>
        </w:rPr>
      </w:pPr>
      <w:r w:rsidRPr="00720403">
        <w:rPr>
          <w:b/>
          <w:bCs/>
          <w:sz w:val="24"/>
          <w:rtl/>
        </w:rPr>
        <w:t>טלפון של המשתתף:</w:t>
      </w:r>
      <w:r w:rsidRPr="00720403">
        <w:rPr>
          <w:sz w:val="24"/>
          <w:rtl/>
        </w:rPr>
        <w:tab/>
      </w:r>
      <w:r w:rsidRPr="00720403">
        <w:rPr>
          <w:sz w:val="24"/>
          <w:rtl/>
        </w:rPr>
        <w:tab/>
        <w:t>_______________________________</w:t>
      </w:r>
    </w:p>
    <w:p w14:paraId="3D3E7816" w14:textId="77777777" w:rsidR="00720403" w:rsidRPr="00720403" w:rsidRDefault="00720403" w:rsidP="00720403">
      <w:pPr>
        <w:rPr>
          <w:sz w:val="24"/>
          <w:rtl/>
        </w:rPr>
      </w:pPr>
      <w:r w:rsidRPr="00720403">
        <w:rPr>
          <w:b/>
          <w:bCs/>
          <w:sz w:val="24"/>
          <w:rtl/>
        </w:rPr>
        <w:t>חתימת וחותמת המשתתף:</w:t>
      </w:r>
      <w:r w:rsidRPr="00720403">
        <w:rPr>
          <w:sz w:val="24"/>
          <w:rtl/>
        </w:rPr>
        <w:tab/>
        <w:t>_______________________________</w:t>
      </w:r>
    </w:p>
    <w:p w14:paraId="2091CB65" w14:textId="77777777" w:rsidR="00720403" w:rsidRPr="00720403" w:rsidRDefault="00720403" w:rsidP="00720403">
      <w:pPr>
        <w:bidi w:val="0"/>
        <w:jc w:val="center"/>
        <w:rPr>
          <w:rFonts w:asciiTheme="minorBidi" w:hAnsiTheme="minorBidi" w:cstheme="minorBidi"/>
          <w:szCs w:val="22"/>
        </w:rPr>
      </w:pPr>
    </w:p>
    <w:p w14:paraId="1434AEA5" w14:textId="77777777" w:rsidR="00720403" w:rsidRPr="00720403" w:rsidRDefault="00720403" w:rsidP="00720403">
      <w:pPr>
        <w:bidi w:val="0"/>
        <w:spacing w:after="200" w:line="276" w:lineRule="auto"/>
        <w:rPr>
          <w:rFonts w:asciiTheme="minorBidi" w:hAnsiTheme="minorBidi" w:cstheme="minorBidi"/>
          <w:szCs w:val="22"/>
        </w:rPr>
      </w:pPr>
      <w:r w:rsidRPr="00720403">
        <w:rPr>
          <w:rFonts w:asciiTheme="minorBidi" w:hAnsiTheme="minorBidi" w:cstheme="minorBidi"/>
          <w:szCs w:val="22"/>
        </w:rPr>
        <w:br w:type="page"/>
      </w:r>
    </w:p>
    <w:p w14:paraId="441CB852" w14:textId="77777777" w:rsidR="00720403" w:rsidRDefault="00376FB7" w:rsidP="00376FB7">
      <w:pPr>
        <w:keepLines w:val="0"/>
        <w:tabs>
          <w:tab w:val="clear" w:pos="567"/>
          <w:tab w:val="clear" w:pos="1134"/>
        </w:tabs>
        <w:autoSpaceDE/>
        <w:autoSpaceDN/>
        <w:spacing w:line="240" w:lineRule="auto"/>
        <w:jc w:val="right"/>
        <w:rPr>
          <w:rFonts w:asciiTheme="minorBidi" w:eastAsia="SimSun" w:hAnsiTheme="minorBidi" w:cstheme="minorBidi"/>
          <w:b/>
          <w:bCs/>
          <w:color w:val="auto"/>
          <w:sz w:val="28"/>
          <w:szCs w:val="28"/>
          <w:u w:val="single"/>
          <w:rtl/>
        </w:rPr>
      </w:pPr>
      <w:r w:rsidRPr="000D05DA">
        <w:rPr>
          <w:rFonts w:hint="eastAsia"/>
          <w:b/>
          <w:bCs/>
          <w:sz w:val="28"/>
          <w:szCs w:val="32"/>
          <w:rtl/>
        </w:rPr>
        <w:lastRenderedPageBreak/>
        <w:t>נספח</w:t>
      </w:r>
      <w:r w:rsidRPr="000D05DA">
        <w:rPr>
          <w:b/>
          <w:bCs/>
          <w:sz w:val="28"/>
          <w:szCs w:val="32"/>
          <w:rtl/>
        </w:rPr>
        <w:t xml:space="preserve"> </w:t>
      </w:r>
      <w:r w:rsidRPr="000D05DA">
        <w:rPr>
          <w:rFonts w:hint="eastAsia"/>
          <w:b/>
          <w:bCs/>
          <w:sz w:val="28"/>
          <w:szCs w:val="32"/>
          <w:rtl/>
        </w:rPr>
        <w:t>ה</w:t>
      </w:r>
      <w:r w:rsidRPr="000D05DA">
        <w:rPr>
          <w:b/>
          <w:bCs/>
          <w:sz w:val="28"/>
          <w:szCs w:val="32"/>
          <w:rtl/>
        </w:rPr>
        <w:t>'</w:t>
      </w:r>
    </w:p>
    <w:p w14:paraId="1CD80D77" w14:textId="77777777" w:rsidR="00102E9A" w:rsidRPr="000D05DA" w:rsidRDefault="00102E9A" w:rsidP="000D05DA">
      <w:pPr>
        <w:keepLines w:val="0"/>
        <w:tabs>
          <w:tab w:val="clear" w:pos="567"/>
          <w:tab w:val="clear" w:pos="1134"/>
        </w:tabs>
        <w:autoSpaceDE/>
        <w:autoSpaceDN/>
        <w:spacing w:line="240" w:lineRule="auto"/>
        <w:jc w:val="right"/>
        <w:rPr>
          <w:rFonts w:asciiTheme="minorBidi" w:eastAsia="SimSun" w:hAnsiTheme="minorBidi" w:cstheme="minorBidi"/>
          <w:b/>
          <w:bCs/>
          <w:color w:val="auto"/>
          <w:sz w:val="28"/>
          <w:szCs w:val="28"/>
          <w:u w:val="single"/>
          <w:rtl/>
        </w:rPr>
      </w:pPr>
    </w:p>
    <w:tbl>
      <w:tblPr>
        <w:tblpPr w:leftFromText="180" w:rightFromText="180" w:vertAnchor="text" w:horzAnchor="margin" w:tblpXSpec="center" w:tblpY="172"/>
        <w:bidiVisual/>
        <w:tblW w:w="11602" w:type="dxa"/>
        <w:tblLook w:val="04A0" w:firstRow="1" w:lastRow="0" w:firstColumn="1" w:lastColumn="0" w:noHBand="0" w:noVBand="1"/>
      </w:tblPr>
      <w:tblGrid>
        <w:gridCol w:w="3522"/>
        <w:gridCol w:w="1447"/>
        <w:gridCol w:w="1395"/>
        <w:gridCol w:w="1025"/>
        <w:gridCol w:w="1025"/>
        <w:gridCol w:w="989"/>
        <w:gridCol w:w="1977"/>
        <w:gridCol w:w="222"/>
      </w:tblGrid>
      <w:tr w:rsidR="003F389B" w:rsidRPr="00231861" w14:paraId="25A07E01" w14:textId="77777777" w:rsidTr="003F389B">
        <w:trPr>
          <w:gridAfter w:val="1"/>
          <w:wAfter w:w="222" w:type="dxa"/>
          <w:trHeight w:val="342"/>
        </w:trPr>
        <w:tc>
          <w:tcPr>
            <w:tcW w:w="1138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7894262" w14:textId="77777777" w:rsidR="003F389B" w:rsidRDefault="003F389B" w:rsidP="003F389B">
            <w:pPr>
              <w:keepLines w:val="0"/>
              <w:tabs>
                <w:tab w:val="clear" w:pos="567"/>
                <w:tab w:val="clear" w:pos="1134"/>
              </w:tabs>
              <w:autoSpaceDE/>
              <w:autoSpaceDN/>
              <w:spacing w:line="240" w:lineRule="auto"/>
              <w:jc w:val="center"/>
              <w:rPr>
                <w:rFonts w:ascii="Calibri" w:hAnsi="Calibri" w:cs="Calibri"/>
                <w:b/>
                <w:bCs/>
                <w:sz w:val="28"/>
                <w:szCs w:val="28"/>
                <w:u w:val="single"/>
                <w:rtl/>
              </w:rPr>
            </w:pPr>
            <w:r w:rsidRPr="00231861">
              <w:rPr>
                <w:rFonts w:ascii="Calibri" w:hAnsi="Calibri" w:cs="Calibri"/>
                <w:b/>
                <w:bCs/>
                <w:sz w:val="28"/>
                <w:szCs w:val="28"/>
                <w:u w:val="single"/>
                <w:rtl/>
              </w:rPr>
              <w:t>רשימת רחובות ומידות</w:t>
            </w:r>
          </w:p>
          <w:p w14:paraId="57C46D43" w14:textId="77777777" w:rsidR="003F389B" w:rsidRPr="00231861" w:rsidRDefault="003F389B" w:rsidP="003F389B">
            <w:pPr>
              <w:keepLines w:val="0"/>
              <w:tabs>
                <w:tab w:val="clear" w:pos="567"/>
                <w:tab w:val="clear" w:pos="1134"/>
              </w:tabs>
              <w:autoSpaceDE/>
              <w:autoSpaceDN/>
              <w:spacing w:line="240" w:lineRule="auto"/>
              <w:jc w:val="center"/>
              <w:rPr>
                <w:rFonts w:ascii="Calibri" w:hAnsi="Calibri" w:cs="Calibri"/>
                <w:b/>
                <w:bCs/>
                <w:sz w:val="28"/>
                <w:szCs w:val="28"/>
                <w:u w:val="single"/>
                <w:rtl/>
              </w:rPr>
            </w:pPr>
          </w:p>
        </w:tc>
      </w:tr>
      <w:tr w:rsidR="003F389B" w:rsidRPr="00231861" w14:paraId="6D4D0FBA" w14:textId="77777777" w:rsidTr="003F389B">
        <w:trPr>
          <w:trHeight w:val="300"/>
        </w:trPr>
        <w:tc>
          <w:tcPr>
            <w:tcW w:w="11380" w:type="dxa"/>
            <w:gridSpan w:val="7"/>
            <w:vMerge/>
            <w:tcBorders>
              <w:top w:val="single" w:sz="8" w:space="0" w:color="auto"/>
              <w:left w:val="single" w:sz="8" w:space="0" w:color="auto"/>
              <w:bottom w:val="single" w:sz="8" w:space="0" w:color="000000"/>
              <w:right w:val="single" w:sz="8" w:space="0" w:color="000000"/>
            </w:tcBorders>
            <w:vAlign w:val="center"/>
            <w:hideMark/>
          </w:tcPr>
          <w:p w14:paraId="190EBDF7" w14:textId="77777777" w:rsidR="003F389B" w:rsidRPr="00231861" w:rsidRDefault="003F389B" w:rsidP="003F389B">
            <w:pPr>
              <w:keepLines w:val="0"/>
              <w:tabs>
                <w:tab w:val="clear" w:pos="567"/>
                <w:tab w:val="clear" w:pos="1134"/>
              </w:tabs>
              <w:autoSpaceDE/>
              <w:autoSpaceDN/>
              <w:spacing w:line="240" w:lineRule="auto"/>
              <w:jc w:val="left"/>
              <w:rPr>
                <w:rFonts w:ascii="Calibri" w:hAnsi="Calibri" w:cs="Calibri"/>
                <w:b/>
                <w:bCs/>
                <w:sz w:val="28"/>
                <w:szCs w:val="28"/>
                <w:u w:val="single"/>
              </w:rPr>
            </w:pPr>
          </w:p>
        </w:tc>
        <w:tc>
          <w:tcPr>
            <w:tcW w:w="222" w:type="dxa"/>
            <w:tcBorders>
              <w:top w:val="nil"/>
              <w:left w:val="nil"/>
              <w:bottom w:val="nil"/>
              <w:right w:val="nil"/>
            </w:tcBorders>
            <w:shd w:val="clear" w:color="auto" w:fill="auto"/>
            <w:noWrap/>
            <w:vAlign w:val="bottom"/>
            <w:hideMark/>
          </w:tcPr>
          <w:p w14:paraId="659A58C9" w14:textId="77777777" w:rsidR="003F389B" w:rsidRPr="00231861" w:rsidRDefault="003F389B" w:rsidP="003F389B">
            <w:pPr>
              <w:keepLines w:val="0"/>
              <w:tabs>
                <w:tab w:val="clear" w:pos="567"/>
                <w:tab w:val="clear" w:pos="1134"/>
              </w:tabs>
              <w:autoSpaceDE/>
              <w:autoSpaceDN/>
              <w:spacing w:line="240" w:lineRule="auto"/>
              <w:jc w:val="center"/>
              <w:rPr>
                <w:rFonts w:ascii="Calibri" w:hAnsi="Calibri" w:cs="Calibri"/>
                <w:b/>
                <w:bCs/>
                <w:sz w:val="28"/>
                <w:szCs w:val="28"/>
                <w:u w:val="single"/>
                <w:rtl/>
              </w:rPr>
            </w:pPr>
          </w:p>
        </w:tc>
      </w:tr>
      <w:tr w:rsidR="003F389B" w:rsidRPr="00231861" w14:paraId="5140800F" w14:textId="77777777" w:rsidTr="003F389B">
        <w:trPr>
          <w:trHeight w:val="915"/>
        </w:trPr>
        <w:tc>
          <w:tcPr>
            <w:tcW w:w="3522" w:type="dxa"/>
            <w:tcBorders>
              <w:top w:val="nil"/>
              <w:left w:val="single" w:sz="8" w:space="0" w:color="auto"/>
              <w:bottom w:val="single" w:sz="8" w:space="0" w:color="auto"/>
              <w:right w:val="single" w:sz="4" w:space="0" w:color="auto"/>
            </w:tcBorders>
            <w:shd w:val="clear" w:color="auto" w:fill="auto"/>
            <w:noWrap/>
            <w:vAlign w:val="bottom"/>
            <w:hideMark/>
          </w:tcPr>
          <w:p w14:paraId="40614450"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Cs w:val="22"/>
              </w:rPr>
            </w:pPr>
            <w:r w:rsidRPr="00231861">
              <w:rPr>
                <w:rFonts w:ascii="Arial" w:hAnsi="Arial" w:cs="Arial"/>
                <w:b/>
                <w:bCs/>
                <w:szCs w:val="22"/>
                <w:rtl/>
              </w:rPr>
              <w:t>רחוב</w:t>
            </w:r>
          </w:p>
        </w:tc>
        <w:tc>
          <w:tcPr>
            <w:tcW w:w="1447" w:type="dxa"/>
            <w:tcBorders>
              <w:top w:val="nil"/>
              <w:left w:val="single" w:sz="4" w:space="0" w:color="auto"/>
              <w:bottom w:val="single" w:sz="8" w:space="0" w:color="auto"/>
              <w:right w:val="single" w:sz="4" w:space="0" w:color="auto"/>
            </w:tcBorders>
            <w:shd w:val="clear" w:color="auto" w:fill="auto"/>
            <w:noWrap/>
            <w:vAlign w:val="bottom"/>
            <w:hideMark/>
          </w:tcPr>
          <w:p w14:paraId="6E8680B5"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Cs w:val="22"/>
                <w:rtl/>
              </w:rPr>
            </w:pPr>
            <w:r w:rsidRPr="00231861">
              <w:rPr>
                <w:rFonts w:ascii="Arial" w:hAnsi="Arial" w:cs="Arial"/>
                <w:b/>
                <w:bCs/>
                <w:szCs w:val="22"/>
                <w:rtl/>
              </w:rPr>
              <w:t>אורך  מטרים</w:t>
            </w:r>
          </w:p>
        </w:tc>
        <w:tc>
          <w:tcPr>
            <w:tcW w:w="1395" w:type="dxa"/>
            <w:tcBorders>
              <w:top w:val="nil"/>
              <w:left w:val="single" w:sz="4" w:space="0" w:color="auto"/>
              <w:bottom w:val="single" w:sz="8" w:space="0" w:color="auto"/>
              <w:right w:val="single" w:sz="4" w:space="0" w:color="auto"/>
            </w:tcBorders>
            <w:shd w:val="clear" w:color="auto" w:fill="auto"/>
            <w:noWrap/>
            <w:vAlign w:val="bottom"/>
            <w:hideMark/>
          </w:tcPr>
          <w:p w14:paraId="3904A32E"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Cs w:val="22"/>
                <w:rtl/>
              </w:rPr>
            </w:pPr>
            <w:r w:rsidRPr="00231861">
              <w:rPr>
                <w:rFonts w:ascii="Arial" w:hAnsi="Arial" w:cs="Arial"/>
                <w:b/>
                <w:bCs/>
                <w:szCs w:val="22"/>
                <w:rtl/>
              </w:rPr>
              <w:t>רוחב מטרים</w:t>
            </w:r>
          </w:p>
        </w:tc>
        <w:tc>
          <w:tcPr>
            <w:tcW w:w="1025" w:type="dxa"/>
            <w:tcBorders>
              <w:top w:val="nil"/>
              <w:left w:val="single" w:sz="4" w:space="0" w:color="auto"/>
              <w:bottom w:val="single" w:sz="8" w:space="0" w:color="auto"/>
              <w:right w:val="single" w:sz="4" w:space="0" w:color="auto"/>
            </w:tcBorders>
            <w:shd w:val="clear" w:color="auto" w:fill="auto"/>
            <w:vAlign w:val="bottom"/>
            <w:hideMark/>
          </w:tcPr>
          <w:p w14:paraId="01F4E645"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Cs w:val="22"/>
                <w:rtl/>
              </w:rPr>
            </w:pPr>
            <w:r w:rsidRPr="00231861">
              <w:rPr>
                <w:rFonts w:ascii="Arial" w:hAnsi="Arial" w:cs="Arial"/>
                <w:b/>
                <w:bCs/>
                <w:szCs w:val="22"/>
                <w:rtl/>
              </w:rPr>
              <w:t>סה"כ כבל רוחב מוערך</w:t>
            </w:r>
          </w:p>
        </w:tc>
        <w:tc>
          <w:tcPr>
            <w:tcW w:w="1025" w:type="dxa"/>
            <w:tcBorders>
              <w:top w:val="nil"/>
              <w:left w:val="single" w:sz="4" w:space="0" w:color="auto"/>
              <w:bottom w:val="single" w:sz="8" w:space="0" w:color="auto"/>
              <w:right w:val="nil"/>
            </w:tcBorders>
            <w:shd w:val="clear" w:color="auto" w:fill="auto"/>
            <w:vAlign w:val="bottom"/>
            <w:hideMark/>
          </w:tcPr>
          <w:p w14:paraId="2B328E47"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Cs w:val="22"/>
                <w:rtl/>
              </w:rPr>
            </w:pPr>
            <w:r w:rsidRPr="00231861">
              <w:rPr>
                <w:rFonts w:ascii="Arial" w:hAnsi="Arial" w:cs="Arial"/>
                <w:b/>
                <w:bCs/>
                <w:szCs w:val="22"/>
                <w:rtl/>
              </w:rPr>
              <w:t>סה"כ כבל אורכי מוערך</w:t>
            </w:r>
          </w:p>
        </w:tc>
        <w:tc>
          <w:tcPr>
            <w:tcW w:w="989" w:type="dxa"/>
            <w:tcBorders>
              <w:top w:val="nil"/>
              <w:left w:val="single" w:sz="8" w:space="0" w:color="auto"/>
              <w:bottom w:val="single" w:sz="8" w:space="0" w:color="auto"/>
              <w:right w:val="single" w:sz="8" w:space="0" w:color="auto"/>
            </w:tcBorders>
            <w:shd w:val="clear" w:color="auto" w:fill="auto"/>
            <w:vAlign w:val="bottom"/>
            <w:hideMark/>
          </w:tcPr>
          <w:p w14:paraId="4D890FE3"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Cs w:val="22"/>
                <w:rtl/>
              </w:rPr>
            </w:pPr>
            <w:r w:rsidRPr="00231861">
              <w:rPr>
                <w:rFonts w:ascii="Arial" w:hAnsi="Arial" w:cs="Arial"/>
                <w:b/>
                <w:bCs/>
                <w:szCs w:val="22"/>
                <w:rtl/>
              </w:rPr>
              <w:t>סה"כ כבל מטר</w:t>
            </w:r>
          </w:p>
        </w:tc>
        <w:tc>
          <w:tcPr>
            <w:tcW w:w="1977" w:type="dxa"/>
            <w:tcBorders>
              <w:top w:val="nil"/>
              <w:left w:val="single" w:sz="8" w:space="0" w:color="auto"/>
              <w:bottom w:val="single" w:sz="8" w:space="0" w:color="auto"/>
              <w:right w:val="single" w:sz="8" w:space="0" w:color="auto"/>
            </w:tcBorders>
            <w:shd w:val="clear" w:color="auto" w:fill="auto"/>
            <w:vAlign w:val="bottom"/>
            <w:hideMark/>
          </w:tcPr>
          <w:p w14:paraId="1E335CFF"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Cs w:val="22"/>
                <w:rtl/>
              </w:rPr>
            </w:pPr>
            <w:r w:rsidRPr="00231861">
              <w:rPr>
                <w:rFonts w:ascii="Arial" w:hAnsi="Arial" w:cs="Arial"/>
                <w:b/>
                <w:bCs/>
                <w:szCs w:val="22"/>
                <w:rtl/>
              </w:rPr>
              <w:t xml:space="preserve">מחיר </w:t>
            </w:r>
            <w:r>
              <w:rPr>
                <w:rFonts w:ascii="Arial" w:hAnsi="Arial" w:cs="Arial" w:hint="cs"/>
                <w:b/>
                <w:bCs/>
                <w:szCs w:val="22"/>
                <w:rtl/>
              </w:rPr>
              <w:t>מ"ר כבל</w:t>
            </w:r>
            <w:r w:rsidRPr="00231861">
              <w:rPr>
                <w:rFonts w:ascii="Arial" w:hAnsi="Arial" w:cs="Arial"/>
                <w:b/>
                <w:bCs/>
                <w:szCs w:val="22"/>
                <w:rtl/>
              </w:rPr>
              <w:t xml:space="preserve"> בתוספת</w:t>
            </w:r>
            <w:r w:rsidRPr="00231861">
              <w:rPr>
                <w:rFonts w:ascii="Arial" w:hAnsi="Arial" w:cs="Arial"/>
                <w:b/>
                <w:bCs/>
                <w:szCs w:val="22"/>
                <w:rtl/>
              </w:rPr>
              <w:br/>
              <w:t>מע"מ</w:t>
            </w:r>
          </w:p>
        </w:tc>
        <w:tc>
          <w:tcPr>
            <w:tcW w:w="222" w:type="dxa"/>
            <w:vAlign w:val="center"/>
            <w:hideMark/>
          </w:tcPr>
          <w:p w14:paraId="33835AD6"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2A1A0B1F"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327DA1C2"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tl/>
              </w:rPr>
            </w:pPr>
            <w:r w:rsidRPr="00231861">
              <w:rPr>
                <w:rFonts w:ascii="Arial" w:hAnsi="Arial" w:cs="Arial"/>
                <w:szCs w:val="22"/>
              </w:rPr>
              <w:t>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18B34EF2"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31E8479F"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371070F5"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0CCA4AD0"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47A4BEF1"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163DF1EE"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6176EAC9"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70FFABF2"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44295F88"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r w:rsidRPr="00231861">
              <w:rPr>
                <w:rFonts w:ascii="Arial" w:hAnsi="Arial" w:cs="Arial"/>
                <w:szCs w:val="22"/>
                <w:rtl/>
              </w:rPr>
              <w:t>בצלאל הקטן</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0242B1E3"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tl/>
              </w:rPr>
            </w:pPr>
            <w:r w:rsidRPr="00231861">
              <w:rPr>
                <w:rFonts w:ascii="Arial" w:hAnsi="Arial" w:cs="Arial"/>
                <w:szCs w:val="22"/>
              </w:rPr>
              <w:t>70</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53AEFDE5"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9</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7B4F2F61"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630</w:t>
            </w:r>
          </w:p>
        </w:tc>
        <w:tc>
          <w:tcPr>
            <w:tcW w:w="1025" w:type="dxa"/>
            <w:tcBorders>
              <w:top w:val="nil"/>
              <w:left w:val="single" w:sz="4" w:space="0" w:color="auto"/>
              <w:bottom w:val="single" w:sz="4" w:space="0" w:color="auto"/>
              <w:right w:val="nil"/>
            </w:tcBorders>
            <w:shd w:val="clear" w:color="auto" w:fill="auto"/>
            <w:vAlign w:val="bottom"/>
            <w:hideMark/>
          </w:tcPr>
          <w:p w14:paraId="27D99061"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210</w:t>
            </w:r>
          </w:p>
        </w:tc>
        <w:tc>
          <w:tcPr>
            <w:tcW w:w="989" w:type="dxa"/>
            <w:tcBorders>
              <w:top w:val="nil"/>
              <w:left w:val="single" w:sz="4" w:space="0" w:color="auto"/>
              <w:bottom w:val="single" w:sz="4" w:space="0" w:color="auto"/>
              <w:right w:val="nil"/>
            </w:tcBorders>
            <w:shd w:val="clear" w:color="auto" w:fill="auto"/>
            <w:vAlign w:val="bottom"/>
            <w:hideMark/>
          </w:tcPr>
          <w:p w14:paraId="6084A1B1"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840</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5B3BF5F1"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2656F4F2"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5B4BC67E"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1B74606C"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AA3CC4D"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58E1813C"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5E27BDC7"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35A8531C"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15892E85"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4ACA5385"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4EF2FFCA"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6D91899B"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050AAF03"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r w:rsidRPr="00231861">
              <w:rPr>
                <w:rFonts w:ascii="Arial" w:hAnsi="Arial" w:cs="Arial"/>
                <w:szCs w:val="22"/>
                <w:rtl/>
              </w:rPr>
              <w:t xml:space="preserve">הסתדרות קינג </w:t>
            </w:r>
            <w:proofErr w:type="spellStart"/>
            <w:r w:rsidRPr="00231861">
              <w:rPr>
                <w:rFonts w:ascii="Arial" w:hAnsi="Arial" w:cs="Arial"/>
                <w:szCs w:val="22"/>
                <w:rtl/>
              </w:rPr>
              <w:t>גורג</w:t>
            </w:r>
            <w:proofErr w:type="spellEnd"/>
            <w:r w:rsidRPr="00231861">
              <w:rPr>
                <w:rFonts w:ascii="Arial" w:hAnsi="Arial" w:cs="Arial"/>
                <w:szCs w:val="22"/>
                <w:rtl/>
              </w:rPr>
              <w:t xml:space="preserve"> עד בן יהודה</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05E8B466"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tl/>
              </w:rPr>
            </w:pPr>
            <w:r w:rsidRPr="00231861">
              <w:rPr>
                <w:rFonts w:ascii="Arial" w:hAnsi="Arial" w:cs="Arial"/>
                <w:szCs w:val="22"/>
              </w:rPr>
              <w:t>60</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4B5D6A45"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10</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59C2C244"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600</w:t>
            </w:r>
          </w:p>
        </w:tc>
        <w:tc>
          <w:tcPr>
            <w:tcW w:w="1025" w:type="dxa"/>
            <w:tcBorders>
              <w:top w:val="nil"/>
              <w:left w:val="single" w:sz="4" w:space="0" w:color="auto"/>
              <w:bottom w:val="single" w:sz="4" w:space="0" w:color="auto"/>
              <w:right w:val="nil"/>
            </w:tcBorders>
            <w:shd w:val="clear" w:color="auto" w:fill="auto"/>
            <w:vAlign w:val="bottom"/>
            <w:hideMark/>
          </w:tcPr>
          <w:p w14:paraId="1FA38572"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180</w:t>
            </w:r>
          </w:p>
        </w:tc>
        <w:tc>
          <w:tcPr>
            <w:tcW w:w="989" w:type="dxa"/>
            <w:tcBorders>
              <w:top w:val="nil"/>
              <w:left w:val="single" w:sz="4" w:space="0" w:color="auto"/>
              <w:bottom w:val="single" w:sz="4" w:space="0" w:color="auto"/>
              <w:right w:val="nil"/>
            </w:tcBorders>
            <w:shd w:val="clear" w:color="auto" w:fill="auto"/>
            <w:vAlign w:val="bottom"/>
            <w:hideMark/>
          </w:tcPr>
          <w:p w14:paraId="5F43189D"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780</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2C1433B3"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1E102CC0"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21067FFD"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0358E092"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03ABEBD4"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7582CCA0"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35F10133"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79C7CABB"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0</w:t>
            </w:r>
          </w:p>
        </w:tc>
        <w:tc>
          <w:tcPr>
            <w:tcW w:w="989" w:type="dxa"/>
            <w:tcBorders>
              <w:top w:val="nil"/>
              <w:left w:val="single" w:sz="4" w:space="0" w:color="auto"/>
              <w:bottom w:val="single" w:sz="4" w:space="0" w:color="auto"/>
              <w:right w:val="nil"/>
            </w:tcBorders>
            <w:shd w:val="clear" w:color="auto" w:fill="auto"/>
            <w:vAlign w:val="bottom"/>
            <w:hideMark/>
          </w:tcPr>
          <w:p w14:paraId="00B95389"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60C65BF3"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34C2676D"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772B8C72"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1168DA04"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r w:rsidRPr="00231861">
              <w:rPr>
                <w:rFonts w:ascii="Arial" w:hAnsi="Arial" w:cs="Arial"/>
                <w:szCs w:val="22"/>
                <w:rtl/>
              </w:rPr>
              <w:t xml:space="preserve">בן הלל קינג </w:t>
            </w:r>
            <w:proofErr w:type="spellStart"/>
            <w:r w:rsidRPr="00231861">
              <w:rPr>
                <w:rFonts w:ascii="Arial" w:hAnsi="Arial" w:cs="Arial"/>
                <w:szCs w:val="22"/>
                <w:rtl/>
              </w:rPr>
              <w:t>גורג</w:t>
            </w:r>
            <w:proofErr w:type="spellEnd"/>
            <w:r w:rsidRPr="00231861">
              <w:rPr>
                <w:rFonts w:ascii="Arial" w:hAnsi="Arial" w:cs="Arial"/>
                <w:szCs w:val="22"/>
                <w:rtl/>
              </w:rPr>
              <w:t xml:space="preserve"> עד בן יהודה</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7E807B67"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tl/>
              </w:rPr>
            </w:pPr>
            <w:r w:rsidRPr="00231861">
              <w:rPr>
                <w:rFonts w:ascii="Arial" w:hAnsi="Arial" w:cs="Arial"/>
                <w:szCs w:val="22"/>
              </w:rPr>
              <w:t>65</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220B2837"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12</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21127AF5"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780</w:t>
            </w:r>
          </w:p>
        </w:tc>
        <w:tc>
          <w:tcPr>
            <w:tcW w:w="1025" w:type="dxa"/>
            <w:tcBorders>
              <w:top w:val="nil"/>
              <w:left w:val="single" w:sz="4" w:space="0" w:color="auto"/>
              <w:bottom w:val="single" w:sz="4" w:space="0" w:color="auto"/>
              <w:right w:val="nil"/>
            </w:tcBorders>
            <w:shd w:val="clear" w:color="auto" w:fill="auto"/>
            <w:vAlign w:val="bottom"/>
            <w:hideMark/>
          </w:tcPr>
          <w:p w14:paraId="5D03CC96"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195</w:t>
            </w:r>
          </w:p>
        </w:tc>
        <w:tc>
          <w:tcPr>
            <w:tcW w:w="989" w:type="dxa"/>
            <w:tcBorders>
              <w:top w:val="nil"/>
              <w:left w:val="single" w:sz="4" w:space="0" w:color="auto"/>
              <w:bottom w:val="single" w:sz="4" w:space="0" w:color="auto"/>
              <w:right w:val="nil"/>
            </w:tcBorders>
            <w:shd w:val="clear" w:color="auto" w:fill="auto"/>
            <w:vAlign w:val="bottom"/>
            <w:hideMark/>
          </w:tcPr>
          <w:p w14:paraId="75CC908C"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975</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43D246F1"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74F85D98"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66FD444D"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5CB7F7E9"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18AE8149"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79A2869D"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6B131E9B"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578A1DF6"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68AC57BB"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36AE9A51"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6362F927"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6C2EDE89"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1D3236D6"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r w:rsidRPr="00231861">
              <w:rPr>
                <w:rFonts w:ascii="Arial" w:hAnsi="Arial" w:cs="Arial"/>
                <w:szCs w:val="22"/>
                <w:rtl/>
              </w:rPr>
              <w:t>בו הלל בן יהודה שמאי</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2A6E62B2"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tl/>
              </w:rPr>
            </w:pPr>
            <w:r w:rsidRPr="00231861">
              <w:rPr>
                <w:rFonts w:ascii="Arial" w:hAnsi="Arial" w:cs="Arial"/>
                <w:szCs w:val="22"/>
              </w:rPr>
              <w:t>30</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67CD0DEB"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12</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409BE69C"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360</w:t>
            </w:r>
          </w:p>
        </w:tc>
        <w:tc>
          <w:tcPr>
            <w:tcW w:w="1025" w:type="dxa"/>
            <w:tcBorders>
              <w:top w:val="nil"/>
              <w:left w:val="single" w:sz="4" w:space="0" w:color="auto"/>
              <w:bottom w:val="single" w:sz="4" w:space="0" w:color="auto"/>
              <w:right w:val="nil"/>
            </w:tcBorders>
            <w:shd w:val="clear" w:color="auto" w:fill="auto"/>
            <w:vAlign w:val="bottom"/>
            <w:hideMark/>
          </w:tcPr>
          <w:p w14:paraId="37EABA46"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90</w:t>
            </w:r>
          </w:p>
        </w:tc>
        <w:tc>
          <w:tcPr>
            <w:tcW w:w="989" w:type="dxa"/>
            <w:tcBorders>
              <w:top w:val="nil"/>
              <w:left w:val="single" w:sz="4" w:space="0" w:color="auto"/>
              <w:bottom w:val="single" w:sz="4" w:space="0" w:color="auto"/>
              <w:right w:val="nil"/>
            </w:tcBorders>
            <w:shd w:val="clear" w:color="auto" w:fill="auto"/>
            <w:vAlign w:val="bottom"/>
            <w:hideMark/>
          </w:tcPr>
          <w:p w14:paraId="42F8F3D5"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450</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63AF1B80"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4FBEF7A2"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4B0CE3B0"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5D1C220F"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1B536FB2"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6AF0B5C3"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2F79D93A"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708F4263"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42F2B245"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73ADE6E4"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717FB342"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510B8065"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4887A264"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r w:rsidRPr="00231861">
              <w:rPr>
                <w:rFonts w:ascii="Arial" w:hAnsi="Arial" w:cs="Arial"/>
                <w:szCs w:val="22"/>
                <w:rtl/>
              </w:rPr>
              <w:t>סמטת דרום</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166DACCC"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tl/>
              </w:rPr>
            </w:pPr>
            <w:r w:rsidRPr="00231861">
              <w:rPr>
                <w:rFonts w:ascii="Arial" w:hAnsi="Arial" w:cs="Arial"/>
                <w:szCs w:val="22"/>
              </w:rPr>
              <w:t>79</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088AD91E"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8</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51B8008E"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632</w:t>
            </w:r>
          </w:p>
        </w:tc>
        <w:tc>
          <w:tcPr>
            <w:tcW w:w="1025" w:type="dxa"/>
            <w:tcBorders>
              <w:top w:val="nil"/>
              <w:left w:val="single" w:sz="4" w:space="0" w:color="auto"/>
              <w:bottom w:val="single" w:sz="4" w:space="0" w:color="auto"/>
              <w:right w:val="nil"/>
            </w:tcBorders>
            <w:shd w:val="clear" w:color="auto" w:fill="auto"/>
            <w:vAlign w:val="bottom"/>
            <w:hideMark/>
          </w:tcPr>
          <w:p w14:paraId="1AFA2B51"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237</w:t>
            </w:r>
          </w:p>
        </w:tc>
        <w:tc>
          <w:tcPr>
            <w:tcW w:w="989" w:type="dxa"/>
            <w:tcBorders>
              <w:top w:val="nil"/>
              <w:left w:val="single" w:sz="4" w:space="0" w:color="auto"/>
              <w:bottom w:val="single" w:sz="4" w:space="0" w:color="auto"/>
              <w:right w:val="nil"/>
            </w:tcBorders>
            <w:shd w:val="clear" w:color="auto" w:fill="auto"/>
            <w:vAlign w:val="bottom"/>
            <w:hideMark/>
          </w:tcPr>
          <w:p w14:paraId="0A5C9334"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869</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1C87DE07"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235D657F"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195972D9"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41497291"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39BCF047"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205AB833"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53593F4A"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21DDCDA8"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55275C5A"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620EDCFB"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6F4085C9"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6F6898B0"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1797A801"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r w:rsidRPr="00231861">
              <w:rPr>
                <w:rFonts w:ascii="Arial" w:hAnsi="Arial" w:cs="Arial"/>
                <w:szCs w:val="22"/>
                <w:rtl/>
              </w:rPr>
              <w:t>דורות ראשונים</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3014F88B"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tl/>
              </w:rPr>
            </w:pPr>
            <w:r w:rsidRPr="00231861">
              <w:rPr>
                <w:rFonts w:ascii="Arial" w:hAnsi="Arial" w:cs="Arial"/>
                <w:szCs w:val="22"/>
              </w:rPr>
              <w:t>66</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2F8FBF98"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10</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38B5EE8E"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660</w:t>
            </w:r>
          </w:p>
        </w:tc>
        <w:tc>
          <w:tcPr>
            <w:tcW w:w="1025" w:type="dxa"/>
            <w:tcBorders>
              <w:top w:val="nil"/>
              <w:left w:val="single" w:sz="4" w:space="0" w:color="auto"/>
              <w:bottom w:val="single" w:sz="4" w:space="0" w:color="auto"/>
              <w:right w:val="nil"/>
            </w:tcBorders>
            <w:shd w:val="clear" w:color="auto" w:fill="auto"/>
            <w:vAlign w:val="bottom"/>
            <w:hideMark/>
          </w:tcPr>
          <w:p w14:paraId="368D8A3D"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198</w:t>
            </w:r>
          </w:p>
        </w:tc>
        <w:tc>
          <w:tcPr>
            <w:tcW w:w="989" w:type="dxa"/>
            <w:tcBorders>
              <w:top w:val="nil"/>
              <w:left w:val="single" w:sz="4" w:space="0" w:color="auto"/>
              <w:bottom w:val="single" w:sz="4" w:space="0" w:color="auto"/>
              <w:right w:val="nil"/>
            </w:tcBorders>
            <w:shd w:val="clear" w:color="auto" w:fill="auto"/>
            <w:vAlign w:val="bottom"/>
            <w:hideMark/>
          </w:tcPr>
          <w:p w14:paraId="6EFD1907"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858</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7EB61DB2"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2B9E351E"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37536F4E"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1AB67B25"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659F00CC"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1FEE8175"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1BE915D6"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57F76C49"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4A02198A"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4D9AA7FC"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412B5B1E"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7D6D22E1"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16E1E246"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r w:rsidRPr="00231861">
              <w:rPr>
                <w:rFonts w:ascii="Arial" w:hAnsi="Arial" w:cs="Arial"/>
                <w:szCs w:val="22"/>
                <w:rtl/>
              </w:rPr>
              <w:t>כיכר ציון</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72B25039"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tl/>
              </w:rPr>
            </w:pPr>
            <w:r w:rsidRPr="00231861">
              <w:rPr>
                <w:rFonts w:ascii="Arial" w:hAnsi="Arial" w:cs="Arial"/>
                <w:szCs w:val="22"/>
              </w:rPr>
              <w:t>200</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3DBC8EC5"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r w:rsidRPr="00231861">
              <w:rPr>
                <w:rFonts w:ascii="Arial" w:hAnsi="Arial" w:cs="Arial"/>
                <w:szCs w:val="22"/>
                <w:rtl/>
              </w:rPr>
              <w:t>כלול</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05BE0359"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tl/>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65931066"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55E8F331"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200</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64C68C58"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3002FB3D"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155DFA4D"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5EE01C21"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6A40AB5"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6E3BB118"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0305E2C7"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13D9A5EA"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1FBECFA3"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76307196"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3B826B5F"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44562084"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515806D5"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r w:rsidRPr="00231861">
              <w:rPr>
                <w:rFonts w:ascii="Arial" w:hAnsi="Arial" w:cs="Arial"/>
                <w:szCs w:val="22"/>
                <w:rtl/>
              </w:rPr>
              <w:t>סלומון</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390AEF53"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tl/>
              </w:rPr>
            </w:pPr>
            <w:r w:rsidRPr="00231861">
              <w:rPr>
                <w:rFonts w:ascii="Arial" w:hAnsi="Arial" w:cs="Arial"/>
                <w:szCs w:val="22"/>
              </w:rPr>
              <w:t>150</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738C03BD"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10</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5D785987"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1500</w:t>
            </w:r>
          </w:p>
        </w:tc>
        <w:tc>
          <w:tcPr>
            <w:tcW w:w="1025" w:type="dxa"/>
            <w:tcBorders>
              <w:top w:val="nil"/>
              <w:left w:val="single" w:sz="4" w:space="0" w:color="auto"/>
              <w:bottom w:val="single" w:sz="4" w:space="0" w:color="auto"/>
              <w:right w:val="nil"/>
            </w:tcBorders>
            <w:shd w:val="clear" w:color="auto" w:fill="auto"/>
            <w:vAlign w:val="bottom"/>
            <w:hideMark/>
          </w:tcPr>
          <w:p w14:paraId="6D0F7139"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450</w:t>
            </w:r>
          </w:p>
        </w:tc>
        <w:tc>
          <w:tcPr>
            <w:tcW w:w="989" w:type="dxa"/>
            <w:tcBorders>
              <w:top w:val="nil"/>
              <w:left w:val="single" w:sz="4" w:space="0" w:color="auto"/>
              <w:bottom w:val="single" w:sz="4" w:space="0" w:color="auto"/>
              <w:right w:val="nil"/>
            </w:tcBorders>
            <w:shd w:val="clear" w:color="auto" w:fill="auto"/>
            <w:vAlign w:val="bottom"/>
            <w:hideMark/>
          </w:tcPr>
          <w:p w14:paraId="0477881A"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1950</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78AD129A"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22AF90E3"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0E3120A9"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372A4FCE"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6D44623B"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73796DD0"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1476B27C"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0</w:t>
            </w:r>
          </w:p>
        </w:tc>
        <w:tc>
          <w:tcPr>
            <w:tcW w:w="1025" w:type="dxa"/>
            <w:tcBorders>
              <w:top w:val="nil"/>
              <w:left w:val="single" w:sz="4" w:space="0" w:color="auto"/>
              <w:bottom w:val="single" w:sz="4" w:space="0" w:color="auto"/>
              <w:right w:val="nil"/>
            </w:tcBorders>
            <w:shd w:val="clear" w:color="auto" w:fill="auto"/>
            <w:vAlign w:val="bottom"/>
            <w:hideMark/>
          </w:tcPr>
          <w:p w14:paraId="28AA0482"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0</w:t>
            </w:r>
          </w:p>
        </w:tc>
        <w:tc>
          <w:tcPr>
            <w:tcW w:w="989" w:type="dxa"/>
            <w:tcBorders>
              <w:top w:val="nil"/>
              <w:left w:val="single" w:sz="4" w:space="0" w:color="auto"/>
              <w:bottom w:val="single" w:sz="4" w:space="0" w:color="auto"/>
              <w:right w:val="nil"/>
            </w:tcBorders>
            <w:shd w:val="clear" w:color="auto" w:fill="auto"/>
            <w:vAlign w:val="bottom"/>
            <w:hideMark/>
          </w:tcPr>
          <w:p w14:paraId="1D7BB151"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2D4E2BD8"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2AF4D8E2"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6A8DE471"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0DBE9C9C"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r w:rsidRPr="00231861">
              <w:rPr>
                <w:rFonts w:ascii="Arial" w:hAnsi="Arial" w:cs="Arial"/>
                <w:szCs w:val="22"/>
                <w:rtl/>
              </w:rPr>
              <w:t>ריבלין</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648ABC66"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tl/>
              </w:rPr>
            </w:pPr>
            <w:r w:rsidRPr="00231861">
              <w:rPr>
                <w:rFonts w:ascii="Arial" w:hAnsi="Arial" w:cs="Arial"/>
                <w:szCs w:val="22"/>
              </w:rPr>
              <w:t>100</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396A89F2"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6</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473ACA2D"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600</w:t>
            </w:r>
          </w:p>
        </w:tc>
        <w:tc>
          <w:tcPr>
            <w:tcW w:w="1025" w:type="dxa"/>
            <w:tcBorders>
              <w:top w:val="nil"/>
              <w:left w:val="single" w:sz="4" w:space="0" w:color="auto"/>
              <w:bottom w:val="single" w:sz="4" w:space="0" w:color="auto"/>
              <w:right w:val="nil"/>
            </w:tcBorders>
            <w:shd w:val="clear" w:color="auto" w:fill="auto"/>
            <w:vAlign w:val="bottom"/>
            <w:hideMark/>
          </w:tcPr>
          <w:p w14:paraId="356B0234"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300</w:t>
            </w:r>
          </w:p>
        </w:tc>
        <w:tc>
          <w:tcPr>
            <w:tcW w:w="989" w:type="dxa"/>
            <w:tcBorders>
              <w:top w:val="nil"/>
              <w:left w:val="single" w:sz="4" w:space="0" w:color="auto"/>
              <w:bottom w:val="single" w:sz="4" w:space="0" w:color="auto"/>
              <w:right w:val="nil"/>
            </w:tcBorders>
            <w:shd w:val="clear" w:color="auto" w:fill="auto"/>
            <w:vAlign w:val="bottom"/>
            <w:hideMark/>
          </w:tcPr>
          <w:p w14:paraId="65406745"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900</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72C6AEDC"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4B2F243C"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2C277DA1"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6081AA4D"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696F3159"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69C51A51"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498F8059"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213BB7E4"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0B0A6C57"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29EAF629"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35F25158"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3F4E122A"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020B491B"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r w:rsidRPr="00231861">
              <w:rPr>
                <w:rFonts w:ascii="Arial" w:hAnsi="Arial" w:cs="Arial"/>
                <w:szCs w:val="22"/>
                <w:rtl/>
              </w:rPr>
              <w:t>בן שטח</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06004C75"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tl/>
              </w:rPr>
            </w:pPr>
            <w:r w:rsidRPr="00231861">
              <w:rPr>
                <w:rFonts w:ascii="Arial" w:hAnsi="Arial" w:cs="Arial"/>
                <w:szCs w:val="22"/>
              </w:rPr>
              <w:t>100</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5481C819"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10</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11E63C45"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1000</w:t>
            </w:r>
          </w:p>
        </w:tc>
        <w:tc>
          <w:tcPr>
            <w:tcW w:w="1025" w:type="dxa"/>
            <w:tcBorders>
              <w:top w:val="nil"/>
              <w:left w:val="single" w:sz="4" w:space="0" w:color="auto"/>
              <w:bottom w:val="single" w:sz="4" w:space="0" w:color="auto"/>
              <w:right w:val="nil"/>
            </w:tcBorders>
            <w:shd w:val="clear" w:color="auto" w:fill="auto"/>
            <w:vAlign w:val="bottom"/>
            <w:hideMark/>
          </w:tcPr>
          <w:p w14:paraId="48A2DB6A"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2AC83BC3"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1000</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5EA981E7"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27E9617F"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4386C7BF"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311BA49C"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0C86B5DD"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26FB93D0"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1C6252B4"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030B8974"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6CA4D43F"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0A6F5C12"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6D2BC739"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6E2DF530"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24A9D5E9"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r w:rsidRPr="00231861">
              <w:rPr>
                <w:rFonts w:ascii="Arial" w:hAnsi="Arial" w:cs="Arial"/>
                <w:szCs w:val="22"/>
                <w:rtl/>
              </w:rPr>
              <w:t>סה"כ כבלי פלדה מוערך</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22801839"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tl/>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272E0E9C"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2CF35096"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0D676323"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5252E49F" w14:textId="77777777" w:rsidR="003F389B" w:rsidRPr="00231861" w:rsidRDefault="003F389B" w:rsidP="003F389B">
            <w:pPr>
              <w:keepLines w:val="0"/>
              <w:tabs>
                <w:tab w:val="clear" w:pos="567"/>
                <w:tab w:val="clear" w:pos="1134"/>
              </w:tabs>
              <w:autoSpaceDE/>
              <w:autoSpaceDN/>
              <w:bidi w:val="0"/>
              <w:spacing w:line="240" w:lineRule="auto"/>
              <w:jc w:val="right"/>
              <w:rPr>
                <w:rFonts w:ascii="Arial" w:hAnsi="Arial" w:cs="Arial"/>
                <w:szCs w:val="22"/>
              </w:rPr>
            </w:pPr>
            <w:r w:rsidRPr="00231861">
              <w:rPr>
                <w:rFonts w:ascii="Arial" w:hAnsi="Arial" w:cs="Arial"/>
                <w:szCs w:val="22"/>
              </w:rPr>
              <w:t>8822</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5119765C"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58DE9604"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3268DFB4"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74241531"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274DE23A"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71EC946C"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1C06ECC5"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50B60D05"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731E4F48"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6CD46E85"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2CA0DDC7"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3135F179" w14:textId="77777777" w:rsidTr="003F389B">
        <w:trPr>
          <w:trHeight w:val="285"/>
        </w:trPr>
        <w:tc>
          <w:tcPr>
            <w:tcW w:w="3522" w:type="dxa"/>
            <w:tcBorders>
              <w:top w:val="nil"/>
              <w:left w:val="single" w:sz="8" w:space="0" w:color="auto"/>
              <w:bottom w:val="single" w:sz="4" w:space="0" w:color="auto"/>
              <w:right w:val="single" w:sz="4" w:space="0" w:color="auto"/>
            </w:tcBorders>
            <w:shd w:val="clear" w:color="auto" w:fill="auto"/>
            <w:noWrap/>
            <w:vAlign w:val="bottom"/>
            <w:hideMark/>
          </w:tcPr>
          <w:p w14:paraId="7C5AD002" w14:textId="77777777" w:rsidR="003F389B" w:rsidRPr="0013628C" w:rsidRDefault="003F389B" w:rsidP="003F389B">
            <w:pPr>
              <w:keepLines w:val="0"/>
              <w:tabs>
                <w:tab w:val="clear" w:pos="567"/>
                <w:tab w:val="clear" w:pos="1134"/>
              </w:tabs>
              <w:autoSpaceDE/>
              <w:autoSpaceDN/>
              <w:bidi w:val="0"/>
              <w:spacing w:line="240" w:lineRule="auto"/>
              <w:jc w:val="right"/>
              <w:rPr>
                <w:rFonts w:ascii="Arial" w:hAnsi="Arial" w:cs="Arial"/>
                <w:b/>
                <w:bCs/>
                <w:szCs w:val="22"/>
                <w:rtl/>
              </w:rPr>
            </w:pPr>
            <w:r w:rsidRPr="00380754">
              <w:rPr>
                <w:rFonts w:ascii="Arial" w:hAnsi="Arial" w:cs="Arial"/>
                <w:szCs w:val="22"/>
              </w:rPr>
              <w:t> </w:t>
            </w:r>
            <w:r w:rsidRPr="00380754">
              <w:rPr>
                <w:rFonts w:ascii="Arial" w:hAnsi="Arial" w:cs="Arial" w:hint="cs"/>
                <w:b/>
                <w:bCs/>
                <w:szCs w:val="22"/>
                <w:rtl/>
              </w:rPr>
              <w:t>מחיר גובה אחוז הנחה עבור כל השירות</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42EAD1D7"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4580FB59"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single" w:sz="4" w:space="0" w:color="auto"/>
            </w:tcBorders>
            <w:shd w:val="clear" w:color="auto" w:fill="auto"/>
            <w:vAlign w:val="bottom"/>
            <w:hideMark/>
          </w:tcPr>
          <w:p w14:paraId="003761CC"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single" w:sz="4" w:space="0" w:color="auto"/>
              <w:right w:val="nil"/>
            </w:tcBorders>
            <w:shd w:val="clear" w:color="auto" w:fill="auto"/>
            <w:vAlign w:val="bottom"/>
            <w:hideMark/>
          </w:tcPr>
          <w:p w14:paraId="67AF8821"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single" w:sz="4" w:space="0" w:color="auto"/>
              <w:right w:val="nil"/>
            </w:tcBorders>
            <w:shd w:val="clear" w:color="auto" w:fill="auto"/>
            <w:vAlign w:val="bottom"/>
            <w:hideMark/>
          </w:tcPr>
          <w:p w14:paraId="54063C98"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single" w:sz="4" w:space="0" w:color="auto"/>
              <w:right w:val="single" w:sz="8" w:space="0" w:color="auto"/>
            </w:tcBorders>
            <w:shd w:val="clear" w:color="auto" w:fill="auto"/>
            <w:noWrap/>
            <w:vAlign w:val="bottom"/>
            <w:hideMark/>
          </w:tcPr>
          <w:p w14:paraId="0E4F7CF2"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1A790EB5"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303BDAEF" w14:textId="77777777" w:rsidTr="003F389B">
        <w:trPr>
          <w:trHeight w:val="300"/>
        </w:trPr>
        <w:tc>
          <w:tcPr>
            <w:tcW w:w="3522" w:type="dxa"/>
            <w:tcBorders>
              <w:top w:val="nil"/>
              <w:left w:val="single" w:sz="8" w:space="0" w:color="auto"/>
              <w:bottom w:val="nil"/>
              <w:right w:val="single" w:sz="4" w:space="0" w:color="auto"/>
            </w:tcBorders>
            <w:shd w:val="clear" w:color="auto" w:fill="auto"/>
            <w:noWrap/>
            <w:vAlign w:val="bottom"/>
            <w:hideMark/>
          </w:tcPr>
          <w:p w14:paraId="7D7D7FE0"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447" w:type="dxa"/>
            <w:tcBorders>
              <w:top w:val="nil"/>
              <w:left w:val="single" w:sz="4" w:space="0" w:color="auto"/>
              <w:bottom w:val="nil"/>
              <w:right w:val="single" w:sz="4" w:space="0" w:color="auto"/>
            </w:tcBorders>
            <w:shd w:val="clear" w:color="auto" w:fill="auto"/>
            <w:noWrap/>
            <w:vAlign w:val="bottom"/>
            <w:hideMark/>
          </w:tcPr>
          <w:p w14:paraId="529FBB2C"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395" w:type="dxa"/>
            <w:tcBorders>
              <w:top w:val="nil"/>
              <w:left w:val="single" w:sz="4" w:space="0" w:color="auto"/>
              <w:bottom w:val="nil"/>
              <w:right w:val="single" w:sz="4" w:space="0" w:color="auto"/>
            </w:tcBorders>
            <w:shd w:val="clear" w:color="auto" w:fill="auto"/>
            <w:noWrap/>
            <w:vAlign w:val="bottom"/>
            <w:hideMark/>
          </w:tcPr>
          <w:p w14:paraId="54DC5821"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nil"/>
              <w:right w:val="single" w:sz="4" w:space="0" w:color="auto"/>
            </w:tcBorders>
            <w:shd w:val="clear" w:color="auto" w:fill="auto"/>
            <w:vAlign w:val="bottom"/>
            <w:hideMark/>
          </w:tcPr>
          <w:p w14:paraId="242DDF54"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025" w:type="dxa"/>
            <w:tcBorders>
              <w:top w:val="nil"/>
              <w:left w:val="single" w:sz="4" w:space="0" w:color="auto"/>
              <w:bottom w:val="nil"/>
              <w:right w:val="nil"/>
            </w:tcBorders>
            <w:shd w:val="clear" w:color="auto" w:fill="auto"/>
            <w:vAlign w:val="bottom"/>
            <w:hideMark/>
          </w:tcPr>
          <w:p w14:paraId="0EDD5E3A"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989" w:type="dxa"/>
            <w:tcBorders>
              <w:top w:val="nil"/>
              <w:left w:val="single" w:sz="4" w:space="0" w:color="auto"/>
              <w:bottom w:val="nil"/>
              <w:right w:val="nil"/>
            </w:tcBorders>
            <w:shd w:val="clear" w:color="auto" w:fill="auto"/>
            <w:vAlign w:val="bottom"/>
            <w:hideMark/>
          </w:tcPr>
          <w:p w14:paraId="5D74A033"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1977" w:type="dxa"/>
            <w:tcBorders>
              <w:top w:val="nil"/>
              <w:left w:val="single" w:sz="8" w:space="0" w:color="auto"/>
              <w:bottom w:val="nil"/>
              <w:right w:val="single" w:sz="8" w:space="0" w:color="auto"/>
            </w:tcBorders>
            <w:shd w:val="clear" w:color="auto" w:fill="auto"/>
            <w:noWrap/>
            <w:vAlign w:val="bottom"/>
            <w:hideMark/>
          </w:tcPr>
          <w:p w14:paraId="5E32A928" w14:textId="77777777" w:rsidR="003F389B" w:rsidRPr="00231861" w:rsidRDefault="003F389B" w:rsidP="003F389B">
            <w:pPr>
              <w:keepLines w:val="0"/>
              <w:tabs>
                <w:tab w:val="clear" w:pos="567"/>
                <w:tab w:val="clear" w:pos="1134"/>
              </w:tabs>
              <w:autoSpaceDE/>
              <w:autoSpaceDN/>
              <w:bidi w:val="0"/>
              <w:spacing w:line="240" w:lineRule="auto"/>
              <w:jc w:val="left"/>
              <w:rPr>
                <w:rFonts w:ascii="Arial" w:hAnsi="Arial" w:cs="Arial"/>
                <w:szCs w:val="22"/>
              </w:rPr>
            </w:pPr>
            <w:r w:rsidRPr="00231861">
              <w:rPr>
                <w:rFonts w:ascii="Arial" w:hAnsi="Arial" w:cs="Arial"/>
                <w:szCs w:val="22"/>
              </w:rPr>
              <w:t> </w:t>
            </w:r>
          </w:p>
        </w:tc>
        <w:tc>
          <w:tcPr>
            <w:tcW w:w="222" w:type="dxa"/>
            <w:vAlign w:val="center"/>
            <w:hideMark/>
          </w:tcPr>
          <w:p w14:paraId="58903B32"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69F30CAB" w14:textId="77777777" w:rsidTr="003F389B">
        <w:trPr>
          <w:trHeight w:val="285"/>
        </w:trPr>
        <w:tc>
          <w:tcPr>
            <w:tcW w:w="3522" w:type="dxa"/>
            <w:vMerge w:val="restart"/>
            <w:tcBorders>
              <w:top w:val="single" w:sz="8" w:space="0" w:color="auto"/>
              <w:left w:val="single" w:sz="8" w:space="0" w:color="auto"/>
              <w:bottom w:val="single" w:sz="8" w:space="0" w:color="000000"/>
              <w:right w:val="nil"/>
            </w:tcBorders>
            <w:shd w:val="clear" w:color="auto" w:fill="auto"/>
            <w:vAlign w:val="center"/>
            <w:hideMark/>
          </w:tcPr>
          <w:p w14:paraId="034AE0A3"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Cs w:val="22"/>
              </w:rPr>
            </w:pPr>
            <w:r w:rsidRPr="00231861">
              <w:rPr>
                <w:rFonts w:ascii="Arial" w:hAnsi="Arial" w:cs="Arial"/>
                <w:b/>
                <w:bCs/>
                <w:szCs w:val="22"/>
                <w:rtl/>
              </w:rPr>
              <w:t xml:space="preserve">מחיר כולל עבור כל הפרויקט </w:t>
            </w:r>
            <w:r w:rsidRPr="00231861">
              <w:rPr>
                <w:rFonts w:ascii="Arial" w:hAnsi="Arial" w:cs="Arial"/>
                <w:b/>
                <w:bCs/>
                <w:szCs w:val="22"/>
                <w:rtl/>
              </w:rPr>
              <w:br/>
              <w:t>בתוספת מע"מ</w:t>
            </w:r>
          </w:p>
        </w:tc>
        <w:tc>
          <w:tcPr>
            <w:tcW w:w="7858"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6A989093" w14:textId="77777777" w:rsidR="003F389B" w:rsidRPr="00231861" w:rsidRDefault="003F389B" w:rsidP="003F389B">
            <w:pPr>
              <w:keepLines w:val="0"/>
              <w:tabs>
                <w:tab w:val="clear" w:pos="567"/>
                <w:tab w:val="clear" w:pos="1134"/>
              </w:tabs>
              <w:autoSpaceDE/>
              <w:autoSpaceDN/>
              <w:bidi w:val="0"/>
              <w:spacing w:line="240" w:lineRule="auto"/>
              <w:jc w:val="center"/>
              <w:rPr>
                <w:rFonts w:ascii="Arial" w:hAnsi="Arial" w:cs="Arial"/>
                <w:szCs w:val="22"/>
                <w:rtl/>
              </w:rPr>
            </w:pPr>
            <w:r w:rsidRPr="00231861">
              <w:rPr>
                <w:rFonts w:ascii="Arial" w:hAnsi="Arial" w:cs="Arial"/>
                <w:szCs w:val="22"/>
              </w:rPr>
              <w:t> </w:t>
            </w:r>
          </w:p>
        </w:tc>
        <w:tc>
          <w:tcPr>
            <w:tcW w:w="222" w:type="dxa"/>
            <w:vAlign w:val="center"/>
            <w:hideMark/>
          </w:tcPr>
          <w:p w14:paraId="79EF3C8E"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454DD08F" w14:textId="77777777" w:rsidTr="003F389B">
        <w:trPr>
          <w:trHeight w:val="300"/>
        </w:trPr>
        <w:tc>
          <w:tcPr>
            <w:tcW w:w="3522" w:type="dxa"/>
            <w:vMerge/>
            <w:tcBorders>
              <w:top w:val="single" w:sz="8" w:space="0" w:color="auto"/>
              <w:left w:val="single" w:sz="8" w:space="0" w:color="auto"/>
              <w:bottom w:val="single" w:sz="8" w:space="0" w:color="000000"/>
              <w:right w:val="nil"/>
            </w:tcBorders>
            <w:vAlign w:val="center"/>
            <w:hideMark/>
          </w:tcPr>
          <w:p w14:paraId="2C39EA58"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Cs w:val="22"/>
              </w:rPr>
            </w:pPr>
          </w:p>
        </w:tc>
        <w:tc>
          <w:tcPr>
            <w:tcW w:w="7858" w:type="dxa"/>
            <w:gridSpan w:val="6"/>
            <w:vMerge/>
            <w:tcBorders>
              <w:top w:val="single" w:sz="8" w:space="0" w:color="auto"/>
              <w:left w:val="single" w:sz="8" w:space="0" w:color="auto"/>
              <w:bottom w:val="single" w:sz="8" w:space="0" w:color="000000"/>
              <w:right w:val="single" w:sz="8" w:space="0" w:color="000000"/>
            </w:tcBorders>
            <w:vAlign w:val="center"/>
            <w:hideMark/>
          </w:tcPr>
          <w:p w14:paraId="44DFECDD"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szCs w:val="22"/>
              </w:rPr>
            </w:pPr>
          </w:p>
        </w:tc>
        <w:tc>
          <w:tcPr>
            <w:tcW w:w="222" w:type="dxa"/>
            <w:tcBorders>
              <w:top w:val="nil"/>
              <w:left w:val="nil"/>
              <w:bottom w:val="nil"/>
              <w:right w:val="nil"/>
            </w:tcBorders>
            <w:shd w:val="clear" w:color="auto" w:fill="auto"/>
            <w:noWrap/>
            <w:vAlign w:val="bottom"/>
            <w:hideMark/>
          </w:tcPr>
          <w:p w14:paraId="5D8EAB48" w14:textId="77777777" w:rsidR="003F389B" w:rsidRPr="00231861" w:rsidRDefault="003F389B" w:rsidP="003F389B">
            <w:pPr>
              <w:keepLines w:val="0"/>
              <w:tabs>
                <w:tab w:val="clear" w:pos="567"/>
                <w:tab w:val="clear" w:pos="1134"/>
              </w:tabs>
              <w:autoSpaceDE/>
              <w:autoSpaceDN/>
              <w:bidi w:val="0"/>
              <w:spacing w:line="240" w:lineRule="auto"/>
              <w:jc w:val="center"/>
              <w:rPr>
                <w:rFonts w:ascii="Arial" w:hAnsi="Arial" w:cs="Arial"/>
                <w:szCs w:val="22"/>
              </w:rPr>
            </w:pPr>
          </w:p>
        </w:tc>
      </w:tr>
      <w:tr w:rsidR="003F389B" w:rsidRPr="00231861" w14:paraId="27011F2E" w14:textId="77777777" w:rsidTr="003F389B">
        <w:trPr>
          <w:trHeight w:val="315"/>
        </w:trPr>
        <w:tc>
          <w:tcPr>
            <w:tcW w:w="7389" w:type="dxa"/>
            <w:gridSpan w:val="4"/>
            <w:tcBorders>
              <w:top w:val="nil"/>
              <w:left w:val="nil"/>
              <w:bottom w:val="nil"/>
              <w:right w:val="nil"/>
            </w:tcBorders>
            <w:shd w:val="clear" w:color="auto" w:fill="auto"/>
            <w:noWrap/>
            <w:vAlign w:val="bottom"/>
            <w:hideMark/>
          </w:tcPr>
          <w:p w14:paraId="5546CAE6"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 w:val="24"/>
              </w:rPr>
            </w:pPr>
            <w:r w:rsidRPr="00231861">
              <w:rPr>
                <w:rFonts w:ascii="Arial" w:hAnsi="Arial" w:cs="Arial"/>
                <w:b/>
                <w:bCs/>
                <w:sz w:val="24"/>
                <w:rtl/>
              </w:rPr>
              <w:t>התחשיב יבוצע לפי צפיפות של כל מטר כבל רוחבי ו3 כבלים אורכיים.</w:t>
            </w:r>
          </w:p>
        </w:tc>
        <w:tc>
          <w:tcPr>
            <w:tcW w:w="1025" w:type="dxa"/>
            <w:tcBorders>
              <w:top w:val="nil"/>
              <w:left w:val="nil"/>
              <w:bottom w:val="nil"/>
              <w:right w:val="nil"/>
            </w:tcBorders>
            <w:shd w:val="clear" w:color="auto" w:fill="auto"/>
            <w:vAlign w:val="bottom"/>
            <w:hideMark/>
          </w:tcPr>
          <w:p w14:paraId="17E2C84D"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 w:val="24"/>
                <w:rtl/>
              </w:rPr>
            </w:pPr>
          </w:p>
        </w:tc>
        <w:tc>
          <w:tcPr>
            <w:tcW w:w="989" w:type="dxa"/>
            <w:tcBorders>
              <w:top w:val="nil"/>
              <w:left w:val="nil"/>
              <w:bottom w:val="nil"/>
              <w:right w:val="nil"/>
            </w:tcBorders>
            <w:shd w:val="clear" w:color="auto" w:fill="auto"/>
            <w:vAlign w:val="bottom"/>
            <w:hideMark/>
          </w:tcPr>
          <w:p w14:paraId="722AF747"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1977" w:type="dxa"/>
            <w:tcBorders>
              <w:top w:val="nil"/>
              <w:left w:val="nil"/>
              <w:bottom w:val="nil"/>
              <w:right w:val="nil"/>
            </w:tcBorders>
            <w:shd w:val="clear" w:color="auto" w:fill="auto"/>
            <w:noWrap/>
            <w:vAlign w:val="bottom"/>
            <w:hideMark/>
          </w:tcPr>
          <w:p w14:paraId="755D5FAB"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222" w:type="dxa"/>
            <w:vAlign w:val="center"/>
            <w:hideMark/>
          </w:tcPr>
          <w:p w14:paraId="1A2C0D26"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67264DF7" w14:textId="77777777" w:rsidTr="003F389B">
        <w:trPr>
          <w:trHeight w:val="315"/>
        </w:trPr>
        <w:tc>
          <w:tcPr>
            <w:tcW w:w="3522" w:type="dxa"/>
            <w:tcBorders>
              <w:top w:val="nil"/>
              <w:left w:val="nil"/>
              <w:bottom w:val="nil"/>
              <w:right w:val="nil"/>
            </w:tcBorders>
            <w:shd w:val="clear" w:color="auto" w:fill="auto"/>
            <w:noWrap/>
            <w:vAlign w:val="bottom"/>
            <w:hideMark/>
          </w:tcPr>
          <w:p w14:paraId="71160046"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1447" w:type="dxa"/>
            <w:tcBorders>
              <w:top w:val="nil"/>
              <w:left w:val="nil"/>
              <w:bottom w:val="nil"/>
              <w:right w:val="nil"/>
            </w:tcBorders>
            <w:shd w:val="clear" w:color="auto" w:fill="auto"/>
            <w:noWrap/>
            <w:vAlign w:val="bottom"/>
            <w:hideMark/>
          </w:tcPr>
          <w:p w14:paraId="74157217"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1395" w:type="dxa"/>
            <w:tcBorders>
              <w:top w:val="nil"/>
              <w:left w:val="nil"/>
              <w:bottom w:val="nil"/>
              <w:right w:val="nil"/>
            </w:tcBorders>
            <w:shd w:val="clear" w:color="auto" w:fill="auto"/>
            <w:noWrap/>
            <w:vAlign w:val="bottom"/>
            <w:hideMark/>
          </w:tcPr>
          <w:p w14:paraId="75C6D583"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1025" w:type="dxa"/>
            <w:tcBorders>
              <w:top w:val="nil"/>
              <w:left w:val="nil"/>
              <w:bottom w:val="nil"/>
              <w:right w:val="nil"/>
            </w:tcBorders>
            <w:shd w:val="clear" w:color="auto" w:fill="auto"/>
            <w:vAlign w:val="bottom"/>
            <w:hideMark/>
          </w:tcPr>
          <w:p w14:paraId="67F9F7DA"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1025" w:type="dxa"/>
            <w:tcBorders>
              <w:top w:val="nil"/>
              <w:left w:val="nil"/>
              <w:bottom w:val="nil"/>
              <w:right w:val="nil"/>
            </w:tcBorders>
            <w:shd w:val="clear" w:color="auto" w:fill="auto"/>
            <w:vAlign w:val="bottom"/>
            <w:hideMark/>
          </w:tcPr>
          <w:p w14:paraId="7BA64A5F"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989" w:type="dxa"/>
            <w:tcBorders>
              <w:top w:val="nil"/>
              <w:left w:val="nil"/>
              <w:bottom w:val="nil"/>
              <w:right w:val="nil"/>
            </w:tcBorders>
            <w:shd w:val="clear" w:color="auto" w:fill="auto"/>
            <w:vAlign w:val="bottom"/>
            <w:hideMark/>
          </w:tcPr>
          <w:p w14:paraId="35801918"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1977" w:type="dxa"/>
            <w:tcBorders>
              <w:top w:val="nil"/>
              <w:left w:val="nil"/>
              <w:bottom w:val="nil"/>
              <w:right w:val="nil"/>
            </w:tcBorders>
            <w:shd w:val="clear" w:color="auto" w:fill="auto"/>
            <w:noWrap/>
            <w:vAlign w:val="bottom"/>
            <w:hideMark/>
          </w:tcPr>
          <w:p w14:paraId="0E4F8DDB"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222" w:type="dxa"/>
            <w:vAlign w:val="center"/>
            <w:hideMark/>
          </w:tcPr>
          <w:p w14:paraId="1D01BFC3"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38496C88" w14:textId="77777777" w:rsidTr="003F389B">
        <w:trPr>
          <w:trHeight w:val="315"/>
        </w:trPr>
        <w:tc>
          <w:tcPr>
            <w:tcW w:w="11380" w:type="dxa"/>
            <w:gridSpan w:val="7"/>
            <w:tcBorders>
              <w:top w:val="nil"/>
              <w:left w:val="nil"/>
              <w:bottom w:val="nil"/>
              <w:right w:val="nil"/>
            </w:tcBorders>
            <w:shd w:val="clear" w:color="auto" w:fill="auto"/>
            <w:noWrap/>
            <w:vAlign w:val="bottom"/>
            <w:hideMark/>
          </w:tcPr>
          <w:p w14:paraId="4389EA6D"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 w:val="24"/>
              </w:rPr>
            </w:pPr>
            <w:r w:rsidRPr="00231861">
              <w:rPr>
                <w:rFonts w:ascii="Arial" w:hAnsi="Arial" w:cs="Arial"/>
                <w:b/>
                <w:bCs/>
                <w:sz w:val="24"/>
                <w:rtl/>
              </w:rPr>
              <w:t>בחלק מהעבודות יש צורך בפריסת חשמל למייצגים. חשמל יהיה במתח נמוך או 220</w:t>
            </w:r>
            <w:r w:rsidRPr="00231861">
              <w:rPr>
                <w:rFonts w:ascii="Arial" w:hAnsi="Arial" w:cs="Arial"/>
                <w:b/>
                <w:bCs/>
                <w:sz w:val="24"/>
              </w:rPr>
              <w:t>V</w:t>
            </w:r>
            <w:r w:rsidRPr="00231861">
              <w:rPr>
                <w:rFonts w:ascii="Arial" w:hAnsi="Arial" w:cs="Arial"/>
                <w:b/>
                <w:bCs/>
                <w:sz w:val="24"/>
                <w:rtl/>
              </w:rPr>
              <w:t xml:space="preserve"> בהתאם למוצג</w:t>
            </w:r>
          </w:p>
        </w:tc>
        <w:tc>
          <w:tcPr>
            <w:tcW w:w="222" w:type="dxa"/>
            <w:vAlign w:val="center"/>
            <w:hideMark/>
          </w:tcPr>
          <w:p w14:paraId="1CF32E71"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4BAFD627" w14:textId="77777777" w:rsidTr="003F389B">
        <w:trPr>
          <w:trHeight w:val="315"/>
        </w:trPr>
        <w:tc>
          <w:tcPr>
            <w:tcW w:w="8414" w:type="dxa"/>
            <w:gridSpan w:val="5"/>
            <w:tcBorders>
              <w:top w:val="nil"/>
              <w:left w:val="nil"/>
              <w:bottom w:val="nil"/>
              <w:right w:val="nil"/>
            </w:tcBorders>
            <w:shd w:val="clear" w:color="auto" w:fill="auto"/>
            <w:noWrap/>
            <w:vAlign w:val="bottom"/>
            <w:hideMark/>
          </w:tcPr>
          <w:p w14:paraId="73D5822F"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 w:val="24"/>
                <w:rtl/>
              </w:rPr>
            </w:pPr>
            <w:r w:rsidRPr="00231861">
              <w:rPr>
                <w:rFonts w:ascii="Arial" w:hAnsi="Arial" w:cs="Arial"/>
                <w:b/>
                <w:bCs/>
                <w:sz w:val="24"/>
                <w:rtl/>
              </w:rPr>
              <w:t>הערכה של 50% דורשים חשמל. אספקת נקודת חשמל באחריות המזמין</w:t>
            </w:r>
          </w:p>
        </w:tc>
        <w:tc>
          <w:tcPr>
            <w:tcW w:w="989" w:type="dxa"/>
            <w:tcBorders>
              <w:top w:val="nil"/>
              <w:left w:val="nil"/>
              <w:bottom w:val="nil"/>
              <w:right w:val="nil"/>
            </w:tcBorders>
            <w:shd w:val="clear" w:color="auto" w:fill="auto"/>
            <w:vAlign w:val="bottom"/>
            <w:hideMark/>
          </w:tcPr>
          <w:p w14:paraId="60F02AAD" w14:textId="77777777" w:rsidR="003F389B" w:rsidRPr="00231861" w:rsidRDefault="003F389B" w:rsidP="003F389B">
            <w:pPr>
              <w:keepLines w:val="0"/>
              <w:tabs>
                <w:tab w:val="clear" w:pos="567"/>
                <w:tab w:val="clear" w:pos="1134"/>
              </w:tabs>
              <w:autoSpaceDE/>
              <w:autoSpaceDN/>
              <w:spacing w:line="240" w:lineRule="auto"/>
              <w:jc w:val="left"/>
              <w:rPr>
                <w:rFonts w:ascii="Arial" w:hAnsi="Arial" w:cs="Arial"/>
                <w:b/>
                <w:bCs/>
                <w:sz w:val="24"/>
                <w:rtl/>
              </w:rPr>
            </w:pPr>
          </w:p>
        </w:tc>
        <w:tc>
          <w:tcPr>
            <w:tcW w:w="1977" w:type="dxa"/>
            <w:tcBorders>
              <w:top w:val="nil"/>
              <w:left w:val="nil"/>
              <w:bottom w:val="nil"/>
              <w:right w:val="nil"/>
            </w:tcBorders>
            <w:shd w:val="clear" w:color="auto" w:fill="auto"/>
            <w:noWrap/>
            <w:vAlign w:val="bottom"/>
            <w:hideMark/>
          </w:tcPr>
          <w:p w14:paraId="78A2145F"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222" w:type="dxa"/>
            <w:vAlign w:val="center"/>
            <w:hideMark/>
          </w:tcPr>
          <w:p w14:paraId="7CF4856E"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r w:rsidR="003F389B" w:rsidRPr="00231861" w14:paraId="79CB40F9" w14:textId="77777777" w:rsidTr="003F389B">
        <w:trPr>
          <w:trHeight w:val="285"/>
        </w:trPr>
        <w:tc>
          <w:tcPr>
            <w:tcW w:w="3522" w:type="dxa"/>
            <w:tcBorders>
              <w:top w:val="nil"/>
              <w:left w:val="nil"/>
              <w:bottom w:val="nil"/>
              <w:right w:val="nil"/>
            </w:tcBorders>
            <w:shd w:val="clear" w:color="auto" w:fill="auto"/>
            <w:noWrap/>
            <w:vAlign w:val="bottom"/>
            <w:hideMark/>
          </w:tcPr>
          <w:p w14:paraId="33B7867D"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1447" w:type="dxa"/>
            <w:tcBorders>
              <w:top w:val="nil"/>
              <w:left w:val="nil"/>
              <w:bottom w:val="nil"/>
              <w:right w:val="nil"/>
            </w:tcBorders>
            <w:shd w:val="clear" w:color="auto" w:fill="auto"/>
            <w:noWrap/>
            <w:vAlign w:val="bottom"/>
            <w:hideMark/>
          </w:tcPr>
          <w:p w14:paraId="22AF279A"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1395" w:type="dxa"/>
            <w:tcBorders>
              <w:top w:val="nil"/>
              <w:left w:val="nil"/>
              <w:bottom w:val="nil"/>
              <w:right w:val="nil"/>
            </w:tcBorders>
            <w:shd w:val="clear" w:color="auto" w:fill="auto"/>
            <w:noWrap/>
            <w:vAlign w:val="bottom"/>
            <w:hideMark/>
          </w:tcPr>
          <w:p w14:paraId="348F0FA5"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1025" w:type="dxa"/>
            <w:tcBorders>
              <w:top w:val="nil"/>
              <w:left w:val="nil"/>
              <w:bottom w:val="nil"/>
              <w:right w:val="nil"/>
            </w:tcBorders>
            <w:shd w:val="clear" w:color="auto" w:fill="auto"/>
            <w:vAlign w:val="bottom"/>
            <w:hideMark/>
          </w:tcPr>
          <w:p w14:paraId="6F57F877"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1025" w:type="dxa"/>
            <w:tcBorders>
              <w:top w:val="nil"/>
              <w:left w:val="nil"/>
              <w:bottom w:val="nil"/>
              <w:right w:val="nil"/>
            </w:tcBorders>
            <w:shd w:val="clear" w:color="auto" w:fill="auto"/>
            <w:vAlign w:val="bottom"/>
            <w:hideMark/>
          </w:tcPr>
          <w:p w14:paraId="1CE3F108"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989" w:type="dxa"/>
            <w:tcBorders>
              <w:top w:val="nil"/>
              <w:left w:val="nil"/>
              <w:bottom w:val="nil"/>
              <w:right w:val="nil"/>
            </w:tcBorders>
            <w:shd w:val="clear" w:color="auto" w:fill="auto"/>
            <w:vAlign w:val="bottom"/>
            <w:hideMark/>
          </w:tcPr>
          <w:p w14:paraId="6FA286DC"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1977" w:type="dxa"/>
            <w:tcBorders>
              <w:top w:val="nil"/>
              <w:left w:val="nil"/>
              <w:bottom w:val="nil"/>
              <w:right w:val="nil"/>
            </w:tcBorders>
            <w:shd w:val="clear" w:color="auto" w:fill="auto"/>
            <w:noWrap/>
            <w:vAlign w:val="bottom"/>
            <w:hideMark/>
          </w:tcPr>
          <w:p w14:paraId="491CA6A6" w14:textId="77777777" w:rsidR="003F389B" w:rsidRPr="00231861" w:rsidRDefault="003F389B" w:rsidP="003F389B">
            <w:pPr>
              <w:keepLines w:val="0"/>
              <w:tabs>
                <w:tab w:val="clear" w:pos="567"/>
                <w:tab w:val="clear" w:pos="1134"/>
              </w:tabs>
              <w:autoSpaceDE/>
              <w:autoSpaceDN/>
              <w:bidi w:val="0"/>
              <w:spacing w:line="240" w:lineRule="auto"/>
              <w:jc w:val="left"/>
              <w:rPr>
                <w:rFonts w:cs="Times New Roman"/>
                <w:color w:val="auto"/>
                <w:sz w:val="20"/>
                <w:szCs w:val="20"/>
              </w:rPr>
            </w:pPr>
          </w:p>
        </w:tc>
        <w:tc>
          <w:tcPr>
            <w:tcW w:w="222" w:type="dxa"/>
            <w:vAlign w:val="center"/>
            <w:hideMark/>
          </w:tcPr>
          <w:p w14:paraId="6B320A8A" w14:textId="77777777" w:rsidR="003F389B" w:rsidRPr="00231861" w:rsidRDefault="003F389B" w:rsidP="003F389B">
            <w:pPr>
              <w:keepLines w:val="0"/>
              <w:tabs>
                <w:tab w:val="clear" w:pos="567"/>
                <w:tab w:val="clear" w:pos="1134"/>
              </w:tabs>
              <w:autoSpaceDE/>
              <w:autoSpaceDN/>
              <w:spacing w:line="240" w:lineRule="auto"/>
              <w:jc w:val="left"/>
              <w:rPr>
                <w:rFonts w:cs="Times New Roman"/>
                <w:color w:val="auto"/>
                <w:sz w:val="20"/>
                <w:szCs w:val="20"/>
              </w:rPr>
            </w:pPr>
          </w:p>
        </w:tc>
      </w:tr>
    </w:tbl>
    <w:p w14:paraId="05887F94" w14:textId="77777777" w:rsidR="00376FB7" w:rsidRPr="00720403" w:rsidRDefault="00376FB7" w:rsidP="00720403">
      <w:pPr>
        <w:keepLines w:val="0"/>
        <w:tabs>
          <w:tab w:val="clear" w:pos="567"/>
          <w:tab w:val="clear" w:pos="1134"/>
        </w:tabs>
        <w:autoSpaceDE/>
        <w:autoSpaceDN/>
        <w:spacing w:line="240" w:lineRule="auto"/>
        <w:jc w:val="left"/>
        <w:rPr>
          <w:rFonts w:asciiTheme="minorBidi" w:eastAsia="SimSun" w:hAnsiTheme="minorBidi" w:cstheme="minorBidi"/>
          <w:b/>
          <w:bCs/>
          <w:color w:val="auto"/>
          <w:szCs w:val="22"/>
          <w:u w:val="single"/>
          <w:rtl/>
        </w:rPr>
      </w:pPr>
    </w:p>
    <w:p w14:paraId="609312A0" w14:textId="77777777" w:rsidR="00720403" w:rsidRPr="00A04661" w:rsidRDefault="00720403" w:rsidP="00720403">
      <w:pPr>
        <w:keepLines w:val="0"/>
        <w:tabs>
          <w:tab w:val="clear" w:pos="567"/>
          <w:tab w:val="clear" w:pos="1134"/>
        </w:tabs>
        <w:autoSpaceDE/>
        <w:autoSpaceDN/>
        <w:spacing w:line="240" w:lineRule="auto"/>
        <w:jc w:val="left"/>
        <w:rPr>
          <w:rFonts w:asciiTheme="minorBidi" w:eastAsia="SimSun" w:hAnsiTheme="minorBidi" w:cstheme="minorBidi"/>
          <w:b/>
          <w:bCs/>
          <w:color w:val="auto"/>
          <w:szCs w:val="22"/>
          <w:u w:val="single"/>
          <w:rtl/>
        </w:rPr>
      </w:pPr>
    </w:p>
    <w:p w14:paraId="053E775E" w14:textId="77777777" w:rsidR="00720403" w:rsidRPr="00720403" w:rsidRDefault="00720403" w:rsidP="00720403">
      <w:pPr>
        <w:keepLines w:val="0"/>
        <w:tabs>
          <w:tab w:val="clear" w:pos="567"/>
          <w:tab w:val="clear" w:pos="1134"/>
        </w:tabs>
        <w:autoSpaceDE/>
        <w:autoSpaceDN/>
        <w:spacing w:line="240" w:lineRule="auto"/>
        <w:jc w:val="left"/>
        <w:rPr>
          <w:rFonts w:asciiTheme="minorBidi" w:eastAsia="SimSun" w:hAnsiTheme="minorBidi" w:cstheme="minorBidi"/>
          <w:b/>
          <w:bCs/>
          <w:color w:val="auto"/>
          <w:szCs w:val="22"/>
          <w:u w:val="single"/>
          <w:rtl/>
        </w:rPr>
      </w:pPr>
    </w:p>
    <w:p w14:paraId="48761290" w14:textId="77777777" w:rsidR="00720403" w:rsidRPr="00720403" w:rsidRDefault="00720403" w:rsidP="00720403">
      <w:pPr>
        <w:keepLines w:val="0"/>
        <w:tabs>
          <w:tab w:val="clear" w:pos="567"/>
          <w:tab w:val="clear" w:pos="1134"/>
        </w:tabs>
        <w:autoSpaceDE/>
        <w:autoSpaceDN/>
        <w:spacing w:line="240" w:lineRule="auto"/>
        <w:jc w:val="left"/>
        <w:rPr>
          <w:rFonts w:asciiTheme="minorBidi" w:eastAsia="SimSun" w:hAnsiTheme="minorBidi" w:cstheme="minorBidi"/>
          <w:b/>
          <w:bCs/>
          <w:color w:val="auto"/>
          <w:szCs w:val="22"/>
          <w:u w:val="single"/>
          <w:rtl/>
        </w:rPr>
      </w:pPr>
    </w:p>
    <w:p w14:paraId="74B2E7BD" w14:textId="77777777" w:rsidR="00720403" w:rsidRPr="008437CF" w:rsidRDefault="00720403" w:rsidP="00720403">
      <w:pPr>
        <w:keepLines w:val="0"/>
        <w:tabs>
          <w:tab w:val="clear" w:pos="567"/>
          <w:tab w:val="clear" w:pos="1134"/>
        </w:tabs>
        <w:autoSpaceDE/>
        <w:autoSpaceDN/>
        <w:spacing w:line="240" w:lineRule="auto"/>
        <w:jc w:val="left"/>
        <w:rPr>
          <w:rFonts w:asciiTheme="minorBidi" w:eastAsia="SimSun" w:hAnsiTheme="minorBidi" w:cstheme="minorBidi"/>
          <w:b/>
          <w:bCs/>
          <w:color w:val="auto"/>
          <w:szCs w:val="22"/>
          <w:u w:val="single"/>
          <w:rtl/>
        </w:rPr>
      </w:pPr>
    </w:p>
    <w:p w14:paraId="0E713E2A" w14:textId="77777777" w:rsidR="00720403" w:rsidRPr="00720403" w:rsidRDefault="00720403" w:rsidP="00720403">
      <w:pPr>
        <w:keepLines w:val="0"/>
        <w:tabs>
          <w:tab w:val="clear" w:pos="567"/>
          <w:tab w:val="clear" w:pos="1134"/>
        </w:tabs>
        <w:autoSpaceDE/>
        <w:autoSpaceDN/>
        <w:spacing w:line="240" w:lineRule="auto"/>
        <w:jc w:val="left"/>
        <w:rPr>
          <w:rFonts w:asciiTheme="minorBidi" w:eastAsia="SimSun" w:hAnsiTheme="minorBidi" w:cstheme="minorBidi"/>
          <w:b/>
          <w:bCs/>
          <w:color w:val="auto"/>
          <w:szCs w:val="22"/>
          <w:u w:val="single"/>
          <w:rtl/>
        </w:rPr>
      </w:pPr>
    </w:p>
    <w:p w14:paraId="296A9884" w14:textId="77777777" w:rsidR="00720403" w:rsidRPr="00720403" w:rsidRDefault="00720403" w:rsidP="00720403">
      <w:pPr>
        <w:keepLines w:val="0"/>
        <w:tabs>
          <w:tab w:val="clear" w:pos="567"/>
          <w:tab w:val="clear" w:pos="1134"/>
        </w:tabs>
        <w:autoSpaceDE/>
        <w:autoSpaceDN/>
        <w:spacing w:line="240" w:lineRule="auto"/>
        <w:jc w:val="left"/>
        <w:rPr>
          <w:rFonts w:asciiTheme="minorBidi" w:eastAsia="SimSun" w:hAnsiTheme="minorBidi" w:cstheme="minorBidi"/>
          <w:b/>
          <w:bCs/>
          <w:color w:val="auto"/>
          <w:szCs w:val="22"/>
          <w:u w:val="single"/>
          <w:rtl/>
        </w:rPr>
      </w:pPr>
    </w:p>
    <w:p w14:paraId="7969CFD3" w14:textId="77777777" w:rsidR="00720403" w:rsidRPr="00720403" w:rsidRDefault="00720403" w:rsidP="00720403">
      <w:pPr>
        <w:keepLines w:val="0"/>
        <w:tabs>
          <w:tab w:val="clear" w:pos="567"/>
          <w:tab w:val="clear" w:pos="1134"/>
        </w:tabs>
        <w:autoSpaceDE/>
        <w:autoSpaceDN/>
        <w:spacing w:line="240" w:lineRule="auto"/>
        <w:jc w:val="left"/>
        <w:rPr>
          <w:rFonts w:asciiTheme="minorBidi" w:eastAsia="SimSun" w:hAnsiTheme="minorBidi" w:cstheme="minorBidi"/>
          <w:b/>
          <w:bCs/>
          <w:color w:val="auto"/>
          <w:szCs w:val="22"/>
          <w:u w:val="single"/>
          <w:rtl/>
        </w:rPr>
      </w:pPr>
    </w:p>
    <w:p w14:paraId="6B56C39E" w14:textId="77777777" w:rsidR="00720403" w:rsidRPr="00720403" w:rsidRDefault="00720403" w:rsidP="00720403">
      <w:pPr>
        <w:keepLines w:val="0"/>
        <w:tabs>
          <w:tab w:val="clear" w:pos="567"/>
          <w:tab w:val="clear" w:pos="1134"/>
        </w:tabs>
        <w:autoSpaceDE/>
        <w:autoSpaceDN/>
        <w:spacing w:line="240" w:lineRule="auto"/>
        <w:jc w:val="left"/>
        <w:rPr>
          <w:rFonts w:asciiTheme="minorBidi" w:eastAsia="SimSun" w:hAnsiTheme="minorBidi" w:cstheme="minorBidi"/>
          <w:b/>
          <w:bCs/>
          <w:color w:val="auto"/>
          <w:szCs w:val="22"/>
          <w:u w:val="single"/>
          <w:rtl/>
        </w:rPr>
      </w:pPr>
    </w:p>
    <w:p w14:paraId="7A9B68E0" w14:textId="77777777" w:rsidR="00720403" w:rsidRPr="00720403" w:rsidRDefault="00720403" w:rsidP="00720403">
      <w:pPr>
        <w:keepLines w:val="0"/>
        <w:tabs>
          <w:tab w:val="clear" w:pos="567"/>
          <w:tab w:val="clear" w:pos="1134"/>
        </w:tabs>
        <w:autoSpaceDE/>
        <w:autoSpaceDN/>
        <w:spacing w:line="240" w:lineRule="auto"/>
        <w:jc w:val="left"/>
        <w:rPr>
          <w:rFonts w:asciiTheme="minorBidi" w:eastAsia="SimSun" w:hAnsiTheme="minorBidi" w:cstheme="minorBidi"/>
          <w:b/>
          <w:bCs/>
          <w:color w:val="auto"/>
          <w:szCs w:val="22"/>
          <w:u w:val="single"/>
          <w:rtl/>
        </w:rPr>
      </w:pPr>
    </w:p>
    <w:p w14:paraId="3713498B" w14:textId="77777777" w:rsidR="00720403" w:rsidRPr="00720403" w:rsidRDefault="00720403" w:rsidP="00720403">
      <w:pPr>
        <w:keepLines w:val="0"/>
        <w:tabs>
          <w:tab w:val="clear" w:pos="567"/>
          <w:tab w:val="clear" w:pos="1134"/>
        </w:tabs>
        <w:autoSpaceDE/>
        <w:autoSpaceDN/>
        <w:spacing w:line="240" w:lineRule="auto"/>
        <w:jc w:val="left"/>
        <w:rPr>
          <w:rFonts w:asciiTheme="minorBidi" w:eastAsia="SimSun" w:hAnsiTheme="minorBidi" w:cstheme="minorBidi"/>
          <w:color w:val="auto"/>
          <w:szCs w:val="22"/>
          <w:rtl/>
        </w:rPr>
      </w:pPr>
    </w:p>
    <w:p w14:paraId="79F9302F" w14:textId="77777777" w:rsidR="00720403" w:rsidRPr="00720403" w:rsidRDefault="00720403" w:rsidP="00720403">
      <w:pPr>
        <w:keepLines w:val="0"/>
        <w:tabs>
          <w:tab w:val="clear" w:pos="567"/>
          <w:tab w:val="clear" w:pos="1134"/>
        </w:tabs>
        <w:autoSpaceDE/>
        <w:autoSpaceDN/>
        <w:spacing w:line="240" w:lineRule="auto"/>
        <w:jc w:val="left"/>
        <w:rPr>
          <w:rFonts w:asciiTheme="minorBidi" w:eastAsia="SimSun" w:hAnsiTheme="minorBidi" w:cstheme="minorBidi"/>
          <w:color w:val="auto"/>
          <w:szCs w:val="22"/>
          <w:rtl/>
        </w:rPr>
      </w:pPr>
    </w:p>
    <w:p w14:paraId="67BA8158" w14:textId="77777777" w:rsidR="00720403" w:rsidRPr="00720403" w:rsidRDefault="00720403" w:rsidP="00720403">
      <w:pPr>
        <w:keepLines w:val="0"/>
        <w:tabs>
          <w:tab w:val="clear" w:pos="567"/>
          <w:tab w:val="clear" w:pos="1134"/>
        </w:tabs>
        <w:autoSpaceDE/>
        <w:autoSpaceDN/>
        <w:spacing w:line="240" w:lineRule="auto"/>
        <w:jc w:val="left"/>
        <w:rPr>
          <w:rFonts w:asciiTheme="minorBidi" w:eastAsia="SimSun" w:hAnsiTheme="minorBidi" w:cstheme="minorBidi"/>
          <w:color w:val="auto"/>
          <w:szCs w:val="22"/>
          <w:rtl/>
        </w:rPr>
      </w:pPr>
    </w:p>
    <w:p w14:paraId="7900F9FC" w14:textId="77777777" w:rsidR="00720403" w:rsidRPr="00720403" w:rsidRDefault="00720403" w:rsidP="00720403">
      <w:pPr>
        <w:rPr>
          <w:rFonts w:asciiTheme="minorBidi" w:hAnsiTheme="minorBidi" w:cstheme="minorBidi"/>
          <w:szCs w:val="22"/>
        </w:rPr>
      </w:pPr>
    </w:p>
    <w:p w14:paraId="358343C4" w14:textId="77777777" w:rsidR="00720403" w:rsidRPr="00720403" w:rsidRDefault="00720403" w:rsidP="00720403">
      <w:pPr>
        <w:bidi w:val="0"/>
        <w:spacing w:after="200" w:line="276" w:lineRule="auto"/>
        <w:rPr>
          <w:rFonts w:asciiTheme="minorBidi" w:hAnsiTheme="minorBidi" w:cstheme="minorBidi"/>
          <w:b/>
          <w:bCs/>
          <w:szCs w:val="22"/>
          <w:u w:val="single"/>
        </w:rPr>
      </w:pPr>
    </w:p>
    <w:p w14:paraId="07CB7C91" w14:textId="77777777" w:rsidR="00CB5071" w:rsidRPr="00B97177" w:rsidRDefault="00720403" w:rsidP="00720403">
      <w:pPr>
        <w:pStyle w:val="11"/>
        <w:keepLines w:val="0"/>
        <w:widowControl w:val="0"/>
        <w:numPr>
          <w:ilvl w:val="0"/>
          <w:numId w:val="0"/>
        </w:numPr>
        <w:spacing w:before="0" w:line="276" w:lineRule="auto"/>
        <w:ind w:left="567" w:hanging="454"/>
        <w:jc w:val="left"/>
        <w:rPr>
          <w:b/>
          <w:bCs/>
          <w:rtl/>
        </w:rPr>
      </w:pPr>
      <w:r w:rsidRPr="00720403">
        <w:rPr>
          <w:rtl/>
        </w:rPr>
        <w:t xml:space="preserve"> </w:t>
      </w:r>
      <w:r w:rsidRPr="00720403">
        <w:tab/>
      </w:r>
    </w:p>
    <w:sectPr w:rsidR="00CB5071" w:rsidRPr="00B97177" w:rsidSect="00EC7C33">
      <w:footerReference w:type="even" r:id="rId9"/>
      <w:footerReference w:type="default" r:id="rId10"/>
      <w:pgSz w:w="11906" w:h="16838" w:code="9"/>
      <w:pgMar w:top="993" w:right="1440" w:bottom="1134" w:left="1440" w:header="680" w:footer="522"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5D0D" w14:textId="77777777" w:rsidR="001717B8" w:rsidRDefault="001717B8">
      <w:r>
        <w:separator/>
      </w:r>
    </w:p>
  </w:endnote>
  <w:endnote w:type="continuationSeparator" w:id="0">
    <w:p w14:paraId="23E1B28E" w14:textId="77777777" w:rsidR="001717B8" w:rsidRDefault="001717B8">
      <w:r>
        <w:continuationSeparator/>
      </w:r>
    </w:p>
  </w:endnote>
  <w:endnote w:type="continuationNotice" w:id="1">
    <w:p w14:paraId="1C5F2774" w14:textId="77777777" w:rsidR="001717B8" w:rsidRDefault="001717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Levenim MT">
    <w:panose1 w:val="02010502060101010101"/>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Heavy">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David Transparen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Mriam iis">
    <w:altName w:val="Times New Roman"/>
    <w:panose1 w:val="00000000000000000000"/>
    <w:charset w:val="00"/>
    <w:family w:val="roman"/>
    <w:notTrueType/>
    <w:pitch w:val="default"/>
  </w:font>
  <w:font w:name="Mark 1">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khbar Simplified MT">
    <w:altName w:val="Arial"/>
    <w:panose1 w:val="00000000000000000000"/>
    <w:charset w:val="46"/>
    <w:family w:val="swiss"/>
    <w:notTrueType/>
    <w:pitch w:val="default"/>
    <w:sig w:usb0="00000001" w:usb1="00000000" w:usb2="00000000" w:usb3="00000000" w:csb0="00000000" w:csb1="00000000"/>
  </w:font>
  <w:font w:name="QMiriam">
    <w:panose1 w:val="00000000000000000000"/>
    <w:charset w:val="02"/>
    <w:family w:val="auto"/>
    <w:notTrueType/>
    <w:pitch w:val="variable"/>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David">
    <w:altName w:val="Times New Roman"/>
    <w:panose1 w:val="00000000000000000000"/>
    <w:charset w:val="02"/>
    <w:family w:val="auto"/>
    <w:notTrueType/>
    <w:pitch w:val="variable"/>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363E" w14:textId="77777777" w:rsidR="007116B0" w:rsidRDefault="007116B0" w:rsidP="00DC7859">
    <w:pPr>
      <w:pStyle w:val="af4"/>
      <w:framePr w:wrap="around" w:vAnchor="text" w:hAnchor="text" w:xAlign="center" w:y="1"/>
      <w:rPr>
        <w:rStyle w:val="af6"/>
      </w:rPr>
    </w:pPr>
    <w:r>
      <w:rPr>
        <w:rStyle w:val="af6"/>
        <w:rtl/>
      </w:rPr>
      <w:fldChar w:fldCharType="begin"/>
    </w:r>
    <w:r>
      <w:rPr>
        <w:rStyle w:val="af6"/>
      </w:rPr>
      <w:instrText xml:space="preserve">PAGE  </w:instrText>
    </w:r>
    <w:r>
      <w:rPr>
        <w:rStyle w:val="af6"/>
        <w:rtl/>
      </w:rPr>
      <w:fldChar w:fldCharType="end"/>
    </w:r>
  </w:p>
  <w:p w14:paraId="3331C3CA" w14:textId="77777777" w:rsidR="007116B0" w:rsidRDefault="007116B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ACD1" w14:textId="77777777" w:rsidR="007116B0" w:rsidRDefault="007116B0" w:rsidP="00DC7859">
    <w:pPr>
      <w:pStyle w:val="af4"/>
      <w:framePr w:wrap="around" w:vAnchor="text" w:hAnchor="text" w:xAlign="center" w:y="1"/>
      <w:rPr>
        <w:rStyle w:val="af6"/>
      </w:rPr>
    </w:pPr>
    <w:r>
      <w:rPr>
        <w:rStyle w:val="af6"/>
        <w:rtl/>
      </w:rPr>
      <w:fldChar w:fldCharType="begin"/>
    </w:r>
    <w:r>
      <w:rPr>
        <w:rStyle w:val="af6"/>
      </w:rPr>
      <w:instrText xml:space="preserve">PAGE  </w:instrText>
    </w:r>
    <w:r>
      <w:rPr>
        <w:rStyle w:val="af6"/>
        <w:rtl/>
      </w:rPr>
      <w:fldChar w:fldCharType="separate"/>
    </w:r>
    <w:r>
      <w:rPr>
        <w:rStyle w:val="af6"/>
        <w:noProof/>
        <w:rtl/>
      </w:rPr>
      <w:t>6</w:t>
    </w:r>
    <w:r>
      <w:rPr>
        <w:rStyle w:val="af6"/>
        <w:rtl/>
      </w:rPr>
      <w:fldChar w:fldCharType="end"/>
    </w:r>
  </w:p>
  <w:p w14:paraId="034FA346" w14:textId="77777777" w:rsidR="007116B0" w:rsidRDefault="007116B0">
    <w:pPr>
      <w:pStyle w:val="af4"/>
      <w:rPr>
        <w:rtl/>
      </w:rPr>
    </w:pPr>
  </w:p>
  <w:p w14:paraId="213763A3" w14:textId="77777777" w:rsidR="007116B0" w:rsidRDefault="007116B0">
    <w:pPr>
      <w:pStyle w:val="af4"/>
    </w:pPr>
    <w:r w:rsidRPr="00BF644A">
      <w:rPr>
        <w:rFonts w:hint="cs"/>
        <w:rtl/>
      </w:rPr>
      <w:t>חתימה וחותמת: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B25E" w14:textId="77777777" w:rsidR="001717B8" w:rsidRDefault="001717B8">
      <w:r>
        <w:separator/>
      </w:r>
    </w:p>
  </w:footnote>
  <w:footnote w:type="continuationSeparator" w:id="0">
    <w:p w14:paraId="1024D732" w14:textId="77777777" w:rsidR="001717B8" w:rsidRDefault="001717B8">
      <w:r>
        <w:continuationSeparator/>
      </w:r>
    </w:p>
  </w:footnote>
  <w:footnote w:type="continuationNotice" w:id="1">
    <w:p w14:paraId="3D17D6D5" w14:textId="77777777" w:rsidR="001717B8" w:rsidRDefault="001717B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6625FC2"/>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7026F04C"/>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5E426EBC"/>
    <w:lvl w:ilvl="0">
      <w:start w:val="1"/>
      <w:numFmt w:val="bullet"/>
      <w:pStyle w:val="ShortReturnAddress"/>
      <w:lvlText w:val=""/>
      <w:lvlJc w:val="left"/>
      <w:pPr>
        <w:tabs>
          <w:tab w:val="num" w:pos="360"/>
        </w:tabs>
        <w:ind w:left="360" w:right="360" w:hanging="360"/>
      </w:pPr>
      <w:rPr>
        <w:rFonts w:ascii="Symbol" w:hAnsi="Symbol" w:hint="default"/>
      </w:rPr>
    </w:lvl>
  </w:abstractNum>
  <w:abstractNum w:abstractNumId="3" w15:restartNumberingAfterBreak="0">
    <w:nsid w:val="0185752A"/>
    <w:multiLevelType w:val="hybridMultilevel"/>
    <w:tmpl w:val="441E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C46D8"/>
    <w:multiLevelType w:val="multilevel"/>
    <w:tmpl w:val="75B64248"/>
    <w:lvl w:ilvl="0">
      <w:start w:val="1"/>
      <w:numFmt w:val="decimal"/>
      <w:pStyle w:val="20"/>
      <w:lvlText w:val="%1."/>
      <w:lvlJc w:val="left"/>
      <w:pPr>
        <w:tabs>
          <w:tab w:val="num" w:pos="360"/>
        </w:tabs>
        <w:ind w:left="360" w:right="360" w:hanging="360"/>
      </w:pPr>
      <w:rPr>
        <w:rFonts w:hint="default"/>
      </w:rPr>
    </w:lvl>
    <w:lvl w:ilvl="1">
      <w:start w:val="1"/>
      <w:numFmt w:val="decimal"/>
      <w:lvlText w:val="%1.%2."/>
      <w:lvlJc w:val="left"/>
      <w:pPr>
        <w:tabs>
          <w:tab w:val="num" w:pos="1080"/>
        </w:tabs>
        <w:ind w:left="792" w:right="792" w:hanging="432"/>
      </w:pPr>
      <w:rPr>
        <w:rFonts w:hint="default"/>
      </w:rPr>
    </w:lvl>
    <w:lvl w:ilvl="2">
      <w:start w:val="1"/>
      <w:numFmt w:val="decimal"/>
      <w:lvlText w:val="%1.%2.%3."/>
      <w:lvlJc w:val="left"/>
      <w:pPr>
        <w:tabs>
          <w:tab w:val="num" w:pos="1440"/>
        </w:tabs>
        <w:ind w:left="1224" w:right="1224" w:hanging="504"/>
      </w:pPr>
      <w:rPr>
        <w:rFonts w:hint="default"/>
      </w:rPr>
    </w:lvl>
    <w:lvl w:ilvl="3">
      <w:start w:val="1"/>
      <w:numFmt w:val="decimal"/>
      <w:lvlText w:val="%1.%2.%3.%4."/>
      <w:lvlJc w:val="left"/>
      <w:pPr>
        <w:tabs>
          <w:tab w:val="num" w:pos="2160"/>
        </w:tabs>
        <w:ind w:left="1728" w:right="1728" w:hanging="648"/>
      </w:pPr>
      <w:rPr>
        <w:rFonts w:hint="default"/>
      </w:rPr>
    </w:lvl>
    <w:lvl w:ilvl="4">
      <w:start w:val="1"/>
      <w:numFmt w:val="decimal"/>
      <w:lvlText w:val="%1.%2.%3.%4.%5."/>
      <w:lvlJc w:val="left"/>
      <w:pPr>
        <w:tabs>
          <w:tab w:val="num" w:pos="2880"/>
        </w:tabs>
        <w:ind w:left="2232" w:right="2232" w:hanging="792"/>
      </w:pPr>
      <w:rPr>
        <w:rFonts w:hint="default"/>
      </w:rPr>
    </w:lvl>
    <w:lvl w:ilvl="5">
      <w:start w:val="1"/>
      <w:numFmt w:val="decimal"/>
      <w:lvlText w:val="%1.%2.%3.%4.%5.%6."/>
      <w:lvlJc w:val="left"/>
      <w:pPr>
        <w:tabs>
          <w:tab w:val="num" w:pos="3240"/>
        </w:tabs>
        <w:ind w:left="2736" w:right="2736" w:hanging="936"/>
      </w:pPr>
      <w:rPr>
        <w:rFonts w:hint="default"/>
      </w:rPr>
    </w:lvl>
    <w:lvl w:ilvl="6">
      <w:start w:val="1"/>
      <w:numFmt w:val="decimal"/>
      <w:lvlText w:val="%1.%2.%3.%4.%5.%6.%7."/>
      <w:lvlJc w:val="left"/>
      <w:pPr>
        <w:tabs>
          <w:tab w:val="num" w:pos="3960"/>
        </w:tabs>
        <w:ind w:left="3240" w:right="3240" w:hanging="1080"/>
      </w:pPr>
      <w:rPr>
        <w:rFonts w:hint="default"/>
      </w:rPr>
    </w:lvl>
    <w:lvl w:ilvl="7">
      <w:start w:val="1"/>
      <w:numFmt w:val="decimal"/>
      <w:lvlText w:val="%1.%2.%3.%4.%5.%6.%7.%8."/>
      <w:lvlJc w:val="left"/>
      <w:pPr>
        <w:tabs>
          <w:tab w:val="num" w:pos="4320"/>
        </w:tabs>
        <w:ind w:left="3744" w:right="3744" w:hanging="1224"/>
      </w:pPr>
      <w:rPr>
        <w:rFonts w:hint="default"/>
      </w:rPr>
    </w:lvl>
    <w:lvl w:ilvl="8">
      <w:start w:val="1"/>
      <w:numFmt w:val="decimal"/>
      <w:lvlText w:val="%1.%2.%3.%4.%5.%6.%7.%8.%9."/>
      <w:lvlJc w:val="left"/>
      <w:pPr>
        <w:tabs>
          <w:tab w:val="num" w:pos="5040"/>
        </w:tabs>
        <w:ind w:left="4320" w:right="4320" w:hanging="1440"/>
      </w:pPr>
      <w:rPr>
        <w:rFonts w:hint="default"/>
      </w:rPr>
    </w:lvl>
  </w:abstractNum>
  <w:abstractNum w:abstractNumId="5" w15:restartNumberingAfterBreak="0">
    <w:nsid w:val="03D825B1"/>
    <w:multiLevelType w:val="multilevel"/>
    <w:tmpl w:val="394EB372"/>
    <w:lvl w:ilvl="0">
      <w:start w:val="1"/>
      <w:numFmt w:val="decimal"/>
      <w:lvlText w:val="%1."/>
      <w:lvlJc w:val="left"/>
      <w:pPr>
        <w:ind w:left="360" w:hanging="360"/>
      </w:pPr>
    </w:lvl>
    <w:lvl w:ilvl="1">
      <w:start w:val="1"/>
      <w:numFmt w:val="decimal"/>
      <w:lvlText w:val="%1.%2."/>
      <w:lvlJc w:val="left"/>
      <w:pPr>
        <w:ind w:left="792" w:hanging="432"/>
      </w:pPr>
      <w:rPr>
        <w:b w:val="0"/>
        <w:bCs w:val="0"/>
        <w:sz w:val="16"/>
        <w:szCs w:val="24"/>
      </w:rPr>
    </w:lvl>
    <w:lvl w:ilvl="2">
      <w:start w:val="1"/>
      <w:numFmt w:val="decimal"/>
      <w:lvlText w:val="%1.%2.%3."/>
      <w:lvlJc w:val="left"/>
      <w:pPr>
        <w:ind w:left="1224" w:hanging="504"/>
      </w:pPr>
      <w:rPr>
        <w:sz w:val="16"/>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AA1E83"/>
    <w:multiLevelType w:val="multilevel"/>
    <w:tmpl w:val="4FB428E6"/>
    <w:lvl w:ilvl="0">
      <w:start w:val="1"/>
      <w:numFmt w:val="decimal"/>
      <w:pStyle w:val="a0"/>
      <w:lvlText w:val="%1."/>
      <w:lvlJc w:val="right"/>
      <w:pPr>
        <w:tabs>
          <w:tab w:val="num" w:pos="737"/>
        </w:tabs>
        <w:ind w:left="737" w:hanging="567"/>
      </w:pPr>
      <w:rPr>
        <w:rFonts w:hint="default"/>
        <w:b w:val="0"/>
        <w:bCs w:val="0"/>
        <w:i w:val="0"/>
        <w:iCs w:val="0"/>
        <w:u w:val="none"/>
      </w:rPr>
    </w:lvl>
    <w:lvl w:ilvl="1">
      <w:start w:val="1"/>
      <w:numFmt w:val="hebrew1"/>
      <w:lvlText w:val="%2."/>
      <w:lvlJc w:val="right"/>
      <w:pPr>
        <w:tabs>
          <w:tab w:val="num" w:pos="1418"/>
        </w:tabs>
        <w:ind w:left="1418" w:hanging="511"/>
      </w:pPr>
      <w:rPr>
        <w:rFonts w:hint="default"/>
      </w:rPr>
    </w:lvl>
    <w:lvl w:ilvl="2">
      <w:start w:val="1"/>
      <w:numFmt w:val="decimal"/>
      <w:lvlText w:val="%3)"/>
      <w:lvlJc w:val="right"/>
      <w:pPr>
        <w:tabs>
          <w:tab w:val="num" w:pos="2155"/>
        </w:tabs>
        <w:ind w:left="2155" w:hanging="567"/>
      </w:pPr>
      <w:rPr>
        <w:rFonts w:hint="default"/>
      </w:rPr>
    </w:lvl>
    <w:lvl w:ilvl="3">
      <w:start w:val="1"/>
      <w:numFmt w:val="hebrew1"/>
      <w:lvlText w:val="(%4)"/>
      <w:lvlJc w:val="right"/>
      <w:pPr>
        <w:tabs>
          <w:tab w:val="num" w:pos="2892"/>
        </w:tabs>
        <w:ind w:left="2892" w:hanging="511"/>
      </w:pPr>
      <w:rPr>
        <w:rFonts w:hint="default"/>
      </w:rPr>
    </w:lvl>
    <w:lvl w:ilvl="4">
      <w:start w:val="1"/>
      <w:numFmt w:val="decimal"/>
      <w:lvlText w:val="(%5)"/>
      <w:lvlJc w:val="right"/>
      <w:pPr>
        <w:tabs>
          <w:tab w:val="num" w:pos="3629"/>
        </w:tabs>
        <w:ind w:left="3629" w:hanging="567"/>
      </w:pPr>
      <w:rPr>
        <w:rFonts w:hint="default"/>
      </w:rPr>
    </w:lvl>
    <w:lvl w:ilvl="5">
      <w:start w:val="1"/>
      <w:numFmt w:val="cardinalText"/>
      <w:lvlText w:val="%6."/>
      <w:lvlJc w:val="right"/>
      <w:pPr>
        <w:tabs>
          <w:tab w:val="num" w:pos="0"/>
        </w:tabs>
        <w:ind w:left="3402" w:hanging="567"/>
      </w:pPr>
      <w:rPr>
        <w:rFonts w:hint="default"/>
      </w:rPr>
    </w:lvl>
    <w:lvl w:ilvl="6">
      <w:start w:val="1"/>
      <w:numFmt w:val="cardinalText"/>
      <w:lvlText w:val="%7)"/>
      <w:lvlJc w:val="right"/>
      <w:pPr>
        <w:tabs>
          <w:tab w:val="num" w:pos="0"/>
        </w:tabs>
        <w:ind w:left="3969" w:hanging="567"/>
      </w:pPr>
      <w:rPr>
        <w:rFonts w:hint="default"/>
      </w:rPr>
    </w:lvl>
    <w:lvl w:ilvl="7">
      <w:start w:val="1"/>
      <w:numFmt w:val="cardinalText"/>
      <w:lvlText w:val="(%8)"/>
      <w:lvlJc w:val="right"/>
      <w:pPr>
        <w:tabs>
          <w:tab w:val="num" w:pos="0"/>
        </w:tabs>
        <w:ind w:left="4536" w:hanging="567"/>
      </w:pPr>
      <w:rPr>
        <w:rFonts w:hint="default"/>
      </w:rPr>
    </w:lvl>
    <w:lvl w:ilvl="8">
      <w:start w:val="1"/>
      <w:numFmt w:val="ordinal"/>
      <w:lvlText w:val="%9."/>
      <w:lvlJc w:val="right"/>
      <w:pPr>
        <w:tabs>
          <w:tab w:val="num" w:pos="0"/>
        </w:tabs>
        <w:ind w:left="5103" w:hanging="567"/>
      </w:pPr>
      <w:rPr>
        <w:rFonts w:hint="default"/>
      </w:rPr>
    </w:lvl>
  </w:abstractNum>
  <w:abstractNum w:abstractNumId="7" w15:restartNumberingAfterBreak="0">
    <w:nsid w:val="06257316"/>
    <w:multiLevelType w:val="multilevel"/>
    <w:tmpl w:val="C258283C"/>
    <w:lvl w:ilvl="0">
      <w:start w:val="1"/>
      <w:numFmt w:val="decimalZero"/>
      <w:pStyle w:val="01"/>
      <w:lvlText w:val="%1.00"/>
      <w:lvlJc w:val="left"/>
      <w:pPr>
        <w:tabs>
          <w:tab w:val="num" w:pos="851"/>
        </w:tabs>
        <w:ind w:left="851" w:hanging="851"/>
      </w:pPr>
      <w:rPr>
        <w:rFonts w:hint="default"/>
      </w:rPr>
    </w:lvl>
    <w:lvl w:ilvl="1">
      <w:start w:val="1"/>
      <w:numFmt w:val="decimalZero"/>
      <w:isLgl/>
      <w:lvlText w:val="%1.%2"/>
      <w:lvlJc w:val="left"/>
      <w:pPr>
        <w:tabs>
          <w:tab w:val="num" w:pos="851"/>
        </w:tabs>
        <w:ind w:left="851" w:hanging="851"/>
      </w:pPr>
      <w:rPr>
        <w:rFonts w:hint="default"/>
      </w:rPr>
    </w:lvl>
    <w:lvl w:ilvl="2">
      <w:start w:val="1"/>
      <w:numFmt w:val="decimalZero"/>
      <w:lvlText w:val="%1.%2.%3"/>
      <w:lvlJc w:val="left"/>
      <w:pPr>
        <w:tabs>
          <w:tab w:val="num" w:pos="851"/>
        </w:tabs>
        <w:ind w:left="851" w:hanging="851"/>
      </w:pPr>
      <w:rPr>
        <w:rFonts w:hint="default"/>
      </w:rPr>
    </w:lvl>
    <w:lvl w:ilvl="3">
      <w:start w:val="1"/>
      <w:numFmt w:val="hebrew1"/>
      <w:lvlText w:val="%4."/>
      <w:lvlJc w:val="left"/>
      <w:pPr>
        <w:tabs>
          <w:tab w:val="num" w:pos="851"/>
        </w:tabs>
        <w:ind w:left="851" w:hanging="851"/>
      </w:pPr>
      <w:rPr>
        <w:rFonts w:hint="default"/>
      </w:rPr>
    </w:lvl>
    <w:lvl w:ilvl="4">
      <w:start w:val="1"/>
      <w:numFmt w:val="decimal"/>
      <w:lvlText w:val="(%5)"/>
      <w:lvlJc w:val="left"/>
      <w:pPr>
        <w:tabs>
          <w:tab w:val="num" w:pos="851"/>
        </w:tabs>
        <w:ind w:left="851" w:hanging="851"/>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8D8068F"/>
    <w:multiLevelType w:val="hybridMultilevel"/>
    <w:tmpl w:val="2D242686"/>
    <w:lvl w:ilvl="0" w:tplc="0A62CD5C">
      <w:start w:val="1"/>
      <w:numFmt w:val="hebrew1"/>
      <w:lvlText w:val="(%1)"/>
      <w:lvlJc w:val="left"/>
      <w:pPr>
        <w:tabs>
          <w:tab w:val="num" w:pos="2321"/>
        </w:tabs>
        <w:ind w:left="2321" w:right="2321" w:hanging="855"/>
      </w:pPr>
      <w:rPr>
        <w:rFonts w:hint="default"/>
        <w:b/>
        <w:bCs/>
      </w:rPr>
    </w:lvl>
    <w:lvl w:ilvl="1" w:tplc="0158EF7C">
      <w:start w:val="1"/>
      <w:numFmt w:val="hebrew1"/>
      <w:lvlText w:val="(%2)"/>
      <w:lvlJc w:val="left"/>
      <w:pPr>
        <w:tabs>
          <w:tab w:val="num" w:pos="2561"/>
        </w:tabs>
        <w:ind w:left="2561" w:hanging="375"/>
      </w:pPr>
      <w:rPr>
        <w:rFonts w:hint="default"/>
        <w:b w:val="0"/>
        <w:bCs/>
      </w:rPr>
    </w:lvl>
    <w:lvl w:ilvl="2" w:tplc="6758FA9C">
      <w:start w:val="4"/>
      <w:numFmt w:val="hebrew1"/>
      <w:lvlText w:val="%3."/>
      <w:lvlJc w:val="left"/>
      <w:pPr>
        <w:tabs>
          <w:tab w:val="num" w:pos="3446"/>
        </w:tabs>
        <w:ind w:left="3446" w:right="3446" w:hanging="360"/>
      </w:pPr>
      <w:rPr>
        <w:rFonts w:hint="default"/>
      </w:rPr>
    </w:lvl>
    <w:lvl w:ilvl="3" w:tplc="0409000F">
      <w:start w:val="1"/>
      <w:numFmt w:val="decimal"/>
      <w:pStyle w:val="Mispur4"/>
      <w:lvlText w:val="%4."/>
      <w:lvlJc w:val="left"/>
      <w:pPr>
        <w:tabs>
          <w:tab w:val="num" w:pos="360"/>
        </w:tabs>
        <w:ind w:left="360" w:right="3986" w:hanging="360"/>
      </w:pPr>
    </w:lvl>
    <w:lvl w:ilvl="4" w:tplc="0A62CD5C">
      <w:start w:val="1"/>
      <w:numFmt w:val="hebrew1"/>
      <w:lvlText w:val="(%5)"/>
      <w:lvlJc w:val="left"/>
      <w:pPr>
        <w:ind w:left="4706" w:hanging="360"/>
      </w:pPr>
      <w:rPr>
        <w:rFonts w:hint="default"/>
        <w:b/>
        <w:bCs/>
      </w:rPr>
    </w:lvl>
    <w:lvl w:ilvl="5" w:tplc="0409001B" w:tentative="1">
      <w:start w:val="1"/>
      <w:numFmt w:val="lowerRoman"/>
      <w:lvlText w:val="%6."/>
      <w:lvlJc w:val="right"/>
      <w:pPr>
        <w:tabs>
          <w:tab w:val="num" w:pos="5426"/>
        </w:tabs>
        <w:ind w:left="5426" w:right="5426" w:hanging="180"/>
      </w:pPr>
    </w:lvl>
    <w:lvl w:ilvl="6" w:tplc="0409000F" w:tentative="1">
      <w:start w:val="1"/>
      <w:numFmt w:val="decimal"/>
      <w:lvlText w:val="%7."/>
      <w:lvlJc w:val="left"/>
      <w:pPr>
        <w:tabs>
          <w:tab w:val="num" w:pos="6146"/>
        </w:tabs>
        <w:ind w:left="6146" w:right="6146" w:hanging="360"/>
      </w:pPr>
    </w:lvl>
    <w:lvl w:ilvl="7" w:tplc="04090019" w:tentative="1">
      <w:start w:val="1"/>
      <w:numFmt w:val="lowerLetter"/>
      <w:lvlText w:val="%8."/>
      <w:lvlJc w:val="left"/>
      <w:pPr>
        <w:tabs>
          <w:tab w:val="num" w:pos="6866"/>
        </w:tabs>
        <w:ind w:left="6866" w:right="6866" w:hanging="360"/>
      </w:pPr>
    </w:lvl>
    <w:lvl w:ilvl="8" w:tplc="0409001B" w:tentative="1">
      <w:start w:val="1"/>
      <w:numFmt w:val="lowerRoman"/>
      <w:lvlText w:val="%9."/>
      <w:lvlJc w:val="right"/>
      <w:pPr>
        <w:tabs>
          <w:tab w:val="num" w:pos="7586"/>
        </w:tabs>
        <w:ind w:left="7586" w:right="7586" w:hanging="180"/>
      </w:pPr>
    </w:lvl>
  </w:abstractNum>
  <w:abstractNum w:abstractNumId="9" w15:restartNumberingAfterBreak="0">
    <w:nsid w:val="0BDD3F39"/>
    <w:multiLevelType w:val="multilevel"/>
    <w:tmpl w:val="2ADECDF6"/>
    <w:lvl w:ilvl="0">
      <w:start w:val="57"/>
      <w:numFmt w:val="decimalZero"/>
      <w:lvlText w:val="%1.00"/>
      <w:lvlJc w:val="left"/>
      <w:pPr>
        <w:tabs>
          <w:tab w:val="num" w:pos="964"/>
        </w:tabs>
        <w:ind w:left="964" w:hanging="964"/>
      </w:pPr>
      <w:rPr>
        <w:rFonts w:hint="default"/>
      </w:rPr>
    </w:lvl>
    <w:lvl w:ilvl="1">
      <w:start w:val="1"/>
      <w:numFmt w:val="decimalZero"/>
      <w:pStyle w:val="57-"/>
      <w:lvlText w:val="%1.%2"/>
      <w:lvlJc w:val="left"/>
      <w:pPr>
        <w:tabs>
          <w:tab w:val="num" w:pos="964"/>
        </w:tabs>
        <w:ind w:left="964" w:hanging="964"/>
      </w:pPr>
      <w:rPr>
        <w:rFonts w:hint="default"/>
      </w:rPr>
    </w:lvl>
    <w:lvl w:ilvl="2">
      <w:start w:val="1"/>
      <w:numFmt w:val="decimalZero"/>
      <w:lvlText w:val="%1.%2.%3"/>
      <w:lvlJc w:val="left"/>
      <w:pPr>
        <w:tabs>
          <w:tab w:val="num" w:pos="964"/>
        </w:tabs>
        <w:ind w:left="964" w:hanging="964"/>
      </w:pPr>
      <w:rPr>
        <w:rFonts w:hint="default"/>
      </w:rPr>
    </w:lvl>
    <w:lvl w:ilvl="3">
      <w:start w:val="1"/>
      <w:numFmt w:val="hebrew1"/>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0" w15:restartNumberingAfterBreak="0">
    <w:nsid w:val="12743060"/>
    <w:multiLevelType w:val="hybridMultilevel"/>
    <w:tmpl w:val="2D904394"/>
    <w:lvl w:ilvl="0" w:tplc="D632F2CC">
      <w:start w:val="1"/>
      <w:numFmt w:val="decimal"/>
      <w:pStyle w:val="3"/>
      <w:lvlText w:val="%1."/>
      <w:lvlJc w:val="left"/>
      <w:pPr>
        <w:tabs>
          <w:tab w:val="num" w:pos="2001"/>
        </w:tabs>
        <w:ind w:left="2001" w:hanging="735"/>
      </w:pPr>
      <w:rPr>
        <w:rFonts w:cs="Times New Roman" w:hint="default"/>
      </w:rPr>
    </w:lvl>
    <w:lvl w:ilvl="1" w:tplc="04090019">
      <w:start w:val="1"/>
      <w:numFmt w:val="lowerLetter"/>
      <w:lvlText w:val="%2."/>
      <w:lvlJc w:val="left"/>
      <w:pPr>
        <w:tabs>
          <w:tab w:val="num" w:pos="2346"/>
        </w:tabs>
        <w:ind w:left="2346" w:hanging="360"/>
      </w:pPr>
      <w:rPr>
        <w:rFonts w:cs="Times New Roman"/>
      </w:rPr>
    </w:lvl>
    <w:lvl w:ilvl="2" w:tplc="D1C4D2DA">
      <w:start w:val="1"/>
      <w:numFmt w:val="hebrew1"/>
      <w:lvlText w:val="%3."/>
      <w:lvlJc w:val="left"/>
      <w:pPr>
        <w:tabs>
          <w:tab w:val="num" w:pos="3246"/>
        </w:tabs>
        <w:ind w:left="3246" w:hanging="360"/>
      </w:pPr>
      <w:rPr>
        <w:rFonts w:cs="Times New Roman" w:hint="default"/>
        <w:sz w:val="2"/>
        <w:szCs w:val="22"/>
      </w:rPr>
    </w:lvl>
    <w:lvl w:ilvl="3" w:tplc="0409000F">
      <w:start w:val="1"/>
      <w:numFmt w:val="decimal"/>
      <w:lvlText w:val="%4."/>
      <w:lvlJc w:val="left"/>
      <w:pPr>
        <w:tabs>
          <w:tab w:val="num" w:pos="3786"/>
        </w:tabs>
        <w:ind w:left="3786" w:hanging="360"/>
      </w:pPr>
      <w:rPr>
        <w:rFonts w:cs="Times New Roman"/>
      </w:rPr>
    </w:lvl>
    <w:lvl w:ilvl="4" w:tplc="04090019">
      <w:start w:val="1"/>
      <w:numFmt w:val="lowerLetter"/>
      <w:lvlText w:val="%5."/>
      <w:lvlJc w:val="left"/>
      <w:pPr>
        <w:tabs>
          <w:tab w:val="num" w:pos="4506"/>
        </w:tabs>
        <w:ind w:left="4506" w:hanging="360"/>
      </w:pPr>
      <w:rPr>
        <w:rFonts w:cs="Times New Roman"/>
      </w:rPr>
    </w:lvl>
    <w:lvl w:ilvl="5" w:tplc="0409001B">
      <w:start w:val="1"/>
      <w:numFmt w:val="lowerRoman"/>
      <w:lvlText w:val="%6."/>
      <w:lvlJc w:val="right"/>
      <w:pPr>
        <w:tabs>
          <w:tab w:val="num" w:pos="5226"/>
        </w:tabs>
        <w:ind w:left="5226" w:hanging="180"/>
      </w:pPr>
      <w:rPr>
        <w:rFonts w:cs="Times New Roman"/>
      </w:rPr>
    </w:lvl>
    <w:lvl w:ilvl="6" w:tplc="0409000F">
      <w:start w:val="1"/>
      <w:numFmt w:val="decimal"/>
      <w:lvlText w:val="%7."/>
      <w:lvlJc w:val="left"/>
      <w:pPr>
        <w:tabs>
          <w:tab w:val="num" w:pos="5946"/>
        </w:tabs>
        <w:ind w:left="5946" w:hanging="360"/>
      </w:pPr>
      <w:rPr>
        <w:rFonts w:cs="Times New Roman"/>
      </w:rPr>
    </w:lvl>
    <w:lvl w:ilvl="7" w:tplc="04090019">
      <w:start w:val="1"/>
      <w:numFmt w:val="lowerLetter"/>
      <w:lvlText w:val="%8."/>
      <w:lvlJc w:val="left"/>
      <w:pPr>
        <w:tabs>
          <w:tab w:val="num" w:pos="6666"/>
        </w:tabs>
        <w:ind w:left="6666" w:hanging="360"/>
      </w:pPr>
      <w:rPr>
        <w:rFonts w:cs="Times New Roman"/>
      </w:rPr>
    </w:lvl>
    <w:lvl w:ilvl="8" w:tplc="0409001B">
      <w:start w:val="1"/>
      <w:numFmt w:val="lowerRoman"/>
      <w:lvlText w:val="%9."/>
      <w:lvlJc w:val="right"/>
      <w:pPr>
        <w:tabs>
          <w:tab w:val="num" w:pos="7386"/>
        </w:tabs>
        <w:ind w:left="7386" w:hanging="180"/>
      </w:pPr>
      <w:rPr>
        <w:rFonts w:cs="Times New Roman"/>
      </w:rPr>
    </w:lvl>
  </w:abstractNum>
  <w:abstractNum w:abstractNumId="11" w15:restartNumberingAfterBreak="0">
    <w:nsid w:val="13EF7294"/>
    <w:multiLevelType w:val="hybridMultilevel"/>
    <w:tmpl w:val="820CA314"/>
    <w:lvl w:ilvl="0" w:tplc="4A2CDD9E">
      <w:start w:val="1"/>
      <w:numFmt w:val="hebrew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775664"/>
    <w:multiLevelType w:val="multilevel"/>
    <w:tmpl w:val="CEFC1976"/>
    <w:lvl w:ilvl="0">
      <w:start w:val="1"/>
      <w:numFmt w:val="decimal"/>
      <w:lvlText w:val="%1."/>
      <w:lvlJc w:val="left"/>
      <w:pPr>
        <w:tabs>
          <w:tab w:val="num" w:pos="360"/>
        </w:tabs>
        <w:ind w:left="360" w:right="360" w:hanging="360"/>
      </w:pPr>
      <w:rPr>
        <w:rFonts w:hint="cs"/>
      </w:rPr>
    </w:lvl>
    <w:lvl w:ilvl="1">
      <w:start w:val="1"/>
      <w:numFmt w:val="decimal"/>
      <w:pStyle w:val="a1"/>
      <w:isLgl/>
      <w:lvlText w:val="%1.%2"/>
      <w:lvlJc w:val="left"/>
      <w:pPr>
        <w:tabs>
          <w:tab w:val="num" w:pos="717"/>
        </w:tabs>
        <w:ind w:left="717" w:right="717" w:hanging="360"/>
      </w:pPr>
      <w:rPr>
        <w:rFonts w:hint="cs"/>
      </w:rPr>
    </w:lvl>
    <w:lvl w:ilvl="2">
      <w:start w:val="1"/>
      <w:numFmt w:val="decimal"/>
      <w:pStyle w:val="21"/>
      <w:isLgl/>
      <w:lvlText w:val="%1.%2.%3"/>
      <w:lvlJc w:val="left"/>
      <w:pPr>
        <w:tabs>
          <w:tab w:val="num" w:pos="1434"/>
        </w:tabs>
        <w:ind w:left="1434" w:right="1434" w:hanging="720"/>
      </w:pPr>
      <w:rPr>
        <w:rFonts w:hint="cs"/>
      </w:rPr>
    </w:lvl>
    <w:lvl w:ilvl="3">
      <w:start w:val="1"/>
      <w:numFmt w:val="decimal"/>
      <w:isLgl/>
      <w:lvlText w:val="%1.%2.%3.%4"/>
      <w:lvlJc w:val="left"/>
      <w:pPr>
        <w:tabs>
          <w:tab w:val="num" w:pos="1791"/>
        </w:tabs>
        <w:ind w:left="1791" w:right="1791" w:hanging="720"/>
      </w:pPr>
      <w:rPr>
        <w:rFonts w:hint="cs"/>
      </w:rPr>
    </w:lvl>
    <w:lvl w:ilvl="4">
      <w:start w:val="1"/>
      <w:numFmt w:val="decimal"/>
      <w:isLgl/>
      <w:lvlText w:val="%1.%2.%3.%4.%5"/>
      <w:lvlJc w:val="left"/>
      <w:pPr>
        <w:tabs>
          <w:tab w:val="num" w:pos="2508"/>
        </w:tabs>
        <w:ind w:left="2508" w:right="2508" w:hanging="1080"/>
      </w:pPr>
      <w:rPr>
        <w:rFonts w:hint="cs"/>
      </w:rPr>
    </w:lvl>
    <w:lvl w:ilvl="5">
      <w:start w:val="1"/>
      <w:numFmt w:val="decimal"/>
      <w:isLgl/>
      <w:lvlText w:val="%1.%2.%3.%4.%5.%6"/>
      <w:lvlJc w:val="left"/>
      <w:pPr>
        <w:tabs>
          <w:tab w:val="num" w:pos="2865"/>
        </w:tabs>
        <w:ind w:left="2865" w:right="2865" w:hanging="1080"/>
      </w:pPr>
      <w:rPr>
        <w:rFonts w:hint="cs"/>
      </w:rPr>
    </w:lvl>
    <w:lvl w:ilvl="6">
      <w:start w:val="1"/>
      <w:numFmt w:val="decimal"/>
      <w:isLgl/>
      <w:lvlText w:val="%1.%2.%3.%4.%5.%6.%7"/>
      <w:lvlJc w:val="left"/>
      <w:pPr>
        <w:tabs>
          <w:tab w:val="num" w:pos="3222"/>
        </w:tabs>
        <w:ind w:left="3222" w:right="3222" w:hanging="1080"/>
      </w:pPr>
      <w:rPr>
        <w:rFonts w:hint="cs"/>
      </w:rPr>
    </w:lvl>
    <w:lvl w:ilvl="7">
      <w:start w:val="1"/>
      <w:numFmt w:val="decimal"/>
      <w:isLgl/>
      <w:lvlText w:val="%1.%2.%3.%4.%5.%6.%7.%8"/>
      <w:lvlJc w:val="left"/>
      <w:pPr>
        <w:tabs>
          <w:tab w:val="num" w:pos="3939"/>
        </w:tabs>
        <w:ind w:left="3939" w:right="3939" w:hanging="1440"/>
      </w:pPr>
      <w:rPr>
        <w:rFonts w:hint="cs"/>
      </w:rPr>
    </w:lvl>
    <w:lvl w:ilvl="8">
      <w:start w:val="1"/>
      <w:numFmt w:val="decimal"/>
      <w:isLgl/>
      <w:lvlText w:val="%1.%2.%3.%4.%5.%6.%7.%8.%9"/>
      <w:lvlJc w:val="left"/>
      <w:pPr>
        <w:tabs>
          <w:tab w:val="num" w:pos="4296"/>
        </w:tabs>
        <w:ind w:left="4296" w:right="4296" w:hanging="1440"/>
      </w:pPr>
      <w:rPr>
        <w:rFonts w:hint="cs"/>
      </w:rPr>
    </w:lvl>
  </w:abstractNum>
  <w:abstractNum w:abstractNumId="13" w15:restartNumberingAfterBreak="0">
    <w:nsid w:val="1853641C"/>
    <w:multiLevelType w:val="multilevel"/>
    <w:tmpl w:val="307A34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A9D3587"/>
    <w:multiLevelType w:val="multilevel"/>
    <w:tmpl w:val="D5E40E56"/>
    <w:lvl w:ilvl="0">
      <w:start w:val="1"/>
      <w:numFmt w:val="decimal"/>
      <w:pStyle w:val="1"/>
      <w:lvlText w:val="%1."/>
      <w:lvlJc w:val="left"/>
      <w:pPr>
        <w:tabs>
          <w:tab w:val="num" w:pos="567"/>
        </w:tabs>
        <w:ind w:left="567" w:hanging="567"/>
      </w:pPr>
      <w:rPr>
        <w:rFonts w:cs="David" w:hint="cs"/>
        <w:caps w:val="0"/>
        <w:strike w:val="0"/>
        <w:dstrike w:val="0"/>
        <w:vanish w:val="0"/>
        <w:color w:val="000000"/>
        <w:ker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hebrew1"/>
      <w:pStyle w:val="22"/>
      <w:lvlText w:val="(%2)"/>
      <w:lvlJc w:val="left"/>
      <w:pPr>
        <w:tabs>
          <w:tab w:val="num" w:pos="1134"/>
        </w:tabs>
        <w:ind w:left="1134" w:hanging="567"/>
      </w:pPr>
      <w:rPr>
        <w:rFonts w:cs="David" w:hint="cs"/>
        <w:caps w:val="0"/>
        <w:strike w:val="0"/>
        <w:dstrike w:val="0"/>
        <w:vanish w:val="0"/>
        <w:color w:val="000000"/>
        <w:ker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3)"/>
      <w:lvlJc w:val="left"/>
      <w:pPr>
        <w:tabs>
          <w:tab w:val="num" w:pos="1701"/>
        </w:tabs>
        <w:ind w:left="1701" w:hanging="567"/>
      </w:pPr>
      <w:rPr>
        <w:rFonts w:cs="David" w:hint="cs"/>
        <w:caps w:val="0"/>
        <w:strike w:val="0"/>
        <w:dstrike w:val="0"/>
        <w:vanish w:val="0"/>
        <w:color w:val="000000"/>
        <w:ker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hebrew1"/>
      <w:pStyle w:val="4"/>
      <w:lvlText w:val="(%4)"/>
      <w:lvlJc w:val="left"/>
      <w:pPr>
        <w:tabs>
          <w:tab w:val="num" w:pos="2268"/>
        </w:tabs>
        <w:ind w:left="2268" w:hanging="567"/>
      </w:pPr>
      <w:rPr>
        <w:rFonts w:cs="David" w:hint="cs"/>
        <w:caps w:val="0"/>
        <w:strike w:val="0"/>
        <w:dstrike w:val="0"/>
        <w:vanish w:val="0"/>
        <w:color w:val="00000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right"/>
      <w:pPr>
        <w:tabs>
          <w:tab w:val="num" w:pos="5103"/>
        </w:tabs>
        <w:ind w:left="5103" w:hanging="1247"/>
      </w:pPr>
      <w:rPr>
        <w:rFonts w:cs="Courier New" w:hint="default"/>
        <w:sz w:val="20"/>
        <w:szCs w:val="20"/>
      </w:rPr>
    </w:lvl>
    <w:lvl w:ilvl="5">
      <w:start w:val="1"/>
      <w:numFmt w:val="decimal"/>
      <w:lvlText w:val="%1.%2.%3.%4.%5.%6."/>
      <w:lvlJc w:val="center"/>
      <w:pPr>
        <w:tabs>
          <w:tab w:val="num" w:pos="0"/>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15" w15:restartNumberingAfterBreak="0">
    <w:nsid w:val="1C680475"/>
    <w:multiLevelType w:val="multilevel"/>
    <w:tmpl w:val="E6B69548"/>
    <w:lvl w:ilvl="0">
      <w:start w:val="57"/>
      <w:numFmt w:val="decimalZero"/>
      <w:pStyle w:val="57"/>
      <w:lvlText w:val="%1.0"/>
      <w:lvlJc w:val="left"/>
      <w:pPr>
        <w:tabs>
          <w:tab w:val="num" w:pos="964"/>
        </w:tabs>
        <w:ind w:left="964" w:hanging="964"/>
      </w:pPr>
      <w:rPr>
        <w:rFonts w:hint="default"/>
      </w:rPr>
    </w:lvl>
    <w:lvl w:ilvl="1">
      <w:start w:val="1"/>
      <w:numFmt w:val="decimal"/>
      <w:lvlText w:val="%1.0.%2"/>
      <w:lvlJc w:val="left"/>
      <w:pPr>
        <w:tabs>
          <w:tab w:val="num" w:pos="964"/>
        </w:tabs>
        <w:ind w:left="964" w:hanging="964"/>
      </w:pPr>
      <w:rPr>
        <w:rFonts w:hint="default"/>
      </w:rPr>
    </w:lvl>
    <w:lvl w:ilvl="2">
      <w:start w:val="1"/>
      <w:numFmt w:val="decimal"/>
      <w:lvlText w:val="%1.0.%2.%3"/>
      <w:lvlJc w:val="left"/>
      <w:pPr>
        <w:tabs>
          <w:tab w:val="num" w:pos="964"/>
        </w:tabs>
        <w:ind w:left="964" w:hanging="964"/>
      </w:pPr>
      <w:rPr>
        <w:rFonts w:hint="default"/>
      </w:rPr>
    </w:lvl>
    <w:lvl w:ilvl="3">
      <w:start w:val="1"/>
      <w:numFmt w:val="hebrew1"/>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6" w15:restartNumberingAfterBreak="0">
    <w:nsid w:val="1F1C3DDB"/>
    <w:multiLevelType w:val="hybridMultilevel"/>
    <w:tmpl w:val="9FA629B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4101D"/>
    <w:multiLevelType w:val="multilevel"/>
    <w:tmpl w:val="FF9E00D2"/>
    <w:lvl w:ilvl="0">
      <w:start w:val="1"/>
      <w:numFmt w:val="decimal"/>
      <w:pStyle w:val="10"/>
      <w:lvlText w:val="%1."/>
      <w:lvlJc w:val="left"/>
      <w:pPr>
        <w:tabs>
          <w:tab w:val="num" w:pos="454"/>
        </w:tabs>
        <w:ind w:left="454" w:hanging="454"/>
      </w:pPr>
      <w:rPr>
        <w:rFonts w:hint="default"/>
      </w:rPr>
    </w:lvl>
    <w:lvl w:ilvl="1">
      <w:start w:val="1"/>
      <w:numFmt w:val="hebrew1"/>
      <w:pStyle w:val="23"/>
      <w:lvlText w:val="%2."/>
      <w:lvlJc w:val="left"/>
      <w:pPr>
        <w:tabs>
          <w:tab w:val="num" w:pos="907"/>
        </w:tabs>
        <w:ind w:left="907" w:hanging="453"/>
      </w:pPr>
      <w:rPr>
        <w:rFonts w:cs="David" w:hint="cs"/>
        <w:bCs w:val="0"/>
        <w:iCs w:val="0"/>
        <w:szCs w:val="24"/>
      </w:rPr>
    </w:lvl>
    <w:lvl w:ilvl="2">
      <w:start w:val="1"/>
      <w:numFmt w:val="hebrew1"/>
      <w:pStyle w:val="31"/>
      <w:lvlText w:val="%3."/>
      <w:lvlJc w:val="left"/>
      <w:pPr>
        <w:tabs>
          <w:tab w:val="num" w:pos="1644"/>
        </w:tabs>
        <w:ind w:left="1644" w:hanging="510"/>
      </w:pPr>
      <w:rPr>
        <w:rFonts w:hint="default"/>
      </w:rPr>
    </w:lvl>
    <w:lvl w:ilvl="3">
      <w:start w:val="1"/>
      <w:numFmt w:val="hebrew1"/>
      <w:pStyle w:val="40"/>
      <w:lvlText w:val="%4."/>
      <w:lvlJc w:val="left"/>
      <w:pPr>
        <w:tabs>
          <w:tab w:val="num" w:pos="2438"/>
        </w:tabs>
        <w:ind w:left="2438" w:hanging="510"/>
      </w:pPr>
      <w:rPr>
        <w:rFonts w:hint="default"/>
        <w:b w:val="0"/>
        <w:b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3C73904"/>
    <w:multiLevelType w:val="multilevel"/>
    <w:tmpl w:val="B9A46EC2"/>
    <w:lvl w:ilvl="0">
      <w:start w:val="1"/>
      <w:numFmt w:val="decimal"/>
      <w:lvlText w:val="%1."/>
      <w:lvlJc w:val="left"/>
      <w:pPr>
        <w:tabs>
          <w:tab w:val="num" w:pos="0"/>
        </w:tabs>
        <w:ind w:left="567" w:right="567" w:hanging="567"/>
      </w:pPr>
      <w:rPr>
        <w:rFonts w:ascii="Times New Roman" w:hAnsi="Times New Roman" w:cs="David" w:hint="default"/>
        <w:b/>
        <w:bCs/>
      </w:rPr>
    </w:lvl>
    <w:lvl w:ilvl="1">
      <w:start w:val="1"/>
      <w:numFmt w:val="decimal"/>
      <w:pStyle w:val="0"/>
      <w:lvlText w:val="%1.%2."/>
      <w:lvlJc w:val="left"/>
      <w:pPr>
        <w:tabs>
          <w:tab w:val="num" w:pos="-567"/>
        </w:tabs>
        <w:ind w:left="794" w:right="794" w:hanging="794"/>
      </w:pPr>
      <w:rPr>
        <w:rFonts w:ascii="Times New Roman" w:hAnsi="Times New Roman" w:cs="David" w:hint="default"/>
        <w:b/>
        <w:bCs/>
        <w:sz w:val="24"/>
        <w:szCs w:val="24"/>
        <w:lang w:bidi="he-IL"/>
      </w:rPr>
    </w:lvl>
    <w:lvl w:ilvl="2">
      <w:start w:val="1"/>
      <w:numFmt w:val="decimal"/>
      <w:lvlText w:val="%3%1.%2.4."/>
      <w:lvlJc w:val="right"/>
      <w:pPr>
        <w:tabs>
          <w:tab w:val="num" w:pos="0"/>
        </w:tabs>
        <w:ind w:left="811" w:right="811" w:hanging="811"/>
      </w:pPr>
      <w:rPr>
        <w:rFonts w:ascii="Times New Roman" w:hAnsi="Times New Roman" w:cs="Times New Roman" w:hint="default"/>
        <w:b/>
        <w:bCs/>
      </w:rPr>
    </w:lvl>
    <w:lvl w:ilvl="3">
      <w:start w:val="1"/>
      <w:numFmt w:val="decimal"/>
      <w:lvlText w:val="%1.%2.%3.%4."/>
      <w:lvlJc w:val="center"/>
      <w:pPr>
        <w:tabs>
          <w:tab w:val="num" w:pos="0"/>
        </w:tabs>
        <w:ind w:left="2949" w:right="2949" w:hanging="794"/>
      </w:pPr>
      <w:rPr>
        <w:rFonts w:ascii="Times New Roman" w:hAnsi="Times New Roman" w:cs="Times New Roman" w:hint="default"/>
        <w:sz w:val="28"/>
        <w:szCs w:val="28"/>
      </w:rPr>
    </w:lvl>
    <w:lvl w:ilvl="4">
      <w:start w:val="1"/>
      <w:numFmt w:val="decimal"/>
      <w:lvlText w:val="%1.%2.%3.%4.%5."/>
      <w:lvlJc w:val="left"/>
      <w:pPr>
        <w:tabs>
          <w:tab w:val="num" w:pos="0"/>
        </w:tabs>
        <w:ind w:left="3743" w:right="3743" w:hanging="794"/>
      </w:pPr>
      <w:rPr>
        <w:rFonts w:ascii="Times New Roman" w:hAnsi="Times New Roman" w:cs="Times New Roman" w:hint="default"/>
      </w:rPr>
    </w:lvl>
    <w:lvl w:ilvl="5">
      <w:start w:val="1"/>
      <w:numFmt w:val="decimal"/>
      <w:lvlText w:val="%1.%2.%3.%4.%5.%6."/>
      <w:lvlJc w:val="center"/>
      <w:pPr>
        <w:tabs>
          <w:tab w:val="num" w:pos="0"/>
        </w:tabs>
        <w:ind w:left="4451" w:right="4451" w:hanging="708"/>
      </w:pPr>
      <w:rPr>
        <w:rFonts w:ascii="Times New Roman" w:hAnsi="Times New Roman" w:cs="Times New Roman" w:hint="default"/>
      </w:rPr>
    </w:lvl>
    <w:lvl w:ilvl="6">
      <w:start w:val="1"/>
      <w:numFmt w:val="decimal"/>
      <w:lvlText w:val="%1.%2.%3.%4.%5.%6.%7."/>
      <w:lvlJc w:val="center"/>
      <w:pPr>
        <w:tabs>
          <w:tab w:val="num" w:pos="0"/>
        </w:tabs>
        <w:ind w:left="5159" w:right="5159" w:hanging="708"/>
      </w:pPr>
      <w:rPr>
        <w:rFonts w:ascii="Times New Roman" w:hAnsi="Times New Roman" w:cs="Times New Roman" w:hint="default"/>
      </w:rPr>
    </w:lvl>
    <w:lvl w:ilvl="7">
      <w:start w:val="1"/>
      <w:numFmt w:val="decimal"/>
      <w:lvlText w:val="%1.%2.%3.%4.%5.%6.%7.%8."/>
      <w:lvlJc w:val="center"/>
      <w:pPr>
        <w:tabs>
          <w:tab w:val="num" w:pos="0"/>
        </w:tabs>
        <w:ind w:left="5867" w:right="5867" w:hanging="708"/>
      </w:pPr>
      <w:rPr>
        <w:rFonts w:ascii="Times New Roman" w:hAnsi="Times New Roman" w:cs="Times New Roman" w:hint="default"/>
      </w:rPr>
    </w:lvl>
    <w:lvl w:ilvl="8">
      <w:start w:val="1"/>
      <w:numFmt w:val="decimal"/>
      <w:lvlText w:val="%1.%2.%3.%4.%5.%6.%7.%8.%9."/>
      <w:lvlJc w:val="center"/>
      <w:pPr>
        <w:tabs>
          <w:tab w:val="num" w:pos="0"/>
        </w:tabs>
        <w:ind w:left="6575" w:right="6575" w:hanging="708"/>
      </w:pPr>
      <w:rPr>
        <w:rFonts w:ascii="Times New Roman" w:hAnsi="Times New Roman" w:cs="Times New Roman" w:hint="default"/>
      </w:rPr>
    </w:lvl>
  </w:abstractNum>
  <w:abstractNum w:abstractNumId="19" w15:restartNumberingAfterBreak="0">
    <w:nsid w:val="29C35102"/>
    <w:multiLevelType w:val="multilevel"/>
    <w:tmpl w:val="014AD150"/>
    <w:lvl w:ilvl="0">
      <w:numFmt w:val="decimalZero"/>
      <w:pStyle w:val="a2"/>
      <w:lvlText w:val="00.%1"/>
      <w:lvlJc w:val="left"/>
      <w:pPr>
        <w:tabs>
          <w:tab w:val="num" w:pos="851"/>
        </w:tabs>
        <w:ind w:left="851" w:hanging="851"/>
      </w:pPr>
      <w:rPr>
        <w:rFonts w:hint="default"/>
      </w:rPr>
    </w:lvl>
    <w:lvl w:ilvl="1">
      <w:start w:val="1"/>
      <w:numFmt w:val="decimalZero"/>
      <w:isLgl/>
      <w:lvlText w:val="00.%1.%2"/>
      <w:lvlJc w:val="left"/>
      <w:pPr>
        <w:tabs>
          <w:tab w:val="num" w:pos="851"/>
        </w:tabs>
        <w:ind w:left="851" w:hanging="851"/>
      </w:pPr>
      <w:rPr>
        <w:rFonts w:hint="default"/>
      </w:rPr>
    </w:lvl>
    <w:lvl w:ilvl="2">
      <w:start w:val="1"/>
      <w:numFmt w:val="hebrew1"/>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2E4372F6"/>
    <w:multiLevelType w:val="multilevel"/>
    <w:tmpl w:val="269813B0"/>
    <w:lvl w:ilvl="0">
      <w:start w:val="1"/>
      <w:numFmt w:val="decimal"/>
      <w:lvlText w:val="%1"/>
      <w:lvlJc w:val="left"/>
      <w:pPr>
        <w:tabs>
          <w:tab w:val="num" w:pos="360"/>
        </w:tabs>
        <w:ind w:left="360" w:right="360" w:hanging="360"/>
      </w:pPr>
      <w:rPr>
        <w:sz w:val="28"/>
      </w:rPr>
    </w:lvl>
    <w:lvl w:ilvl="1">
      <w:start w:val="1"/>
      <w:numFmt w:val="decimal"/>
      <w:lvlText w:val="%1.%2"/>
      <w:lvlJc w:val="left"/>
      <w:pPr>
        <w:tabs>
          <w:tab w:val="num" w:pos="720"/>
        </w:tabs>
        <w:ind w:left="720" w:right="720" w:hanging="720"/>
      </w:pPr>
      <w:rPr>
        <w:sz w:val="28"/>
      </w:rPr>
    </w:lvl>
    <w:lvl w:ilvl="2">
      <w:start w:val="1"/>
      <w:numFmt w:val="decimal"/>
      <w:pStyle w:val="Mispur3"/>
      <w:lvlText w:val="%1.%2.%3"/>
      <w:lvlJc w:val="left"/>
      <w:pPr>
        <w:tabs>
          <w:tab w:val="num" w:pos="720"/>
        </w:tabs>
        <w:ind w:left="720" w:right="720" w:hanging="720"/>
      </w:pPr>
      <w:rPr>
        <w:sz w:val="28"/>
      </w:rPr>
    </w:lvl>
    <w:lvl w:ilvl="3">
      <w:start w:val="1"/>
      <w:numFmt w:val="decimal"/>
      <w:lvlText w:val="%1.%2.%3.%4"/>
      <w:lvlJc w:val="left"/>
      <w:pPr>
        <w:tabs>
          <w:tab w:val="num" w:pos="1080"/>
        </w:tabs>
        <w:ind w:left="1080" w:right="1080" w:hanging="1080"/>
      </w:pPr>
      <w:rPr>
        <w:sz w:val="28"/>
      </w:rPr>
    </w:lvl>
    <w:lvl w:ilvl="4">
      <w:start w:val="1"/>
      <w:numFmt w:val="decimal"/>
      <w:lvlText w:val="%1.%2.%3.%4.%5"/>
      <w:lvlJc w:val="left"/>
      <w:pPr>
        <w:tabs>
          <w:tab w:val="num" w:pos="1440"/>
        </w:tabs>
        <w:ind w:left="1440" w:right="1440" w:hanging="1440"/>
      </w:pPr>
      <w:rPr>
        <w:sz w:val="28"/>
      </w:rPr>
    </w:lvl>
    <w:lvl w:ilvl="5">
      <w:start w:val="1"/>
      <w:numFmt w:val="decimal"/>
      <w:lvlText w:val="%1.%2.%3.%4.%5.%6"/>
      <w:lvlJc w:val="left"/>
      <w:pPr>
        <w:tabs>
          <w:tab w:val="num" w:pos="1800"/>
        </w:tabs>
        <w:ind w:left="1800" w:right="1800" w:hanging="1800"/>
      </w:pPr>
      <w:rPr>
        <w:sz w:val="28"/>
      </w:rPr>
    </w:lvl>
    <w:lvl w:ilvl="6">
      <w:start w:val="1"/>
      <w:numFmt w:val="decimal"/>
      <w:lvlText w:val="%1.%2.%3.%4.%5.%6.%7"/>
      <w:lvlJc w:val="left"/>
      <w:pPr>
        <w:tabs>
          <w:tab w:val="num" w:pos="1800"/>
        </w:tabs>
        <w:ind w:left="1800" w:right="1800" w:hanging="1800"/>
      </w:pPr>
      <w:rPr>
        <w:sz w:val="28"/>
      </w:rPr>
    </w:lvl>
    <w:lvl w:ilvl="7">
      <w:start w:val="1"/>
      <w:numFmt w:val="decimal"/>
      <w:lvlText w:val="%1.%2.%3.%4.%5.%6.%7.%8"/>
      <w:lvlJc w:val="left"/>
      <w:pPr>
        <w:tabs>
          <w:tab w:val="num" w:pos="2160"/>
        </w:tabs>
        <w:ind w:left="2160" w:right="2160" w:hanging="2160"/>
      </w:pPr>
      <w:rPr>
        <w:sz w:val="28"/>
      </w:rPr>
    </w:lvl>
    <w:lvl w:ilvl="8">
      <w:start w:val="1"/>
      <w:numFmt w:val="decimal"/>
      <w:lvlText w:val="%1.%2.%3.%4.%5.%6.%7.%8.%9"/>
      <w:lvlJc w:val="left"/>
      <w:pPr>
        <w:tabs>
          <w:tab w:val="num" w:pos="2520"/>
        </w:tabs>
        <w:ind w:left="2520" w:right="2520" w:hanging="2520"/>
      </w:pPr>
      <w:rPr>
        <w:sz w:val="28"/>
      </w:rPr>
    </w:lvl>
  </w:abstractNum>
  <w:abstractNum w:abstractNumId="21" w15:restartNumberingAfterBreak="0">
    <w:nsid w:val="31A245D7"/>
    <w:multiLevelType w:val="hybridMultilevel"/>
    <w:tmpl w:val="B010F0C2"/>
    <w:lvl w:ilvl="0" w:tplc="D9481F0E">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02CB2"/>
    <w:multiLevelType w:val="hybridMultilevel"/>
    <w:tmpl w:val="2E725526"/>
    <w:lvl w:ilvl="0" w:tplc="033419A6">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B1713C4"/>
    <w:multiLevelType w:val="multilevel"/>
    <w:tmpl w:val="492A571E"/>
    <w:lvl w:ilvl="0">
      <w:start w:val="1"/>
      <w:numFmt w:val="decimal"/>
      <w:pStyle w:val="a3"/>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lvl>
    <w:lvl w:ilvl="2">
      <w:start w:val="1"/>
      <w:numFmt w:val="hebrew1"/>
      <w:lvlText w:val="(%3)"/>
      <w:lvlJc w:val="right"/>
      <w:pPr>
        <w:tabs>
          <w:tab w:val="num" w:pos="2155"/>
        </w:tabs>
        <w:ind w:left="2155" w:hanging="227"/>
      </w:pPr>
      <w:rPr>
        <w:rFonts w:ascii="Times New Roman" w:eastAsia="Times New Roman" w:hAnsi="Times New Roman" w:cs="David"/>
      </w:r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24" w15:restartNumberingAfterBreak="0">
    <w:nsid w:val="3DE2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192675"/>
    <w:multiLevelType w:val="multilevel"/>
    <w:tmpl w:val="06E619E0"/>
    <w:lvl w:ilvl="0">
      <w:start w:val="1"/>
      <w:numFmt w:val="decimal"/>
      <w:pStyle w:val="mispur1"/>
      <w:lvlText w:val="%1."/>
      <w:lvlJc w:val="left"/>
      <w:pPr>
        <w:tabs>
          <w:tab w:val="num" w:pos="454"/>
        </w:tabs>
        <w:ind w:left="454" w:hanging="454"/>
      </w:pPr>
      <w:rPr>
        <w:rFonts w:hint="default"/>
        <w:b/>
        <w:bCs/>
      </w:rPr>
    </w:lvl>
    <w:lvl w:ilvl="1">
      <w:start w:val="1"/>
      <w:numFmt w:val="decimal"/>
      <w:pStyle w:val="mispur2"/>
      <w:lvlText w:val="%1.%2"/>
      <w:lvlJc w:val="left"/>
      <w:pPr>
        <w:tabs>
          <w:tab w:val="num" w:pos="1389"/>
        </w:tabs>
        <w:ind w:left="1389" w:hanging="680"/>
      </w:pPr>
      <w:rPr>
        <w:rFonts w:hint="default"/>
        <w:b/>
        <w:bCs/>
      </w:rPr>
    </w:lvl>
    <w:lvl w:ilvl="2">
      <w:start w:val="1"/>
      <w:numFmt w:val="decimal"/>
      <w:pStyle w:val="mispur30"/>
      <w:lvlText w:val="%1.%2.%3"/>
      <w:lvlJc w:val="left"/>
      <w:pPr>
        <w:tabs>
          <w:tab w:val="num" w:pos="1645"/>
        </w:tabs>
        <w:ind w:left="1645" w:hanging="794"/>
      </w:pPr>
      <w:rPr>
        <w:rFonts w:hint="default"/>
        <w:b/>
        <w:bCs/>
        <w:sz w:val="24"/>
        <w:szCs w:val="24"/>
      </w:rPr>
    </w:lvl>
    <w:lvl w:ilvl="3">
      <w:start w:val="1"/>
      <w:numFmt w:val="decimal"/>
      <w:pStyle w:val="mispur40"/>
      <w:lvlText w:val="%1.%2.%3.%4"/>
      <w:lvlJc w:val="left"/>
      <w:pPr>
        <w:tabs>
          <w:tab w:val="num" w:pos="3430"/>
        </w:tabs>
        <w:ind w:left="3430" w:hanging="1020"/>
      </w:pPr>
      <w:rPr>
        <w:rFonts w:hint="default"/>
      </w:rPr>
    </w:lvl>
    <w:lvl w:ilvl="4">
      <w:start w:val="1"/>
      <w:numFmt w:val="hebrew1"/>
      <w:pStyle w:val="mispur5"/>
      <w:lvlText w:val="%5."/>
      <w:lvlJc w:val="left"/>
      <w:pPr>
        <w:tabs>
          <w:tab w:val="num" w:pos="3345"/>
        </w:tabs>
        <w:ind w:left="3345" w:hanging="39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42B766E"/>
    <w:multiLevelType w:val="multilevel"/>
    <w:tmpl w:val="726AAB3C"/>
    <w:lvl w:ilvl="0">
      <w:start w:val="1"/>
      <w:numFmt w:val="decimal"/>
      <w:pStyle w:val="11"/>
      <w:lvlText w:val="%1."/>
      <w:lvlJc w:val="left"/>
      <w:pPr>
        <w:tabs>
          <w:tab w:val="num" w:pos="567"/>
        </w:tabs>
        <w:ind w:left="567" w:hanging="454"/>
      </w:pPr>
      <w:rPr>
        <w:rFonts w:cs="David" w:hint="cs"/>
        <w:b w:val="0"/>
        <w:bCs w:val="0"/>
        <w:i w:val="0"/>
        <w:iCs w:val="0"/>
        <w:caps w:val="0"/>
        <w:strike w:val="0"/>
        <w:dstrike w:val="0"/>
        <w:vanish w:val="0"/>
        <w:color w:val="00000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lvlText w:val="%1.%2."/>
      <w:lvlJc w:val="left"/>
      <w:pPr>
        <w:tabs>
          <w:tab w:val="num" w:pos="1702"/>
        </w:tabs>
        <w:ind w:left="1702" w:hanging="851"/>
      </w:pPr>
      <w:rPr>
        <w:rFonts w:cs="David" w:hint="cs"/>
        <w:bCs w:val="0"/>
        <w:iCs w:val="0"/>
        <w:caps w:val="0"/>
        <w:strike w:val="0"/>
        <w:dstrike w:val="0"/>
        <w:vanish w:val="0"/>
        <w:color w:val="000000"/>
        <w:kern w:val="0"/>
        <w:sz w:val="24"/>
        <w:szCs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2"/>
      <w:lvlText w:val="%1.%2.%3."/>
      <w:lvlJc w:val="left"/>
      <w:pPr>
        <w:tabs>
          <w:tab w:val="num" w:pos="2552"/>
        </w:tabs>
        <w:ind w:left="2552" w:hanging="1134"/>
      </w:pPr>
      <w:rPr>
        <w:rFonts w:cs="David" w:hint="cs"/>
        <w:bCs w:val="0"/>
        <w:iCs w:val="0"/>
        <w:caps w:val="0"/>
        <w:strike w:val="0"/>
        <w:dstrike w:val="0"/>
        <w:vanish w:val="0"/>
        <w:color w:val="000000"/>
        <w:kern w:val="0"/>
        <w:sz w:val="20"/>
        <w:szCs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1"/>
      <w:lvlText w:val="%1.%2.%3.%4."/>
      <w:lvlJc w:val="left"/>
      <w:pPr>
        <w:tabs>
          <w:tab w:val="num" w:pos="3686"/>
        </w:tabs>
        <w:ind w:left="3686" w:hanging="1134"/>
      </w:pPr>
      <w:rPr>
        <w:rFonts w:cs="David" w:hint="cs"/>
        <w:bCs w:val="0"/>
        <w:iCs w:val="0"/>
        <w:caps w:val="0"/>
        <w:strike w:val="0"/>
        <w:dstrike w:val="0"/>
        <w:vanish w:val="0"/>
        <w:color w:val="00000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4820"/>
        </w:tabs>
        <w:ind w:left="4820" w:hanging="1134"/>
      </w:pPr>
      <w:rPr>
        <w:rFonts w:cs="David" w:hint="cs"/>
        <w:bCs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center"/>
      <w:pPr>
        <w:tabs>
          <w:tab w:val="num" w:pos="4566"/>
        </w:tabs>
        <w:ind w:left="4566" w:hanging="709"/>
      </w:pPr>
      <w:rPr>
        <w:rFonts w:hint="default"/>
        <w:sz w:val="24"/>
      </w:rPr>
    </w:lvl>
    <w:lvl w:ilvl="6">
      <w:start w:val="1"/>
      <w:numFmt w:val="decimal"/>
      <w:lvlText w:val="%1.%2.%3.%4.%5.%6.%7."/>
      <w:lvlJc w:val="center"/>
      <w:pPr>
        <w:tabs>
          <w:tab w:val="num" w:pos="-397"/>
        </w:tabs>
        <w:ind w:left="5275" w:hanging="709"/>
      </w:pPr>
      <w:rPr>
        <w:rFonts w:hint="default"/>
        <w:sz w:val="24"/>
      </w:rPr>
    </w:lvl>
    <w:lvl w:ilvl="7">
      <w:start w:val="1"/>
      <w:numFmt w:val="decimal"/>
      <w:lvlText w:val="%1.%2.%3.%4.%5.%6.%7.%8."/>
      <w:lvlJc w:val="center"/>
      <w:pPr>
        <w:tabs>
          <w:tab w:val="num" w:pos="-397"/>
        </w:tabs>
        <w:ind w:left="5984" w:hanging="709"/>
      </w:pPr>
      <w:rPr>
        <w:rFonts w:hint="default"/>
        <w:sz w:val="24"/>
      </w:rPr>
    </w:lvl>
    <w:lvl w:ilvl="8">
      <w:start w:val="1"/>
      <w:numFmt w:val="decimal"/>
      <w:lvlText w:val="%1.%2.%3.%4.%5.%6.%7.%8.%9."/>
      <w:lvlJc w:val="center"/>
      <w:pPr>
        <w:tabs>
          <w:tab w:val="num" w:pos="-397"/>
        </w:tabs>
        <w:ind w:left="6693" w:hanging="709"/>
      </w:pPr>
      <w:rPr>
        <w:rFonts w:hint="default"/>
        <w:sz w:val="24"/>
      </w:rPr>
    </w:lvl>
  </w:abstractNum>
  <w:abstractNum w:abstractNumId="27" w15:restartNumberingAfterBreak="0">
    <w:nsid w:val="47246405"/>
    <w:multiLevelType w:val="hybridMultilevel"/>
    <w:tmpl w:val="3F8C4D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50EEA"/>
    <w:multiLevelType w:val="multilevel"/>
    <w:tmpl w:val="902691FA"/>
    <w:lvl w:ilvl="0">
      <w:start w:val="1"/>
      <w:numFmt w:val="bullet"/>
      <w:pStyle w:val="a4"/>
      <w:lvlText w:val=""/>
      <w:lvlJc w:val="left"/>
      <w:pPr>
        <w:tabs>
          <w:tab w:val="num" w:pos="720"/>
        </w:tabs>
        <w:ind w:left="720" w:right="720" w:hanging="360"/>
      </w:pPr>
      <w:rPr>
        <w:rFonts w:ascii="Symbol" w:hAnsi="Symbol" w:hint="default"/>
      </w:rPr>
    </w:lvl>
    <w:lvl w:ilvl="1">
      <w:start w:val="1"/>
      <w:numFmt w:val="decimal"/>
      <w:isLgl/>
      <w:lvlText w:val="%1.%2"/>
      <w:lvlJc w:val="left"/>
      <w:pPr>
        <w:tabs>
          <w:tab w:val="num" w:pos="840"/>
        </w:tabs>
        <w:ind w:left="840" w:right="840" w:hanging="480"/>
      </w:pPr>
      <w:rPr>
        <w:rFonts w:hint="default"/>
      </w:rPr>
    </w:lvl>
    <w:lvl w:ilvl="2">
      <w:start w:val="1"/>
      <w:numFmt w:val="decimal"/>
      <w:isLgl/>
      <w:lvlText w:val="%1.%2.%3"/>
      <w:lvlJc w:val="left"/>
      <w:pPr>
        <w:tabs>
          <w:tab w:val="num" w:pos="1080"/>
        </w:tabs>
        <w:ind w:left="1080" w:right="1080" w:hanging="720"/>
      </w:pPr>
      <w:rPr>
        <w:rFonts w:hint="default"/>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29" w15:restartNumberingAfterBreak="0">
    <w:nsid w:val="503F585F"/>
    <w:multiLevelType w:val="hybridMultilevel"/>
    <w:tmpl w:val="2D20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A4D20"/>
    <w:multiLevelType w:val="hybridMultilevel"/>
    <w:tmpl w:val="2D20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C0BA2"/>
    <w:multiLevelType w:val="hybridMultilevel"/>
    <w:tmpl w:val="529216FC"/>
    <w:lvl w:ilvl="0" w:tplc="FFFFFFFF">
      <w:start w:val="1"/>
      <w:numFmt w:val="decimal"/>
      <w:lvlText w:val="%1."/>
      <w:lvlJc w:val="left"/>
      <w:pPr>
        <w:tabs>
          <w:tab w:val="num" w:pos="720"/>
        </w:tabs>
        <w:ind w:left="720" w:hanging="360"/>
      </w:pPr>
      <w:rPr>
        <w:rFonts w:cs="Times New Roman" w:hint="cs"/>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2" w15:restartNumberingAfterBreak="0">
    <w:nsid w:val="6C5965A7"/>
    <w:multiLevelType w:val="multilevel"/>
    <w:tmpl w:val="224284CA"/>
    <w:lvl w:ilvl="0">
      <w:start w:val="1"/>
      <w:numFmt w:val="decimal"/>
      <w:pStyle w:val="a5"/>
      <w:lvlText w:val="%1."/>
      <w:lvlJc w:val="left"/>
      <w:pPr>
        <w:tabs>
          <w:tab w:val="num" w:pos="567"/>
        </w:tabs>
        <w:ind w:left="567" w:hanging="567"/>
      </w:pPr>
      <w:rPr>
        <w:rFonts w:hint="default"/>
      </w:rPr>
    </w:lvl>
    <w:lvl w:ilvl="1">
      <w:start w:val="1"/>
      <w:numFmt w:val="decimal"/>
      <w:pStyle w:val="a5"/>
      <w:lvlText w:val="%1.%2."/>
      <w:lvlJc w:val="left"/>
      <w:pPr>
        <w:tabs>
          <w:tab w:val="num" w:pos="1107"/>
        </w:tabs>
        <w:ind w:left="1107" w:hanging="567"/>
      </w:pPr>
      <w:rPr>
        <w:rFonts w:hint="default"/>
        <w:b w:val="0"/>
        <w:bCs w:val="0"/>
      </w:rPr>
    </w:lvl>
    <w:lvl w:ilvl="2">
      <w:start w:val="1"/>
      <w:numFmt w:val="decimal"/>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70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EEF2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B391D"/>
    <w:multiLevelType w:val="hybridMultilevel"/>
    <w:tmpl w:val="C0A6434A"/>
    <w:lvl w:ilvl="0" w:tplc="512EE32C">
      <w:start w:val="1"/>
      <w:numFmt w:val="decimal"/>
      <w:pStyle w:val="a6"/>
      <w:lvlText w:val="%1."/>
      <w:lvlJc w:val="left"/>
      <w:pPr>
        <w:ind w:left="1440" w:hanging="360"/>
      </w:pPr>
      <w:rPr>
        <w:rFonts w:cs="Times New Roman"/>
      </w:rPr>
    </w:lvl>
    <w:lvl w:ilvl="1" w:tplc="C0367B54">
      <w:start w:val="1"/>
      <w:numFmt w:val="lowerLetter"/>
      <w:lvlText w:val="%2."/>
      <w:lvlJc w:val="left"/>
      <w:pPr>
        <w:ind w:left="2160" w:hanging="360"/>
      </w:pPr>
      <w:rPr>
        <w:rFonts w:cs="Times New Roman"/>
      </w:rPr>
    </w:lvl>
    <w:lvl w:ilvl="2" w:tplc="C55AA2E8">
      <w:start w:val="1"/>
      <w:numFmt w:val="lowerRoman"/>
      <w:lvlText w:val="%3."/>
      <w:lvlJc w:val="right"/>
      <w:pPr>
        <w:ind w:left="2880" w:hanging="180"/>
      </w:pPr>
      <w:rPr>
        <w:rFonts w:cs="Times New Roman"/>
      </w:rPr>
    </w:lvl>
    <w:lvl w:ilvl="3" w:tplc="2CF2CAAC">
      <w:start w:val="1"/>
      <w:numFmt w:val="decimal"/>
      <w:lvlText w:val="%4."/>
      <w:lvlJc w:val="left"/>
      <w:pPr>
        <w:ind w:left="3600" w:hanging="360"/>
      </w:pPr>
      <w:rPr>
        <w:rFonts w:cs="Times New Roman"/>
      </w:rPr>
    </w:lvl>
    <w:lvl w:ilvl="4" w:tplc="BAAE33FC">
      <w:start w:val="1"/>
      <w:numFmt w:val="lowerLetter"/>
      <w:lvlText w:val="%5."/>
      <w:lvlJc w:val="left"/>
      <w:pPr>
        <w:ind w:left="4320" w:hanging="360"/>
      </w:pPr>
      <w:rPr>
        <w:rFonts w:cs="Times New Roman"/>
      </w:rPr>
    </w:lvl>
    <w:lvl w:ilvl="5" w:tplc="B7224374">
      <w:start w:val="1"/>
      <w:numFmt w:val="lowerRoman"/>
      <w:lvlText w:val="%6."/>
      <w:lvlJc w:val="right"/>
      <w:pPr>
        <w:ind w:left="5040" w:hanging="180"/>
      </w:pPr>
      <w:rPr>
        <w:rFonts w:cs="Times New Roman"/>
      </w:rPr>
    </w:lvl>
    <w:lvl w:ilvl="6" w:tplc="21447E3E">
      <w:start w:val="1"/>
      <w:numFmt w:val="decimal"/>
      <w:lvlText w:val="%7."/>
      <w:lvlJc w:val="left"/>
      <w:pPr>
        <w:ind w:left="5760" w:hanging="360"/>
      </w:pPr>
      <w:rPr>
        <w:rFonts w:cs="Times New Roman"/>
      </w:rPr>
    </w:lvl>
    <w:lvl w:ilvl="7" w:tplc="9AA2A506">
      <w:start w:val="1"/>
      <w:numFmt w:val="lowerLetter"/>
      <w:lvlText w:val="%8."/>
      <w:lvlJc w:val="left"/>
      <w:pPr>
        <w:ind w:left="6480" w:hanging="360"/>
      </w:pPr>
      <w:rPr>
        <w:rFonts w:cs="Times New Roman"/>
      </w:rPr>
    </w:lvl>
    <w:lvl w:ilvl="8" w:tplc="6508424E">
      <w:start w:val="1"/>
      <w:numFmt w:val="lowerRoman"/>
      <w:lvlText w:val="%9."/>
      <w:lvlJc w:val="right"/>
      <w:pPr>
        <w:ind w:left="7200" w:hanging="180"/>
      </w:pPr>
      <w:rPr>
        <w:rFonts w:cs="Times New Roman"/>
      </w:rPr>
    </w:lvl>
  </w:abstractNum>
  <w:abstractNum w:abstractNumId="35" w15:restartNumberingAfterBreak="0">
    <w:nsid w:val="71FC28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84759A"/>
    <w:multiLevelType w:val="multilevel"/>
    <w:tmpl w:val="394EB372"/>
    <w:lvl w:ilvl="0">
      <w:start w:val="1"/>
      <w:numFmt w:val="decimal"/>
      <w:lvlText w:val="%1."/>
      <w:lvlJc w:val="left"/>
      <w:pPr>
        <w:ind w:left="360" w:hanging="360"/>
      </w:pPr>
    </w:lvl>
    <w:lvl w:ilvl="1">
      <w:start w:val="1"/>
      <w:numFmt w:val="decimal"/>
      <w:lvlText w:val="%1.%2."/>
      <w:lvlJc w:val="left"/>
      <w:pPr>
        <w:ind w:left="792" w:hanging="432"/>
      </w:pPr>
      <w:rPr>
        <w:b w:val="0"/>
        <w:bCs w:val="0"/>
        <w:sz w:val="16"/>
        <w:szCs w:val="24"/>
      </w:rPr>
    </w:lvl>
    <w:lvl w:ilvl="2">
      <w:start w:val="1"/>
      <w:numFmt w:val="decimal"/>
      <w:lvlText w:val="%1.%2.%3."/>
      <w:lvlJc w:val="left"/>
      <w:pPr>
        <w:ind w:left="1224" w:hanging="504"/>
      </w:pPr>
      <w:rPr>
        <w:sz w:val="16"/>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EC1B67"/>
    <w:multiLevelType w:val="multilevel"/>
    <w:tmpl w:val="D9DA2DA2"/>
    <w:lvl w:ilvl="0">
      <w:start w:val="1"/>
      <w:numFmt w:val="decimal"/>
      <w:lvlText w:val="%1."/>
      <w:lvlJc w:val="left"/>
      <w:pPr>
        <w:tabs>
          <w:tab w:val="num" w:pos="720"/>
        </w:tabs>
        <w:ind w:left="720" w:right="720" w:hanging="360"/>
      </w:pPr>
      <w:rPr>
        <w:rFonts w:hint="default"/>
      </w:rPr>
    </w:lvl>
    <w:lvl w:ilvl="1">
      <w:start w:val="1"/>
      <w:numFmt w:val="decimal"/>
      <w:isLgl/>
      <w:lvlText w:val="%1.%2"/>
      <w:lvlJc w:val="left"/>
      <w:pPr>
        <w:tabs>
          <w:tab w:val="num" w:pos="720"/>
        </w:tabs>
        <w:ind w:left="720" w:right="720" w:hanging="360"/>
      </w:pPr>
      <w:rPr>
        <w:rFonts w:hint="default"/>
        <w:color w:val="auto"/>
      </w:rPr>
    </w:lvl>
    <w:lvl w:ilvl="2">
      <w:start w:val="1"/>
      <w:numFmt w:val="decimal"/>
      <w:isLgl/>
      <w:lvlText w:val="%1.%2.%3"/>
      <w:lvlJc w:val="left"/>
      <w:pPr>
        <w:tabs>
          <w:tab w:val="num" w:pos="1080"/>
        </w:tabs>
        <w:ind w:left="1080" w:right="1080" w:hanging="720"/>
      </w:pPr>
      <w:rPr>
        <w:rFonts w:hint="default"/>
      </w:rPr>
    </w:lvl>
    <w:lvl w:ilvl="3">
      <w:start w:val="1"/>
      <w:numFmt w:val="decimal"/>
      <w:isLgl/>
      <w:lvlText w:val="%1.%2.%3.%4"/>
      <w:lvlJc w:val="left"/>
      <w:pPr>
        <w:tabs>
          <w:tab w:val="num" w:pos="1080"/>
        </w:tabs>
        <w:ind w:left="1080" w:right="1080" w:hanging="720"/>
      </w:pPr>
      <w:rPr>
        <w:rFonts w:hint="default"/>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38" w15:restartNumberingAfterBreak="0">
    <w:nsid w:val="78384A37"/>
    <w:multiLevelType w:val="multilevel"/>
    <w:tmpl w:val="CC36AF12"/>
    <w:lvl w:ilvl="0">
      <w:start w:val="1"/>
      <w:numFmt w:val="decimal"/>
      <w:pStyle w:val="a7"/>
      <w:lvlText w:val="%1."/>
      <w:lvlJc w:val="center"/>
      <w:pPr>
        <w:tabs>
          <w:tab w:val="num" w:pos="648"/>
        </w:tabs>
        <w:ind w:hanging="72"/>
      </w:pPr>
      <w:rPr>
        <w:rFonts w:ascii="Arial" w:hAnsi="Arial" w:cs="Levenim MT"/>
      </w:rPr>
    </w:lvl>
    <w:lvl w:ilvl="1">
      <w:start w:val="1"/>
      <w:numFmt w:val="decimal"/>
      <w:lvlText w:val="%1.%2."/>
      <w:lvlJc w:val="center"/>
      <w:pPr>
        <w:tabs>
          <w:tab w:val="num" w:pos="792"/>
        </w:tabs>
        <w:ind w:hanging="432"/>
      </w:pPr>
      <w:rPr>
        <w:rFonts w:ascii="Arial" w:hAnsi="Arial" w:cs="Levenim MT"/>
      </w:rPr>
    </w:lvl>
    <w:lvl w:ilvl="2">
      <w:start w:val="1"/>
      <w:numFmt w:val="decimal"/>
      <w:lvlText w:val="%1.%2.%3."/>
      <w:lvlJc w:val="center"/>
      <w:pPr>
        <w:tabs>
          <w:tab w:val="num" w:pos="1224"/>
        </w:tabs>
        <w:ind w:hanging="504"/>
      </w:pPr>
      <w:rPr>
        <w:rFonts w:ascii="Arial" w:hAnsi="Arial" w:cs="Levenim MT"/>
      </w:rPr>
    </w:lvl>
    <w:lvl w:ilvl="3">
      <w:start w:val="1"/>
      <w:numFmt w:val="decimal"/>
      <w:lvlText w:val="%1.%2.%3.%4."/>
      <w:lvlJc w:val="center"/>
      <w:pPr>
        <w:tabs>
          <w:tab w:val="num" w:pos="1728"/>
        </w:tabs>
        <w:ind w:hanging="648"/>
      </w:pPr>
      <w:rPr>
        <w:rFonts w:ascii="Arial" w:hAnsi="Arial" w:cs="Levenim MT"/>
      </w:rPr>
    </w:lvl>
    <w:lvl w:ilvl="4">
      <w:start w:val="1"/>
      <w:numFmt w:val="decimal"/>
      <w:lvlText w:val="%1.%2.%3.%4.%5."/>
      <w:lvlJc w:val="center"/>
      <w:pPr>
        <w:tabs>
          <w:tab w:val="num" w:pos="2232"/>
        </w:tabs>
        <w:ind w:hanging="792"/>
      </w:pPr>
      <w:rPr>
        <w:rFonts w:ascii="Arial" w:hAnsi="Arial" w:cs="Levenim MT"/>
      </w:rPr>
    </w:lvl>
    <w:lvl w:ilvl="5">
      <w:start w:val="1"/>
      <w:numFmt w:val="decimal"/>
      <w:lvlText w:val="%1.%2.%3.%4.%5.%6."/>
      <w:lvlJc w:val="center"/>
      <w:pPr>
        <w:tabs>
          <w:tab w:val="num" w:pos="2736"/>
        </w:tabs>
        <w:ind w:hanging="936"/>
      </w:pPr>
      <w:rPr>
        <w:rFonts w:ascii="Arial" w:hAnsi="Arial" w:cs="Levenim MT"/>
      </w:rPr>
    </w:lvl>
    <w:lvl w:ilvl="6">
      <w:start w:val="1"/>
      <w:numFmt w:val="decimal"/>
      <w:lvlText w:val="%1.%2.%3.%4.%5.%6.%7."/>
      <w:lvlJc w:val="center"/>
      <w:pPr>
        <w:tabs>
          <w:tab w:val="num" w:pos="3240"/>
        </w:tabs>
        <w:ind w:hanging="1080"/>
      </w:pPr>
      <w:rPr>
        <w:rFonts w:ascii="Arial" w:hAnsi="Arial" w:cs="Levenim MT"/>
      </w:rPr>
    </w:lvl>
    <w:lvl w:ilvl="7">
      <w:start w:val="1"/>
      <w:numFmt w:val="decimal"/>
      <w:lvlText w:val="%1.%2.%3.%4.%5.%6.%7.%8."/>
      <w:lvlJc w:val="center"/>
      <w:pPr>
        <w:tabs>
          <w:tab w:val="num" w:pos="3744"/>
        </w:tabs>
        <w:ind w:hanging="1224"/>
      </w:pPr>
      <w:rPr>
        <w:rFonts w:ascii="Arial" w:hAnsi="Arial" w:cs="Levenim MT"/>
      </w:rPr>
    </w:lvl>
    <w:lvl w:ilvl="8">
      <w:start w:val="1"/>
      <w:numFmt w:val="decimal"/>
      <w:lvlText w:val="%1.%2.%3.%4.%5.%6.%7.%8.%9."/>
      <w:lvlJc w:val="center"/>
      <w:pPr>
        <w:tabs>
          <w:tab w:val="num" w:pos="4320"/>
        </w:tabs>
        <w:ind w:hanging="1440"/>
      </w:pPr>
      <w:rPr>
        <w:rFonts w:ascii="Arial" w:hAnsi="Arial" w:cs="Levenim MT"/>
      </w:rPr>
    </w:lvl>
  </w:abstractNum>
  <w:num w:numId="1">
    <w:abstractNumId w:val="14"/>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5"/>
  </w:num>
  <w:num w:numId="6">
    <w:abstractNumId w:val="18"/>
  </w:num>
  <w:num w:numId="7">
    <w:abstractNumId w:val="10"/>
  </w:num>
  <w:num w:numId="8">
    <w:abstractNumId w:val="34"/>
  </w:num>
  <w:num w:numId="9">
    <w:abstractNumId w:val="28"/>
  </w:num>
  <w:num w:numId="10">
    <w:abstractNumId w:val="23"/>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
  </w:num>
  <w:num w:numId="16">
    <w:abstractNumId w:val="0"/>
  </w:num>
  <w:num w:numId="17">
    <w:abstractNumId w:val="25"/>
  </w:num>
  <w:num w:numId="18">
    <w:abstractNumId w:val="17"/>
  </w:num>
  <w:num w:numId="19">
    <w:abstractNumId w:val="15"/>
  </w:num>
  <w:num w:numId="20">
    <w:abstractNumId w:val="9"/>
  </w:num>
  <w:num w:numId="21">
    <w:abstractNumId w:val="19"/>
  </w:num>
  <w:num w:numId="22">
    <w:abstractNumId w:val="7"/>
  </w:num>
  <w:num w:numId="23">
    <w:abstractNumId w:val="4"/>
  </w:num>
  <w:num w:numId="24">
    <w:abstractNumId w:val="12"/>
  </w:num>
  <w:num w:numId="25">
    <w:abstractNumId w:val="24"/>
  </w:num>
  <w:num w:numId="26">
    <w:abstractNumId w:val="13"/>
  </w:num>
  <w:num w:numId="27">
    <w:abstractNumId w:val="21"/>
  </w:num>
  <w:num w:numId="28">
    <w:abstractNumId w:val="37"/>
  </w:num>
  <w:num w:numId="29">
    <w:abstractNumId w:val="11"/>
  </w:num>
  <w:num w:numId="30">
    <w:abstractNumId w:val="22"/>
  </w:num>
  <w:num w:numId="31">
    <w:abstractNumId w:val="38"/>
  </w:num>
  <w:num w:numId="32">
    <w:abstractNumId w:val="32"/>
  </w:num>
  <w:num w:numId="33">
    <w:abstractNumId w:val="27"/>
  </w:num>
  <w:num w:numId="34">
    <w:abstractNumId w:val="33"/>
  </w:num>
  <w:num w:numId="35">
    <w:abstractNumId w:val="26"/>
  </w:num>
  <w:num w:numId="36">
    <w:abstractNumId w:val="3"/>
  </w:num>
  <w:num w:numId="37">
    <w:abstractNumId w:val="26"/>
  </w:num>
  <w:num w:numId="38">
    <w:abstractNumId w:val="29"/>
  </w:num>
  <w:num w:numId="39">
    <w:abstractNumId w:val="30"/>
  </w:num>
  <w:num w:numId="40">
    <w:abstractNumId w:val="16"/>
  </w:num>
  <w:num w:numId="41">
    <w:abstractNumId w:val="26"/>
  </w:num>
  <w:num w:numId="42">
    <w:abstractNumId w:val="26"/>
  </w:num>
  <w:num w:numId="43">
    <w:abstractNumId w:val="3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35"/>
  </w:num>
  <w:num w:numId="61">
    <w:abstractNumId w:val="26"/>
  </w:num>
  <w:num w:numId="62">
    <w:abstractNumId w:val="26"/>
  </w:num>
  <w:num w:numId="63">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BC"/>
    <w:rsid w:val="000014F3"/>
    <w:rsid w:val="00001C95"/>
    <w:rsid w:val="000023A2"/>
    <w:rsid w:val="0000286F"/>
    <w:rsid w:val="000028A1"/>
    <w:rsid w:val="00002B92"/>
    <w:rsid w:val="00003C54"/>
    <w:rsid w:val="00004796"/>
    <w:rsid w:val="00004904"/>
    <w:rsid w:val="00004FB9"/>
    <w:rsid w:val="00005B9D"/>
    <w:rsid w:val="00005E55"/>
    <w:rsid w:val="00006C96"/>
    <w:rsid w:val="00006E33"/>
    <w:rsid w:val="000107F6"/>
    <w:rsid w:val="00010A93"/>
    <w:rsid w:val="0001117F"/>
    <w:rsid w:val="00011CCD"/>
    <w:rsid w:val="00011D54"/>
    <w:rsid w:val="000128C5"/>
    <w:rsid w:val="00013448"/>
    <w:rsid w:val="00013AAB"/>
    <w:rsid w:val="0001465B"/>
    <w:rsid w:val="0001789A"/>
    <w:rsid w:val="000203BE"/>
    <w:rsid w:val="0002058E"/>
    <w:rsid w:val="0002107A"/>
    <w:rsid w:val="00022608"/>
    <w:rsid w:val="00023042"/>
    <w:rsid w:val="0002359B"/>
    <w:rsid w:val="0002366C"/>
    <w:rsid w:val="000254BA"/>
    <w:rsid w:val="00025D40"/>
    <w:rsid w:val="0002628E"/>
    <w:rsid w:val="00027A0D"/>
    <w:rsid w:val="00031A5C"/>
    <w:rsid w:val="00031F89"/>
    <w:rsid w:val="0003205A"/>
    <w:rsid w:val="000335EA"/>
    <w:rsid w:val="00034710"/>
    <w:rsid w:val="00034803"/>
    <w:rsid w:val="00034D8D"/>
    <w:rsid w:val="000358F5"/>
    <w:rsid w:val="000368E8"/>
    <w:rsid w:val="000369C4"/>
    <w:rsid w:val="00036F03"/>
    <w:rsid w:val="0003780A"/>
    <w:rsid w:val="000379A7"/>
    <w:rsid w:val="00041349"/>
    <w:rsid w:val="0004148D"/>
    <w:rsid w:val="00041B59"/>
    <w:rsid w:val="00041EF8"/>
    <w:rsid w:val="000434AA"/>
    <w:rsid w:val="0004512A"/>
    <w:rsid w:val="00045DF0"/>
    <w:rsid w:val="00046749"/>
    <w:rsid w:val="00046C95"/>
    <w:rsid w:val="0005141F"/>
    <w:rsid w:val="000524DD"/>
    <w:rsid w:val="0005331C"/>
    <w:rsid w:val="00053762"/>
    <w:rsid w:val="000541E6"/>
    <w:rsid w:val="000558D0"/>
    <w:rsid w:val="00055ABA"/>
    <w:rsid w:val="0005702F"/>
    <w:rsid w:val="00057BBB"/>
    <w:rsid w:val="00060212"/>
    <w:rsid w:val="0006102B"/>
    <w:rsid w:val="000624EE"/>
    <w:rsid w:val="00062621"/>
    <w:rsid w:val="000626A0"/>
    <w:rsid w:val="000632C7"/>
    <w:rsid w:val="0006480F"/>
    <w:rsid w:val="0006541E"/>
    <w:rsid w:val="000660B9"/>
    <w:rsid w:val="00066CA2"/>
    <w:rsid w:val="000673AE"/>
    <w:rsid w:val="00067A00"/>
    <w:rsid w:val="00070648"/>
    <w:rsid w:val="000706DE"/>
    <w:rsid w:val="00070D18"/>
    <w:rsid w:val="00070F1F"/>
    <w:rsid w:val="000724A9"/>
    <w:rsid w:val="0007320C"/>
    <w:rsid w:val="00073698"/>
    <w:rsid w:val="000742D4"/>
    <w:rsid w:val="00077669"/>
    <w:rsid w:val="00077947"/>
    <w:rsid w:val="00077AE9"/>
    <w:rsid w:val="00077EA6"/>
    <w:rsid w:val="00080A68"/>
    <w:rsid w:val="000815B3"/>
    <w:rsid w:val="00081645"/>
    <w:rsid w:val="000817B8"/>
    <w:rsid w:val="000826AA"/>
    <w:rsid w:val="00082B1F"/>
    <w:rsid w:val="000839B1"/>
    <w:rsid w:val="00083BFC"/>
    <w:rsid w:val="0008460E"/>
    <w:rsid w:val="00085AE8"/>
    <w:rsid w:val="00085E57"/>
    <w:rsid w:val="00091227"/>
    <w:rsid w:val="0009123E"/>
    <w:rsid w:val="00091668"/>
    <w:rsid w:val="00092692"/>
    <w:rsid w:val="0009323D"/>
    <w:rsid w:val="0009419D"/>
    <w:rsid w:val="00095A6D"/>
    <w:rsid w:val="00096C2F"/>
    <w:rsid w:val="00096D0E"/>
    <w:rsid w:val="00096F54"/>
    <w:rsid w:val="00097904"/>
    <w:rsid w:val="00097C03"/>
    <w:rsid w:val="00097E47"/>
    <w:rsid w:val="000A0230"/>
    <w:rsid w:val="000A0F73"/>
    <w:rsid w:val="000A15FB"/>
    <w:rsid w:val="000A20D5"/>
    <w:rsid w:val="000A2639"/>
    <w:rsid w:val="000A26F5"/>
    <w:rsid w:val="000A2859"/>
    <w:rsid w:val="000A3833"/>
    <w:rsid w:val="000A3BF0"/>
    <w:rsid w:val="000A581A"/>
    <w:rsid w:val="000A5903"/>
    <w:rsid w:val="000B10EC"/>
    <w:rsid w:val="000B22A1"/>
    <w:rsid w:val="000B2B6B"/>
    <w:rsid w:val="000B2C5F"/>
    <w:rsid w:val="000B3E99"/>
    <w:rsid w:val="000B42E3"/>
    <w:rsid w:val="000B5668"/>
    <w:rsid w:val="000B5C27"/>
    <w:rsid w:val="000C05CC"/>
    <w:rsid w:val="000C276E"/>
    <w:rsid w:val="000C2936"/>
    <w:rsid w:val="000C295A"/>
    <w:rsid w:val="000C3C94"/>
    <w:rsid w:val="000C64CF"/>
    <w:rsid w:val="000C7999"/>
    <w:rsid w:val="000C7C40"/>
    <w:rsid w:val="000C7E0A"/>
    <w:rsid w:val="000D04C1"/>
    <w:rsid w:val="000D05DA"/>
    <w:rsid w:val="000D0D93"/>
    <w:rsid w:val="000D12BE"/>
    <w:rsid w:val="000D167D"/>
    <w:rsid w:val="000D2A30"/>
    <w:rsid w:val="000D527C"/>
    <w:rsid w:val="000D6607"/>
    <w:rsid w:val="000D6F12"/>
    <w:rsid w:val="000D714B"/>
    <w:rsid w:val="000D7163"/>
    <w:rsid w:val="000D734B"/>
    <w:rsid w:val="000D7DFA"/>
    <w:rsid w:val="000E0178"/>
    <w:rsid w:val="000E12B9"/>
    <w:rsid w:val="000E20F7"/>
    <w:rsid w:val="000E21CC"/>
    <w:rsid w:val="000E5B62"/>
    <w:rsid w:val="000E6226"/>
    <w:rsid w:val="000E6630"/>
    <w:rsid w:val="000E6696"/>
    <w:rsid w:val="000E7DF1"/>
    <w:rsid w:val="000F25F4"/>
    <w:rsid w:val="000F2F63"/>
    <w:rsid w:val="000F30E1"/>
    <w:rsid w:val="000F45BD"/>
    <w:rsid w:val="001019F5"/>
    <w:rsid w:val="001022B7"/>
    <w:rsid w:val="001027D0"/>
    <w:rsid w:val="00102E9A"/>
    <w:rsid w:val="0010302C"/>
    <w:rsid w:val="0010370C"/>
    <w:rsid w:val="0010370E"/>
    <w:rsid w:val="00103FE1"/>
    <w:rsid w:val="00104D01"/>
    <w:rsid w:val="001068D9"/>
    <w:rsid w:val="00107BAA"/>
    <w:rsid w:val="00110FD9"/>
    <w:rsid w:val="00111268"/>
    <w:rsid w:val="0011232D"/>
    <w:rsid w:val="001127FA"/>
    <w:rsid w:val="0011292A"/>
    <w:rsid w:val="001135D1"/>
    <w:rsid w:val="00114B2D"/>
    <w:rsid w:val="001162B8"/>
    <w:rsid w:val="00116DF6"/>
    <w:rsid w:val="0011761B"/>
    <w:rsid w:val="001179F4"/>
    <w:rsid w:val="00117FB6"/>
    <w:rsid w:val="0012004B"/>
    <w:rsid w:val="00120129"/>
    <w:rsid w:val="00120E95"/>
    <w:rsid w:val="00122413"/>
    <w:rsid w:val="00123550"/>
    <w:rsid w:val="0012437C"/>
    <w:rsid w:val="001254F5"/>
    <w:rsid w:val="001264F2"/>
    <w:rsid w:val="00126755"/>
    <w:rsid w:val="001273EC"/>
    <w:rsid w:val="00130AB7"/>
    <w:rsid w:val="00131E91"/>
    <w:rsid w:val="00132444"/>
    <w:rsid w:val="00132E78"/>
    <w:rsid w:val="00133799"/>
    <w:rsid w:val="0013380D"/>
    <w:rsid w:val="001346D3"/>
    <w:rsid w:val="00135779"/>
    <w:rsid w:val="0013628C"/>
    <w:rsid w:val="00136332"/>
    <w:rsid w:val="001371FA"/>
    <w:rsid w:val="001376E9"/>
    <w:rsid w:val="00137ACA"/>
    <w:rsid w:val="00140F9C"/>
    <w:rsid w:val="00141510"/>
    <w:rsid w:val="00141530"/>
    <w:rsid w:val="001417EC"/>
    <w:rsid w:val="0014356B"/>
    <w:rsid w:val="00144BD1"/>
    <w:rsid w:val="00150CEA"/>
    <w:rsid w:val="00152AB4"/>
    <w:rsid w:val="001535BD"/>
    <w:rsid w:val="001536E1"/>
    <w:rsid w:val="00153D21"/>
    <w:rsid w:val="00154FFA"/>
    <w:rsid w:val="001562A5"/>
    <w:rsid w:val="00156747"/>
    <w:rsid w:val="00157919"/>
    <w:rsid w:val="00160892"/>
    <w:rsid w:val="00160BF0"/>
    <w:rsid w:val="00162E32"/>
    <w:rsid w:val="001652D4"/>
    <w:rsid w:val="001659CB"/>
    <w:rsid w:val="00165D7C"/>
    <w:rsid w:val="001668BE"/>
    <w:rsid w:val="00166B56"/>
    <w:rsid w:val="00167593"/>
    <w:rsid w:val="001675E3"/>
    <w:rsid w:val="00167603"/>
    <w:rsid w:val="00167C99"/>
    <w:rsid w:val="00167EA5"/>
    <w:rsid w:val="00170BD4"/>
    <w:rsid w:val="0017143D"/>
    <w:rsid w:val="001717B8"/>
    <w:rsid w:val="00172779"/>
    <w:rsid w:val="00172BFE"/>
    <w:rsid w:val="00172D4D"/>
    <w:rsid w:val="00173054"/>
    <w:rsid w:val="00174B2D"/>
    <w:rsid w:val="00174F37"/>
    <w:rsid w:val="00175E0F"/>
    <w:rsid w:val="00175ED1"/>
    <w:rsid w:val="00175FBA"/>
    <w:rsid w:val="001772C9"/>
    <w:rsid w:val="00177A11"/>
    <w:rsid w:val="001813C7"/>
    <w:rsid w:val="00181A74"/>
    <w:rsid w:val="00182BF2"/>
    <w:rsid w:val="00183080"/>
    <w:rsid w:val="001833BC"/>
    <w:rsid w:val="0018432B"/>
    <w:rsid w:val="001850D6"/>
    <w:rsid w:val="00185669"/>
    <w:rsid w:val="00186439"/>
    <w:rsid w:val="001864F8"/>
    <w:rsid w:val="00186945"/>
    <w:rsid w:val="00192C70"/>
    <w:rsid w:val="001940FA"/>
    <w:rsid w:val="00194469"/>
    <w:rsid w:val="00194512"/>
    <w:rsid w:val="00197618"/>
    <w:rsid w:val="001A107D"/>
    <w:rsid w:val="001A1436"/>
    <w:rsid w:val="001A3116"/>
    <w:rsid w:val="001A315D"/>
    <w:rsid w:val="001A4DFA"/>
    <w:rsid w:val="001A5E20"/>
    <w:rsid w:val="001A6998"/>
    <w:rsid w:val="001B3536"/>
    <w:rsid w:val="001B502B"/>
    <w:rsid w:val="001B5364"/>
    <w:rsid w:val="001B6329"/>
    <w:rsid w:val="001C00AC"/>
    <w:rsid w:val="001C0DA3"/>
    <w:rsid w:val="001C0FB0"/>
    <w:rsid w:val="001C2684"/>
    <w:rsid w:val="001C5850"/>
    <w:rsid w:val="001C5E46"/>
    <w:rsid w:val="001D0D85"/>
    <w:rsid w:val="001D1318"/>
    <w:rsid w:val="001D1CA7"/>
    <w:rsid w:val="001D2401"/>
    <w:rsid w:val="001D2839"/>
    <w:rsid w:val="001D3E77"/>
    <w:rsid w:val="001D5B23"/>
    <w:rsid w:val="001D6D01"/>
    <w:rsid w:val="001E252F"/>
    <w:rsid w:val="001E2E80"/>
    <w:rsid w:val="001E39ED"/>
    <w:rsid w:val="001E3CE6"/>
    <w:rsid w:val="001E5A0F"/>
    <w:rsid w:val="001E5C2C"/>
    <w:rsid w:val="001E6070"/>
    <w:rsid w:val="001E62B6"/>
    <w:rsid w:val="001E6AD0"/>
    <w:rsid w:val="001E7FD7"/>
    <w:rsid w:val="001F013E"/>
    <w:rsid w:val="001F18CD"/>
    <w:rsid w:val="001F33EE"/>
    <w:rsid w:val="001F34E2"/>
    <w:rsid w:val="001F3E9F"/>
    <w:rsid w:val="001F5038"/>
    <w:rsid w:val="001F6B1B"/>
    <w:rsid w:val="0020089A"/>
    <w:rsid w:val="00200C2C"/>
    <w:rsid w:val="00201086"/>
    <w:rsid w:val="002021F0"/>
    <w:rsid w:val="00202C1A"/>
    <w:rsid w:val="002038F1"/>
    <w:rsid w:val="0020416B"/>
    <w:rsid w:val="00204355"/>
    <w:rsid w:val="002045E4"/>
    <w:rsid w:val="002046EB"/>
    <w:rsid w:val="002055F5"/>
    <w:rsid w:val="00206C38"/>
    <w:rsid w:val="0020785D"/>
    <w:rsid w:val="00211215"/>
    <w:rsid w:val="00211785"/>
    <w:rsid w:val="002120FC"/>
    <w:rsid w:val="00212413"/>
    <w:rsid w:val="00212C4C"/>
    <w:rsid w:val="002131C1"/>
    <w:rsid w:val="00213FE0"/>
    <w:rsid w:val="00214273"/>
    <w:rsid w:val="002159AC"/>
    <w:rsid w:val="00215C67"/>
    <w:rsid w:val="00215FF2"/>
    <w:rsid w:val="00216583"/>
    <w:rsid w:val="002172A9"/>
    <w:rsid w:val="0022095B"/>
    <w:rsid w:val="0022168B"/>
    <w:rsid w:val="00222432"/>
    <w:rsid w:val="00226C4C"/>
    <w:rsid w:val="0022770A"/>
    <w:rsid w:val="00227852"/>
    <w:rsid w:val="00231255"/>
    <w:rsid w:val="00231861"/>
    <w:rsid w:val="00232760"/>
    <w:rsid w:val="00232F5E"/>
    <w:rsid w:val="00233052"/>
    <w:rsid w:val="002341A9"/>
    <w:rsid w:val="00234BBA"/>
    <w:rsid w:val="00236356"/>
    <w:rsid w:val="0023659A"/>
    <w:rsid w:val="0023794F"/>
    <w:rsid w:val="00240FF9"/>
    <w:rsid w:val="002415F7"/>
    <w:rsid w:val="002416EB"/>
    <w:rsid w:val="00241E55"/>
    <w:rsid w:val="00242331"/>
    <w:rsid w:val="00242B32"/>
    <w:rsid w:val="00246591"/>
    <w:rsid w:val="002466F8"/>
    <w:rsid w:val="00247203"/>
    <w:rsid w:val="002476C9"/>
    <w:rsid w:val="002479D3"/>
    <w:rsid w:val="00251505"/>
    <w:rsid w:val="00252706"/>
    <w:rsid w:val="0025334D"/>
    <w:rsid w:val="00253A8C"/>
    <w:rsid w:val="00254D2F"/>
    <w:rsid w:val="00254F65"/>
    <w:rsid w:val="00256463"/>
    <w:rsid w:val="00257325"/>
    <w:rsid w:val="002632A0"/>
    <w:rsid w:val="00264DA2"/>
    <w:rsid w:val="00265346"/>
    <w:rsid w:val="00271CFE"/>
    <w:rsid w:val="0027223D"/>
    <w:rsid w:val="0027289C"/>
    <w:rsid w:val="0027403C"/>
    <w:rsid w:val="00274CB3"/>
    <w:rsid w:val="002754E5"/>
    <w:rsid w:val="00276A2A"/>
    <w:rsid w:val="00280627"/>
    <w:rsid w:val="00280728"/>
    <w:rsid w:val="00281889"/>
    <w:rsid w:val="00281A95"/>
    <w:rsid w:val="00283F5C"/>
    <w:rsid w:val="00284689"/>
    <w:rsid w:val="00284FF6"/>
    <w:rsid w:val="002854A5"/>
    <w:rsid w:val="002854BC"/>
    <w:rsid w:val="00285E28"/>
    <w:rsid w:val="00286BA2"/>
    <w:rsid w:val="00286E7A"/>
    <w:rsid w:val="00287746"/>
    <w:rsid w:val="0028788D"/>
    <w:rsid w:val="00290D9A"/>
    <w:rsid w:val="00292300"/>
    <w:rsid w:val="00292B75"/>
    <w:rsid w:val="0029491A"/>
    <w:rsid w:val="00294B06"/>
    <w:rsid w:val="002974DD"/>
    <w:rsid w:val="00297F94"/>
    <w:rsid w:val="002A0621"/>
    <w:rsid w:val="002A0718"/>
    <w:rsid w:val="002A3E9C"/>
    <w:rsid w:val="002A49E3"/>
    <w:rsid w:val="002A4E46"/>
    <w:rsid w:val="002A5440"/>
    <w:rsid w:val="002A69EE"/>
    <w:rsid w:val="002B09CA"/>
    <w:rsid w:val="002B0ABB"/>
    <w:rsid w:val="002B1529"/>
    <w:rsid w:val="002B1C1A"/>
    <w:rsid w:val="002B201F"/>
    <w:rsid w:val="002B3C69"/>
    <w:rsid w:val="002B40AD"/>
    <w:rsid w:val="002B47B9"/>
    <w:rsid w:val="002B6077"/>
    <w:rsid w:val="002B66F6"/>
    <w:rsid w:val="002B795A"/>
    <w:rsid w:val="002C056A"/>
    <w:rsid w:val="002C0E12"/>
    <w:rsid w:val="002C1947"/>
    <w:rsid w:val="002C1B55"/>
    <w:rsid w:val="002C2F2F"/>
    <w:rsid w:val="002C488F"/>
    <w:rsid w:val="002C582B"/>
    <w:rsid w:val="002C5A30"/>
    <w:rsid w:val="002C6EA9"/>
    <w:rsid w:val="002C752B"/>
    <w:rsid w:val="002D0FA9"/>
    <w:rsid w:val="002D1A53"/>
    <w:rsid w:val="002D254A"/>
    <w:rsid w:val="002D30D6"/>
    <w:rsid w:val="002D369B"/>
    <w:rsid w:val="002D4FE9"/>
    <w:rsid w:val="002D5176"/>
    <w:rsid w:val="002D578A"/>
    <w:rsid w:val="002D58C4"/>
    <w:rsid w:val="002D7485"/>
    <w:rsid w:val="002D7658"/>
    <w:rsid w:val="002E0716"/>
    <w:rsid w:val="002E2982"/>
    <w:rsid w:val="002E2E07"/>
    <w:rsid w:val="002E3143"/>
    <w:rsid w:val="002E4B1D"/>
    <w:rsid w:val="002E5379"/>
    <w:rsid w:val="002E6A5D"/>
    <w:rsid w:val="002E6B88"/>
    <w:rsid w:val="002E6CF9"/>
    <w:rsid w:val="002E7578"/>
    <w:rsid w:val="002F548A"/>
    <w:rsid w:val="002F5A10"/>
    <w:rsid w:val="002F64F5"/>
    <w:rsid w:val="00300691"/>
    <w:rsid w:val="00300829"/>
    <w:rsid w:val="00300F74"/>
    <w:rsid w:val="003013A9"/>
    <w:rsid w:val="00301CC0"/>
    <w:rsid w:val="00301EDE"/>
    <w:rsid w:val="00302052"/>
    <w:rsid w:val="00304931"/>
    <w:rsid w:val="00307BEC"/>
    <w:rsid w:val="0031404B"/>
    <w:rsid w:val="00314503"/>
    <w:rsid w:val="00314BE4"/>
    <w:rsid w:val="00315926"/>
    <w:rsid w:val="00315BE3"/>
    <w:rsid w:val="0031767A"/>
    <w:rsid w:val="00322019"/>
    <w:rsid w:val="00323140"/>
    <w:rsid w:val="00324AB8"/>
    <w:rsid w:val="00325061"/>
    <w:rsid w:val="003251FF"/>
    <w:rsid w:val="00327301"/>
    <w:rsid w:val="00327FCA"/>
    <w:rsid w:val="0033340C"/>
    <w:rsid w:val="00334087"/>
    <w:rsid w:val="003348CE"/>
    <w:rsid w:val="0033519E"/>
    <w:rsid w:val="00335375"/>
    <w:rsid w:val="003354D5"/>
    <w:rsid w:val="0033687D"/>
    <w:rsid w:val="00337B84"/>
    <w:rsid w:val="00341853"/>
    <w:rsid w:val="00342054"/>
    <w:rsid w:val="003427FA"/>
    <w:rsid w:val="00344562"/>
    <w:rsid w:val="00345FEE"/>
    <w:rsid w:val="00346503"/>
    <w:rsid w:val="00346ED3"/>
    <w:rsid w:val="00347487"/>
    <w:rsid w:val="00347908"/>
    <w:rsid w:val="0034796C"/>
    <w:rsid w:val="003508D9"/>
    <w:rsid w:val="00351D93"/>
    <w:rsid w:val="003520EB"/>
    <w:rsid w:val="0035272D"/>
    <w:rsid w:val="003537B0"/>
    <w:rsid w:val="00353807"/>
    <w:rsid w:val="00353B16"/>
    <w:rsid w:val="00355713"/>
    <w:rsid w:val="00356998"/>
    <w:rsid w:val="00357987"/>
    <w:rsid w:val="003620D6"/>
    <w:rsid w:val="003635A7"/>
    <w:rsid w:val="003650C2"/>
    <w:rsid w:val="003658C3"/>
    <w:rsid w:val="003661B0"/>
    <w:rsid w:val="00366DB6"/>
    <w:rsid w:val="00366F15"/>
    <w:rsid w:val="00367F7E"/>
    <w:rsid w:val="00370498"/>
    <w:rsid w:val="003704EE"/>
    <w:rsid w:val="003706E5"/>
    <w:rsid w:val="00372FD0"/>
    <w:rsid w:val="00373534"/>
    <w:rsid w:val="0037411C"/>
    <w:rsid w:val="0037417A"/>
    <w:rsid w:val="00376FB7"/>
    <w:rsid w:val="00377B77"/>
    <w:rsid w:val="00377DD5"/>
    <w:rsid w:val="00380119"/>
    <w:rsid w:val="00380246"/>
    <w:rsid w:val="003804F7"/>
    <w:rsid w:val="00380754"/>
    <w:rsid w:val="00380CA0"/>
    <w:rsid w:val="00383115"/>
    <w:rsid w:val="0038360C"/>
    <w:rsid w:val="00383D23"/>
    <w:rsid w:val="00383D2B"/>
    <w:rsid w:val="00384295"/>
    <w:rsid w:val="00384357"/>
    <w:rsid w:val="00385578"/>
    <w:rsid w:val="00386278"/>
    <w:rsid w:val="003866A6"/>
    <w:rsid w:val="0038678F"/>
    <w:rsid w:val="00386B67"/>
    <w:rsid w:val="003872C1"/>
    <w:rsid w:val="00387FF5"/>
    <w:rsid w:val="003914CA"/>
    <w:rsid w:val="00391B34"/>
    <w:rsid w:val="00391ECB"/>
    <w:rsid w:val="0039215D"/>
    <w:rsid w:val="003923BD"/>
    <w:rsid w:val="00392574"/>
    <w:rsid w:val="00392F54"/>
    <w:rsid w:val="003931C1"/>
    <w:rsid w:val="003934E5"/>
    <w:rsid w:val="00393AC5"/>
    <w:rsid w:val="00393B8C"/>
    <w:rsid w:val="00396342"/>
    <w:rsid w:val="0039639D"/>
    <w:rsid w:val="00396A2C"/>
    <w:rsid w:val="00396BA2"/>
    <w:rsid w:val="00397A30"/>
    <w:rsid w:val="003A4C17"/>
    <w:rsid w:val="003A599F"/>
    <w:rsid w:val="003A5BC5"/>
    <w:rsid w:val="003A5C9F"/>
    <w:rsid w:val="003A5E5B"/>
    <w:rsid w:val="003A6A6A"/>
    <w:rsid w:val="003A78F6"/>
    <w:rsid w:val="003B04BF"/>
    <w:rsid w:val="003B07D2"/>
    <w:rsid w:val="003B0AB2"/>
    <w:rsid w:val="003B1F54"/>
    <w:rsid w:val="003B2B5F"/>
    <w:rsid w:val="003B3D0F"/>
    <w:rsid w:val="003B4970"/>
    <w:rsid w:val="003B6232"/>
    <w:rsid w:val="003B7747"/>
    <w:rsid w:val="003C1F18"/>
    <w:rsid w:val="003C1F8F"/>
    <w:rsid w:val="003C201E"/>
    <w:rsid w:val="003C2970"/>
    <w:rsid w:val="003C307C"/>
    <w:rsid w:val="003C3659"/>
    <w:rsid w:val="003C3CD4"/>
    <w:rsid w:val="003C4195"/>
    <w:rsid w:val="003C41A0"/>
    <w:rsid w:val="003C5A7A"/>
    <w:rsid w:val="003C62A1"/>
    <w:rsid w:val="003C7990"/>
    <w:rsid w:val="003D0735"/>
    <w:rsid w:val="003D0C97"/>
    <w:rsid w:val="003D1328"/>
    <w:rsid w:val="003D38FE"/>
    <w:rsid w:val="003D4833"/>
    <w:rsid w:val="003D4C0A"/>
    <w:rsid w:val="003D50A9"/>
    <w:rsid w:val="003D5913"/>
    <w:rsid w:val="003D64A8"/>
    <w:rsid w:val="003D6B0C"/>
    <w:rsid w:val="003D7FFE"/>
    <w:rsid w:val="003E12F9"/>
    <w:rsid w:val="003E14F3"/>
    <w:rsid w:val="003E4182"/>
    <w:rsid w:val="003E4971"/>
    <w:rsid w:val="003E4B9A"/>
    <w:rsid w:val="003E5194"/>
    <w:rsid w:val="003F0E06"/>
    <w:rsid w:val="003F1585"/>
    <w:rsid w:val="003F1F95"/>
    <w:rsid w:val="003F2190"/>
    <w:rsid w:val="003F2307"/>
    <w:rsid w:val="003F3626"/>
    <w:rsid w:val="003F389B"/>
    <w:rsid w:val="003F3E54"/>
    <w:rsid w:val="003F47C3"/>
    <w:rsid w:val="003F5ADC"/>
    <w:rsid w:val="003F5BDB"/>
    <w:rsid w:val="003F6244"/>
    <w:rsid w:val="003F70DA"/>
    <w:rsid w:val="00400B9F"/>
    <w:rsid w:val="00401550"/>
    <w:rsid w:val="004016D6"/>
    <w:rsid w:val="00401E6B"/>
    <w:rsid w:val="00402281"/>
    <w:rsid w:val="004027EA"/>
    <w:rsid w:val="00403426"/>
    <w:rsid w:val="00403515"/>
    <w:rsid w:val="00403FE4"/>
    <w:rsid w:val="004041DF"/>
    <w:rsid w:val="004052F3"/>
    <w:rsid w:val="00405A6A"/>
    <w:rsid w:val="00405B92"/>
    <w:rsid w:val="00405DCE"/>
    <w:rsid w:val="00406D64"/>
    <w:rsid w:val="00406EA6"/>
    <w:rsid w:val="00407DDE"/>
    <w:rsid w:val="00410F38"/>
    <w:rsid w:val="004116C2"/>
    <w:rsid w:val="00411D21"/>
    <w:rsid w:val="00412188"/>
    <w:rsid w:val="00412B51"/>
    <w:rsid w:val="0041480E"/>
    <w:rsid w:val="004153B6"/>
    <w:rsid w:val="004165BB"/>
    <w:rsid w:val="00416B88"/>
    <w:rsid w:val="00422246"/>
    <w:rsid w:val="004223D1"/>
    <w:rsid w:val="00423B53"/>
    <w:rsid w:val="00424D02"/>
    <w:rsid w:val="00426111"/>
    <w:rsid w:val="004310B7"/>
    <w:rsid w:val="00432751"/>
    <w:rsid w:val="004328EB"/>
    <w:rsid w:val="00432DD8"/>
    <w:rsid w:val="00432EF3"/>
    <w:rsid w:val="00433058"/>
    <w:rsid w:val="00433FB3"/>
    <w:rsid w:val="004355E2"/>
    <w:rsid w:val="00436654"/>
    <w:rsid w:val="0044067D"/>
    <w:rsid w:val="004421F8"/>
    <w:rsid w:val="004423FF"/>
    <w:rsid w:val="004433A0"/>
    <w:rsid w:val="00443759"/>
    <w:rsid w:val="00443930"/>
    <w:rsid w:val="00443EFB"/>
    <w:rsid w:val="004441A8"/>
    <w:rsid w:val="00445D5E"/>
    <w:rsid w:val="004477AE"/>
    <w:rsid w:val="00447A5E"/>
    <w:rsid w:val="00450B3B"/>
    <w:rsid w:val="00451163"/>
    <w:rsid w:val="004516BA"/>
    <w:rsid w:val="004533F1"/>
    <w:rsid w:val="00454271"/>
    <w:rsid w:val="004543C2"/>
    <w:rsid w:val="00454C4C"/>
    <w:rsid w:val="00455396"/>
    <w:rsid w:val="004562DA"/>
    <w:rsid w:val="00457A01"/>
    <w:rsid w:val="004624F7"/>
    <w:rsid w:val="0046291B"/>
    <w:rsid w:val="0046386F"/>
    <w:rsid w:val="00464986"/>
    <w:rsid w:val="004664C0"/>
    <w:rsid w:val="00467225"/>
    <w:rsid w:val="004679AA"/>
    <w:rsid w:val="00470AAC"/>
    <w:rsid w:val="00470FBE"/>
    <w:rsid w:val="0047157E"/>
    <w:rsid w:val="00472408"/>
    <w:rsid w:val="00475529"/>
    <w:rsid w:val="00475DC3"/>
    <w:rsid w:val="0047741F"/>
    <w:rsid w:val="00480424"/>
    <w:rsid w:val="0048051A"/>
    <w:rsid w:val="0048103E"/>
    <w:rsid w:val="00481924"/>
    <w:rsid w:val="00481D29"/>
    <w:rsid w:val="0048214E"/>
    <w:rsid w:val="00482588"/>
    <w:rsid w:val="0048421D"/>
    <w:rsid w:val="004844FB"/>
    <w:rsid w:val="00484D30"/>
    <w:rsid w:val="0048554F"/>
    <w:rsid w:val="00485C90"/>
    <w:rsid w:val="00485DBE"/>
    <w:rsid w:val="00486141"/>
    <w:rsid w:val="00486B4E"/>
    <w:rsid w:val="0049082B"/>
    <w:rsid w:val="00490C3E"/>
    <w:rsid w:val="00491DE9"/>
    <w:rsid w:val="00493B70"/>
    <w:rsid w:val="004942C7"/>
    <w:rsid w:val="00494896"/>
    <w:rsid w:val="00495048"/>
    <w:rsid w:val="004956AE"/>
    <w:rsid w:val="00495BE5"/>
    <w:rsid w:val="00495E66"/>
    <w:rsid w:val="0049675D"/>
    <w:rsid w:val="00497628"/>
    <w:rsid w:val="004A0040"/>
    <w:rsid w:val="004A0275"/>
    <w:rsid w:val="004A0C53"/>
    <w:rsid w:val="004A2280"/>
    <w:rsid w:val="004A3A3D"/>
    <w:rsid w:val="004B117C"/>
    <w:rsid w:val="004B1B49"/>
    <w:rsid w:val="004B3F4E"/>
    <w:rsid w:val="004B4226"/>
    <w:rsid w:val="004B4B2E"/>
    <w:rsid w:val="004B4C25"/>
    <w:rsid w:val="004B71FE"/>
    <w:rsid w:val="004C1117"/>
    <w:rsid w:val="004C143E"/>
    <w:rsid w:val="004C1859"/>
    <w:rsid w:val="004C2442"/>
    <w:rsid w:val="004C30A6"/>
    <w:rsid w:val="004C32C8"/>
    <w:rsid w:val="004C4339"/>
    <w:rsid w:val="004C4B66"/>
    <w:rsid w:val="004C5AF7"/>
    <w:rsid w:val="004C741C"/>
    <w:rsid w:val="004D01E4"/>
    <w:rsid w:val="004D26BC"/>
    <w:rsid w:val="004D2F31"/>
    <w:rsid w:val="004E022C"/>
    <w:rsid w:val="004E1D69"/>
    <w:rsid w:val="004E3A83"/>
    <w:rsid w:val="004E5542"/>
    <w:rsid w:val="004E5A68"/>
    <w:rsid w:val="004E68B1"/>
    <w:rsid w:val="004F0596"/>
    <w:rsid w:val="004F1192"/>
    <w:rsid w:val="004F19A8"/>
    <w:rsid w:val="004F22ED"/>
    <w:rsid w:val="004F4156"/>
    <w:rsid w:val="004F6A6F"/>
    <w:rsid w:val="004F7D74"/>
    <w:rsid w:val="00500248"/>
    <w:rsid w:val="00500BCE"/>
    <w:rsid w:val="005043C5"/>
    <w:rsid w:val="005051F1"/>
    <w:rsid w:val="0050577B"/>
    <w:rsid w:val="005059E0"/>
    <w:rsid w:val="0050602C"/>
    <w:rsid w:val="005101EE"/>
    <w:rsid w:val="00510CA3"/>
    <w:rsid w:val="00510D12"/>
    <w:rsid w:val="00511FB9"/>
    <w:rsid w:val="0051287A"/>
    <w:rsid w:val="00513E25"/>
    <w:rsid w:val="00514109"/>
    <w:rsid w:val="00514D2E"/>
    <w:rsid w:val="0052031D"/>
    <w:rsid w:val="005214F8"/>
    <w:rsid w:val="00522E4B"/>
    <w:rsid w:val="0052450B"/>
    <w:rsid w:val="00525094"/>
    <w:rsid w:val="005251BF"/>
    <w:rsid w:val="005253C1"/>
    <w:rsid w:val="00525E08"/>
    <w:rsid w:val="005269A4"/>
    <w:rsid w:val="0052753F"/>
    <w:rsid w:val="005301EC"/>
    <w:rsid w:val="00530EBA"/>
    <w:rsid w:val="005322E9"/>
    <w:rsid w:val="00535B4F"/>
    <w:rsid w:val="00536C97"/>
    <w:rsid w:val="005379DE"/>
    <w:rsid w:val="00537F78"/>
    <w:rsid w:val="0054204D"/>
    <w:rsid w:val="005421DB"/>
    <w:rsid w:val="0054242A"/>
    <w:rsid w:val="005429B6"/>
    <w:rsid w:val="00547624"/>
    <w:rsid w:val="005476B0"/>
    <w:rsid w:val="005479B4"/>
    <w:rsid w:val="005520A3"/>
    <w:rsid w:val="005530D3"/>
    <w:rsid w:val="005542D7"/>
    <w:rsid w:val="00555D7D"/>
    <w:rsid w:val="0055671B"/>
    <w:rsid w:val="005572C8"/>
    <w:rsid w:val="005600B0"/>
    <w:rsid w:val="005611F8"/>
    <w:rsid w:val="00562C63"/>
    <w:rsid w:val="005637DE"/>
    <w:rsid w:val="0056389E"/>
    <w:rsid w:val="00565300"/>
    <w:rsid w:val="005658D5"/>
    <w:rsid w:val="00566BB9"/>
    <w:rsid w:val="00566FAC"/>
    <w:rsid w:val="00570771"/>
    <w:rsid w:val="00572F62"/>
    <w:rsid w:val="00572FFE"/>
    <w:rsid w:val="005740BC"/>
    <w:rsid w:val="00575F04"/>
    <w:rsid w:val="00577347"/>
    <w:rsid w:val="00577779"/>
    <w:rsid w:val="005806A1"/>
    <w:rsid w:val="005809EC"/>
    <w:rsid w:val="00581638"/>
    <w:rsid w:val="00581676"/>
    <w:rsid w:val="00581777"/>
    <w:rsid w:val="00581807"/>
    <w:rsid w:val="00583318"/>
    <w:rsid w:val="00583768"/>
    <w:rsid w:val="00583CC7"/>
    <w:rsid w:val="00584F11"/>
    <w:rsid w:val="00584FF0"/>
    <w:rsid w:val="00585AEB"/>
    <w:rsid w:val="005868A6"/>
    <w:rsid w:val="00587850"/>
    <w:rsid w:val="005924D4"/>
    <w:rsid w:val="00592FDD"/>
    <w:rsid w:val="00594423"/>
    <w:rsid w:val="005948BB"/>
    <w:rsid w:val="0059545D"/>
    <w:rsid w:val="00596914"/>
    <w:rsid w:val="00596AC2"/>
    <w:rsid w:val="0059785E"/>
    <w:rsid w:val="00597C42"/>
    <w:rsid w:val="00597CEC"/>
    <w:rsid w:val="005A181B"/>
    <w:rsid w:val="005A389F"/>
    <w:rsid w:val="005A401E"/>
    <w:rsid w:val="005A5023"/>
    <w:rsid w:val="005A5162"/>
    <w:rsid w:val="005A6831"/>
    <w:rsid w:val="005A6CE9"/>
    <w:rsid w:val="005A722C"/>
    <w:rsid w:val="005A75D0"/>
    <w:rsid w:val="005A7FE1"/>
    <w:rsid w:val="005B0F33"/>
    <w:rsid w:val="005B1C7F"/>
    <w:rsid w:val="005B2316"/>
    <w:rsid w:val="005B39CB"/>
    <w:rsid w:val="005B3B3C"/>
    <w:rsid w:val="005B460A"/>
    <w:rsid w:val="005B7011"/>
    <w:rsid w:val="005B709E"/>
    <w:rsid w:val="005C2DE4"/>
    <w:rsid w:val="005C4076"/>
    <w:rsid w:val="005C423F"/>
    <w:rsid w:val="005C43F0"/>
    <w:rsid w:val="005D0105"/>
    <w:rsid w:val="005D1223"/>
    <w:rsid w:val="005D16CB"/>
    <w:rsid w:val="005D235B"/>
    <w:rsid w:val="005D2AF3"/>
    <w:rsid w:val="005D3D67"/>
    <w:rsid w:val="005D7061"/>
    <w:rsid w:val="005D7825"/>
    <w:rsid w:val="005D7E12"/>
    <w:rsid w:val="005E3EC7"/>
    <w:rsid w:val="005E41ED"/>
    <w:rsid w:val="005E497A"/>
    <w:rsid w:val="005E4A25"/>
    <w:rsid w:val="005E4DEC"/>
    <w:rsid w:val="005E6BF7"/>
    <w:rsid w:val="005E7A45"/>
    <w:rsid w:val="005F023D"/>
    <w:rsid w:val="005F104C"/>
    <w:rsid w:val="005F1291"/>
    <w:rsid w:val="005F1C31"/>
    <w:rsid w:val="005F1D0A"/>
    <w:rsid w:val="005F1D7A"/>
    <w:rsid w:val="005F1D83"/>
    <w:rsid w:val="005F21C3"/>
    <w:rsid w:val="005F2819"/>
    <w:rsid w:val="005F3510"/>
    <w:rsid w:val="005F3A05"/>
    <w:rsid w:val="005F43DB"/>
    <w:rsid w:val="005F5B1E"/>
    <w:rsid w:val="005F6A51"/>
    <w:rsid w:val="00600491"/>
    <w:rsid w:val="006022F4"/>
    <w:rsid w:val="006023F1"/>
    <w:rsid w:val="00602F6E"/>
    <w:rsid w:val="0060473C"/>
    <w:rsid w:val="00604C8B"/>
    <w:rsid w:val="00606686"/>
    <w:rsid w:val="00607AD6"/>
    <w:rsid w:val="00610166"/>
    <w:rsid w:val="00610C6E"/>
    <w:rsid w:val="00611B57"/>
    <w:rsid w:val="00614701"/>
    <w:rsid w:val="00614DE6"/>
    <w:rsid w:val="006150C3"/>
    <w:rsid w:val="0061652A"/>
    <w:rsid w:val="0061695C"/>
    <w:rsid w:val="00616DCA"/>
    <w:rsid w:val="00621467"/>
    <w:rsid w:val="00621F88"/>
    <w:rsid w:val="00622D97"/>
    <w:rsid w:val="00623912"/>
    <w:rsid w:val="006245A5"/>
    <w:rsid w:val="0062488C"/>
    <w:rsid w:val="006252FB"/>
    <w:rsid w:val="00625BA7"/>
    <w:rsid w:val="00626353"/>
    <w:rsid w:val="00626D3F"/>
    <w:rsid w:val="00631810"/>
    <w:rsid w:val="0063449E"/>
    <w:rsid w:val="006348E4"/>
    <w:rsid w:val="00634EB9"/>
    <w:rsid w:val="006402BF"/>
    <w:rsid w:val="00641812"/>
    <w:rsid w:val="0064208D"/>
    <w:rsid w:val="00642218"/>
    <w:rsid w:val="00642E21"/>
    <w:rsid w:val="006438EF"/>
    <w:rsid w:val="00643C25"/>
    <w:rsid w:val="00644DD3"/>
    <w:rsid w:val="00645540"/>
    <w:rsid w:val="00645E4A"/>
    <w:rsid w:val="006472EF"/>
    <w:rsid w:val="00647645"/>
    <w:rsid w:val="006504D6"/>
    <w:rsid w:val="00651419"/>
    <w:rsid w:val="00651D51"/>
    <w:rsid w:val="00652BE8"/>
    <w:rsid w:val="00652F50"/>
    <w:rsid w:val="0065342E"/>
    <w:rsid w:val="00653B4F"/>
    <w:rsid w:val="006544B8"/>
    <w:rsid w:val="006551AC"/>
    <w:rsid w:val="00655D3D"/>
    <w:rsid w:val="006562DC"/>
    <w:rsid w:val="00656F30"/>
    <w:rsid w:val="006604DA"/>
    <w:rsid w:val="00661A38"/>
    <w:rsid w:val="00661C99"/>
    <w:rsid w:val="00662ABD"/>
    <w:rsid w:val="00662D11"/>
    <w:rsid w:val="00664149"/>
    <w:rsid w:val="00664402"/>
    <w:rsid w:val="00664427"/>
    <w:rsid w:val="0066621B"/>
    <w:rsid w:val="00666492"/>
    <w:rsid w:val="0066688F"/>
    <w:rsid w:val="0066706F"/>
    <w:rsid w:val="0066731E"/>
    <w:rsid w:val="00667B9C"/>
    <w:rsid w:val="00667CCF"/>
    <w:rsid w:val="006701CC"/>
    <w:rsid w:val="006707F3"/>
    <w:rsid w:val="00671D70"/>
    <w:rsid w:val="00671F56"/>
    <w:rsid w:val="00671F9A"/>
    <w:rsid w:val="00672D14"/>
    <w:rsid w:val="00674545"/>
    <w:rsid w:val="00674C06"/>
    <w:rsid w:val="0067590F"/>
    <w:rsid w:val="0068108E"/>
    <w:rsid w:val="00683320"/>
    <w:rsid w:val="00683395"/>
    <w:rsid w:val="0068477F"/>
    <w:rsid w:val="00684F76"/>
    <w:rsid w:val="0068528D"/>
    <w:rsid w:val="00685697"/>
    <w:rsid w:val="00686C26"/>
    <w:rsid w:val="00686C6C"/>
    <w:rsid w:val="00690B98"/>
    <w:rsid w:val="0069111A"/>
    <w:rsid w:val="0069180A"/>
    <w:rsid w:val="006929E3"/>
    <w:rsid w:val="00693D3A"/>
    <w:rsid w:val="0069424A"/>
    <w:rsid w:val="00695E85"/>
    <w:rsid w:val="00696385"/>
    <w:rsid w:val="00696637"/>
    <w:rsid w:val="00696D9E"/>
    <w:rsid w:val="00697D98"/>
    <w:rsid w:val="006A0179"/>
    <w:rsid w:val="006A04A8"/>
    <w:rsid w:val="006A1225"/>
    <w:rsid w:val="006A32F9"/>
    <w:rsid w:val="006A374D"/>
    <w:rsid w:val="006B07C9"/>
    <w:rsid w:val="006B2EBA"/>
    <w:rsid w:val="006B338B"/>
    <w:rsid w:val="006B47CD"/>
    <w:rsid w:val="006B50BD"/>
    <w:rsid w:val="006B54EC"/>
    <w:rsid w:val="006B59ED"/>
    <w:rsid w:val="006B5BF3"/>
    <w:rsid w:val="006B60CC"/>
    <w:rsid w:val="006C0425"/>
    <w:rsid w:val="006C058F"/>
    <w:rsid w:val="006C0F16"/>
    <w:rsid w:val="006C13F6"/>
    <w:rsid w:val="006C1BCD"/>
    <w:rsid w:val="006C2879"/>
    <w:rsid w:val="006C2A38"/>
    <w:rsid w:val="006C2F64"/>
    <w:rsid w:val="006C3440"/>
    <w:rsid w:val="006C4C76"/>
    <w:rsid w:val="006C511A"/>
    <w:rsid w:val="006C5B0D"/>
    <w:rsid w:val="006C7793"/>
    <w:rsid w:val="006D10ED"/>
    <w:rsid w:val="006D1D82"/>
    <w:rsid w:val="006D1EF7"/>
    <w:rsid w:val="006D2772"/>
    <w:rsid w:val="006D2835"/>
    <w:rsid w:val="006D479E"/>
    <w:rsid w:val="006D5D63"/>
    <w:rsid w:val="006D6656"/>
    <w:rsid w:val="006D6693"/>
    <w:rsid w:val="006D72C7"/>
    <w:rsid w:val="006E0A77"/>
    <w:rsid w:val="006E1256"/>
    <w:rsid w:val="006E271D"/>
    <w:rsid w:val="006E2A04"/>
    <w:rsid w:val="006F0218"/>
    <w:rsid w:val="006F20EB"/>
    <w:rsid w:val="006F2F1C"/>
    <w:rsid w:val="006F2FF0"/>
    <w:rsid w:val="006F56E0"/>
    <w:rsid w:val="006F6FAA"/>
    <w:rsid w:val="00701A08"/>
    <w:rsid w:val="007033A8"/>
    <w:rsid w:val="00703E08"/>
    <w:rsid w:val="007040B5"/>
    <w:rsid w:val="00705182"/>
    <w:rsid w:val="00705A5B"/>
    <w:rsid w:val="00705FCE"/>
    <w:rsid w:val="00706414"/>
    <w:rsid w:val="007065B7"/>
    <w:rsid w:val="00706F4F"/>
    <w:rsid w:val="00710035"/>
    <w:rsid w:val="00710A94"/>
    <w:rsid w:val="00710FC7"/>
    <w:rsid w:val="0071111F"/>
    <w:rsid w:val="007116B0"/>
    <w:rsid w:val="00712381"/>
    <w:rsid w:val="0071350F"/>
    <w:rsid w:val="00713696"/>
    <w:rsid w:val="00713AD7"/>
    <w:rsid w:val="00714250"/>
    <w:rsid w:val="007145C9"/>
    <w:rsid w:val="00714785"/>
    <w:rsid w:val="00720403"/>
    <w:rsid w:val="00721D9F"/>
    <w:rsid w:val="007226E0"/>
    <w:rsid w:val="00724B5A"/>
    <w:rsid w:val="00725CCF"/>
    <w:rsid w:val="007261C9"/>
    <w:rsid w:val="0073089E"/>
    <w:rsid w:val="00730C9B"/>
    <w:rsid w:val="007318E8"/>
    <w:rsid w:val="007332BD"/>
    <w:rsid w:val="00734536"/>
    <w:rsid w:val="00735AC3"/>
    <w:rsid w:val="00736A30"/>
    <w:rsid w:val="00736C8C"/>
    <w:rsid w:val="0073769D"/>
    <w:rsid w:val="00737E64"/>
    <w:rsid w:val="0074060F"/>
    <w:rsid w:val="0074097E"/>
    <w:rsid w:val="00741848"/>
    <w:rsid w:val="00741A52"/>
    <w:rsid w:val="007422FE"/>
    <w:rsid w:val="0074264C"/>
    <w:rsid w:val="007428CE"/>
    <w:rsid w:val="00742C3A"/>
    <w:rsid w:val="007439C0"/>
    <w:rsid w:val="007461A2"/>
    <w:rsid w:val="00747589"/>
    <w:rsid w:val="00747DE5"/>
    <w:rsid w:val="00750EA7"/>
    <w:rsid w:val="0075295C"/>
    <w:rsid w:val="007535C7"/>
    <w:rsid w:val="00753829"/>
    <w:rsid w:val="00753860"/>
    <w:rsid w:val="007549FD"/>
    <w:rsid w:val="00754B1D"/>
    <w:rsid w:val="00754DC5"/>
    <w:rsid w:val="00755812"/>
    <w:rsid w:val="00755F83"/>
    <w:rsid w:val="00756243"/>
    <w:rsid w:val="0075668A"/>
    <w:rsid w:val="0075743A"/>
    <w:rsid w:val="00760D20"/>
    <w:rsid w:val="00761D87"/>
    <w:rsid w:val="0076368B"/>
    <w:rsid w:val="00763C20"/>
    <w:rsid w:val="00764B59"/>
    <w:rsid w:val="00764DDD"/>
    <w:rsid w:val="00764E3E"/>
    <w:rsid w:val="00766010"/>
    <w:rsid w:val="007672B9"/>
    <w:rsid w:val="00767558"/>
    <w:rsid w:val="00767D20"/>
    <w:rsid w:val="00770F35"/>
    <w:rsid w:val="00770F9F"/>
    <w:rsid w:val="00771B6F"/>
    <w:rsid w:val="007721E0"/>
    <w:rsid w:val="0077272B"/>
    <w:rsid w:val="00772E02"/>
    <w:rsid w:val="007732E0"/>
    <w:rsid w:val="007735B0"/>
    <w:rsid w:val="0077386F"/>
    <w:rsid w:val="00774227"/>
    <w:rsid w:val="0077612B"/>
    <w:rsid w:val="0077629C"/>
    <w:rsid w:val="00776FD4"/>
    <w:rsid w:val="00780040"/>
    <w:rsid w:val="0078267E"/>
    <w:rsid w:val="00783141"/>
    <w:rsid w:val="007835AB"/>
    <w:rsid w:val="0078545E"/>
    <w:rsid w:val="007872C8"/>
    <w:rsid w:val="00791162"/>
    <w:rsid w:val="00792991"/>
    <w:rsid w:val="0079609E"/>
    <w:rsid w:val="0079640E"/>
    <w:rsid w:val="007979A5"/>
    <w:rsid w:val="007A2A1C"/>
    <w:rsid w:val="007A32E5"/>
    <w:rsid w:val="007A49A0"/>
    <w:rsid w:val="007A4C2E"/>
    <w:rsid w:val="007A6FCD"/>
    <w:rsid w:val="007A7877"/>
    <w:rsid w:val="007A7E04"/>
    <w:rsid w:val="007B0FE9"/>
    <w:rsid w:val="007B101B"/>
    <w:rsid w:val="007B3346"/>
    <w:rsid w:val="007B37CE"/>
    <w:rsid w:val="007B41DF"/>
    <w:rsid w:val="007B50C4"/>
    <w:rsid w:val="007B54E5"/>
    <w:rsid w:val="007B5C52"/>
    <w:rsid w:val="007B664D"/>
    <w:rsid w:val="007C022E"/>
    <w:rsid w:val="007C060F"/>
    <w:rsid w:val="007C0AE3"/>
    <w:rsid w:val="007C1133"/>
    <w:rsid w:val="007C2239"/>
    <w:rsid w:val="007C470D"/>
    <w:rsid w:val="007C6A29"/>
    <w:rsid w:val="007C7386"/>
    <w:rsid w:val="007D00A7"/>
    <w:rsid w:val="007D0BB2"/>
    <w:rsid w:val="007D299D"/>
    <w:rsid w:val="007D4421"/>
    <w:rsid w:val="007D5BF4"/>
    <w:rsid w:val="007D6594"/>
    <w:rsid w:val="007E11A1"/>
    <w:rsid w:val="007E138E"/>
    <w:rsid w:val="007E159D"/>
    <w:rsid w:val="007E2452"/>
    <w:rsid w:val="007E374C"/>
    <w:rsid w:val="007E511C"/>
    <w:rsid w:val="007E6985"/>
    <w:rsid w:val="007E6CE6"/>
    <w:rsid w:val="007E76CB"/>
    <w:rsid w:val="007E78CC"/>
    <w:rsid w:val="007F02A9"/>
    <w:rsid w:val="007F03EF"/>
    <w:rsid w:val="007F06DC"/>
    <w:rsid w:val="007F0CC1"/>
    <w:rsid w:val="007F1514"/>
    <w:rsid w:val="007F17C9"/>
    <w:rsid w:val="007F2145"/>
    <w:rsid w:val="007F2C94"/>
    <w:rsid w:val="007F5217"/>
    <w:rsid w:val="007F582D"/>
    <w:rsid w:val="007F6C97"/>
    <w:rsid w:val="00800092"/>
    <w:rsid w:val="0080020A"/>
    <w:rsid w:val="008007C5"/>
    <w:rsid w:val="00804931"/>
    <w:rsid w:val="008053DD"/>
    <w:rsid w:val="00806B75"/>
    <w:rsid w:val="00810960"/>
    <w:rsid w:val="0081122C"/>
    <w:rsid w:val="008114BD"/>
    <w:rsid w:val="008118CE"/>
    <w:rsid w:val="008126D5"/>
    <w:rsid w:val="00814430"/>
    <w:rsid w:val="008146A9"/>
    <w:rsid w:val="0081541D"/>
    <w:rsid w:val="00816606"/>
    <w:rsid w:val="00817368"/>
    <w:rsid w:val="00817812"/>
    <w:rsid w:val="008210C8"/>
    <w:rsid w:val="00821918"/>
    <w:rsid w:val="008231C2"/>
    <w:rsid w:val="00823F39"/>
    <w:rsid w:val="008255EE"/>
    <w:rsid w:val="00825722"/>
    <w:rsid w:val="008261F4"/>
    <w:rsid w:val="008262C7"/>
    <w:rsid w:val="008266B0"/>
    <w:rsid w:val="008268D5"/>
    <w:rsid w:val="008273BB"/>
    <w:rsid w:val="0083202C"/>
    <w:rsid w:val="008321F3"/>
    <w:rsid w:val="00832888"/>
    <w:rsid w:val="008331D2"/>
    <w:rsid w:val="008334F3"/>
    <w:rsid w:val="008346AA"/>
    <w:rsid w:val="0083477F"/>
    <w:rsid w:val="00834D42"/>
    <w:rsid w:val="00836135"/>
    <w:rsid w:val="00836416"/>
    <w:rsid w:val="00836B39"/>
    <w:rsid w:val="00836B55"/>
    <w:rsid w:val="0083726A"/>
    <w:rsid w:val="00840613"/>
    <w:rsid w:val="008410F1"/>
    <w:rsid w:val="00842734"/>
    <w:rsid w:val="00842A5D"/>
    <w:rsid w:val="00842DB1"/>
    <w:rsid w:val="00843566"/>
    <w:rsid w:val="008437CF"/>
    <w:rsid w:val="0084401F"/>
    <w:rsid w:val="008469BA"/>
    <w:rsid w:val="00847794"/>
    <w:rsid w:val="00850E9A"/>
    <w:rsid w:val="008524AC"/>
    <w:rsid w:val="00852ECE"/>
    <w:rsid w:val="00853799"/>
    <w:rsid w:val="00853C6B"/>
    <w:rsid w:val="0085517A"/>
    <w:rsid w:val="00855492"/>
    <w:rsid w:val="00855FF5"/>
    <w:rsid w:val="0085655A"/>
    <w:rsid w:val="0086080F"/>
    <w:rsid w:val="00860888"/>
    <w:rsid w:val="00860BEE"/>
    <w:rsid w:val="008611BA"/>
    <w:rsid w:val="00861EC5"/>
    <w:rsid w:val="00862515"/>
    <w:rsid w:val="00862D1D"/>
    <w:rsid w:val="00863D27"/>
    <w:rsid w:val="008662AA"/>
    <w:rsid w:val="00866728"/>
    <w:rsid w:val="008678C5"/>
    <w:rsid w:val="00867B75"/>
    <w:rsid w:val="00867F72"/>
    <w:rsid w:val="00871279"/>
    <w:rsid w:val="00871828"/>
    <w:rsid w:val="00871E07"/>
    <w:rsid w:val="00872304"/>
    <w:rsid w:val="0087322A"/>
    <w:rsid w:val="00874D2A"/>
    <w:rsid w:val="008776FD"/>
    <w:rsid w:val="008810B0"/>
    <w:rsid w:val="0088197E"/>
    <w:rsid w:val="00881BC4"/>
    <w:rsid w:val="00883D38"/>
    <w:rsid w:val="00884953"/>
    <w:rsid w:val="008853EF"/>
    <w:rsid w:val="008879BC"/>
    <w:rsid w:val="00890A59"/>
    <w:rsid w:val="00890E23"/>
    <w:rsid w:val="00891546"/>
    <w:rsid w:val="00891B07"/>
    <w:rsid w:val="008935C8"/>
    <w:rsid w:val="008942C5"/>
    <w:rsid w:val="00894714"/>
    <w:rsid w:val="00894A28"/>
    <w:rsid w:val="008957DE"/>
    <w:rsid w:val="00896622"/>
    <w:rsid w:val="0089662B"/>
    <w:rsid w:val="00896FAA"/>
    <w:rsid w:val="00897A9B"/>
    <w:rsid w:val="008A03D3"/>
    <w:rsid w:val="008A1B96"/>
    <w:rsid w:val="008A2105"/>
    <w:rsid w:val="008A2AFF"/>
    <w:rsid w:val="008A614A"/>
    <w:rsid w:val="008B0AF1"/>
    <w:rsid w:val="008B1BA3"/>
    <w:rsid w:val="008B1BD0"/>
    <w:rsid w:val="008B2D51"/>
    <w:rsid w:val="008B4A7B"/>
    <w:rsid w:val="008B5C82"/>
    <w:rsid w:val="008B6C3A"/>
    <w:rsid w:val="008B7083"/>
    <w:rsid w:val="008C24A5"/>
    <w:rsid w:val="008C2A0B"/>
    <w:rsid w:val="008C3156"/>
    <w:rsid w:val="008C3603"/>
    <w:rsid w:val="008C3D45"/>
    <w:rsid w:val="008C430E"/>
    <w:rsid w:val="008C4A8A"/>
    <w:rsid w:val="008C57A2"/>
    <w:rsid w:val="008C6C68"/>
    <w:rsid w:val="008C75CE"/>
    <w:rsid w:val="008C7BB6"/>
    <w:rsid w:val="008C7DA6"/>
    <w:rsid w:val="008D08D5"/>
    <w:rsid w:val="008D1389"/>
    <w:rsid w:val="008D2909"/>
    <w:rsid w:val="008D2B42"/>
    <w:rsid w:val="008D3275"/>
    <w:rsid w:val="008D35D4"/>
    <w:rsid w:val="008D3E38"/>
    <w:rsid w:val="008D3F8C"/>
    <w:rsid w:val="008D41F4"/>
    <w:rsid w:val="008D632B"/>
    <w:rsid w:val="008E0A8D"/>
    <w:rsid w:val="008E27BA"/>
    <w:rsid w:val="008E3CB3"/>
    <w:rsid w:val="008E4BE4"/>
    <w:rsid w:val="008E4C71"/>
    <w:rsid w:val="008E4D79"/>
    <w:rsid w:val="008E50FA"/>
    <w:rsid w:val="008E550C"/>
    <w:rsid w:val="008E74D2"/>
    <w:rsid w:val="008E7ADC"/>
    <w:rsid w:val="008F006B"/>
    <w:rsid w:val="008F0FB4"/>
    <w:rsid w:val="008F2D66"/>
    <w:rsid w:val="008F3180"/>
    <w:rsid w:val="008F3FD6"/>
    <w:rsid w:val="008F4837"/>
    <w:rsid w:val="008F4CA5"/>
    <w:rsid w:val="008F5375"/>
    <w:rsid w:val="008F5581"/>
    <w:rsid w:val="008F5787"/>
    <w:rsid w:val="008F7354"/>
    <w:rsid w:val="008F75B6"/>
    <w:rsid w:val="008F7E25"/>
    <w:rsid w:val="00900BF9"/>
    <w:rsid w:val="00900D97"/>
    <w:rsid w:val="0090149C"/>
    <w:rsid w:val="00901A10"/>
    <w:rsid w:val="00901BB9"/>
    <w:rsid w:val="00902289"/>
    <w:rsid w:val="00904153"/>
    <w:rsid w:val="00904537"/>
    <w:rsid w:val="00905441"/>
    <w:rsid w:val="00906DEC"/>
    <w:rsid w:val="00910556"/>
    <w:rsid w:val="0091115B"/>
    <w:rsid w:val="009131B7"/>
    <w:rsid w:val="009137C7"/>
    <w:rsid w:val="009139D1"/>
    <w:rsid w:val="0091553A"/>
    <w:rsid w:val="00915B4B"/>
    <w:rsid w:val="0091616C"/>
    <w:rsid w:val="0091796E"/>
    <w:rsid w:val="00917C48"/>
    <w:rsid w:val="00920A7D"/>
    <w:rsid w:val="00921A19"/>
    <w:rsid w:val="00921AC7"/>
    <w:rsid w:val="0092288D"/>
    <w:rsid w:val="009228E7"/>
    <w:rsid w:val="009233B2"/>
    <w:rsid w:val="00923854"/>
    <w:rsid w:val="009238BE"/>
    <w:rsid w:val="00923B2F"/>
    <w:rsid w:val="0092482B"/>
    <w:rsid w:val="00924B07"/>
    <w:rsid w:val="0092546F"/>
    <w:rsid w:val="009269F0"/>
    <w:rsid w:val="0093026A"/>
    <w:rsid w:val="00932407"/>
    <w:rsid w:val="00934304"/>
    <w:rsid w:val="0093489D"/>
    <w:rsid w:val="00934B31"/>
    <w:rsid w:val="00936F42"/>
    <w:rsid w:val="009372B1"/>
    <w:rsid w:val="009373E2"/>
    <w:rsid w:val="00941033"/>
    <w:rsid w:val="00941387"/>
    <w:rsid w:val="009428B3"/>
    <w:rsid w:val="00942A2E"/>
    <w:rsid w:val="00944C6F"/>
    <w:rsid w:val="00945CA8"/>
    <w:rsid w:val="009478A7"/>
    <w:rsid w:val="009515B7"/>
    <w:rsid w:val="00951C68"/>
    <w:rsid w:val="00957A26"/>
    <w:rsid w:val="00957BDF"/>
    <w:rsid w:val="00960664"/>
    <w:rsid w:val="00961A4C"/>
    <w:rsid w:val="00961BF2"/>
    <w:rsid w:val="00962D1B"/>
    <w:rsid w:val="0096304A"/>
    <w:rsid w:val="00964710"/>
    <w:rsid w:val="00966D2E"/>
    <w:rsid w:val="00967187"/>
    <w:rsid w:val="00970A1A"/>
    <w:rsid w:val="00972490"/>
    <w:rsid w:val="009726F1"/>
    <w:rsid w:val="00973F72"/>
    <w:rsid w:val="00975149"/>
    <w:rsid w:val="009754FA"/>
    <w:rsid w:val="00977825"/>
    <w:rsid w:val="00977A01"/>
    <w:rsid w:val="00977BE1"/>
    <w:rsid w:val="00977C53"/>
    <w:rsid w:val="00977EC4"/>
    <w:rsid w:val="009808A0"/>
    <w:rsid w:val="00981D36"/>
    <w:rsid w:val="00981D87"/>
    <w:rsid w:val="0098311D"/>
    <w:rsid w:val="009857AD"/>
    <w:rsid w:val="009870EB"/>
    <w:rsid w:val="009876B8"/>
    <w:rsid w:val="00991A3B"/>
    <w:rsid w:val="00995052"/>
    <w:rsid w:val="009954CB"/>
    <w:rsid w:val="00996710"/>
    <w:rsid w:val="00997107"/>
    <w:rsid w:val="009972DA"/>
    <w:rsid w:val="00997E46"/>
    <w:rsid w:val="009A0FE6"/>
    <w:rsid w:val="009A1B11"/>
    <w:rsid w:val="009A1CD4"/>
    <w:rsid w:val="009A1DBA"/>
    <w:rsid w:val="009A22D2"/>
    <w:rsid w:val="009A3043"/>
    <w:rsid w:val="009A30BA"/>
    <w:rsid w:val="009A3286"/>
    <w:rsid w:val="009A40F0"/>
    <w:rsid w:val="009A423C"/>
    <w:rsid w:val="009A5689"/>
    <w:rsid w:val="009A714A"/>
    <w:rsid w:val="009A728F"/>
    <w:rsid w:val="009B1EE4"/>
    <w:rsid w:val="009B26F6"/>
    <w:rsid w:val="009B3052"/>
    <w:rsid w:val="009B4C54"/>
    <w:rsid w:val="009B4F50"/>
    <w:rsid w:val="009B5FBA"/>
    <w:rsid w:val="009B7EA3"/>
    <w:rsid w:val="009C0B57"/>
    <w:rsid w:val="009C0DFA"/>
    <w:rsid w:val="009C129C"/>
    <w:rsid w:val="009C12BE"/>
    <w:rsid w:val="009C1C97"/>
    <w:rsid w:val="009C3612"/>
    <w:rsid w:val="009C3C70"/>
    <w:rsid w:val="009C48FD"/>
    <w:rsid w:val="009C4A54"/>
    <w:rsid w:val="009C51CF"/>
    <w:rsid w:val="009C5C56"/>
    <w:rsid w:val="009C6121"/>
    <w:rsid w:val="009C6C03"/>
    <w:rsid w:val="009C7D1B"/>
    <w:rsid w:val="009D08E0"/>
    <w:rsid w:val="009D100F"/>
    <w:rsid w:val="009D166F"/>
    <w:rsid w:val="009D27E4"/>
    <w:rsid w:val="009D29EA"/>
    <w:rsid w:val="009D2C77"/>
    <w:rsid w:val="009D3774"/>
    <w:rsid w:val="009D7661"/>
    <w:rsid w:val="009D7B76"/>
    <w:rsid w:val="009D7CA7"/>
    <w:rsid w:val="009E00F6"/>
    <w:rsid w:val="009E0234"/>
    <w:rsid w:val="009E029C"/>
    <w:rsid w:val="009E043B"/>
    <w:rsid w:val="009E10D1"/>
    <w:rsid w:val="009E268F"/>
    <w:rsid w:val="009E30A9"/>
    <w:rsid w:val="009E3950"/>
    <w:rsid w:val="009E409A"/>
    <w:rsid w:val="009E4FDA"/>
    <w:rsid w:val="009E511D"/>
    <w:rsid w:val="009E51D0"/>
    <w:rsid w:val="009E57A6"/>
    <w:rsid w:val="009F08C7"/>
    <w:rsid w:val="009F1427"/>
    <w:rsid w:val="009F3236"/>
    <w:rsid w:val="009F44BE"/>
    <w:rsid w:val="009F7278"/>
    <w:rsid w:val="00A013DC"/>
    <w:rsid w:val="00A016C0"/>
    <w:rsid w:val="00A018B7"/>
    <w:rsid w:val="00A01C04"/>
    <w:rsid w:val="00A026B7"/>
    <w:rsid w:val="00A02A2D"/>
    <w:rsid w:val="00A02B51"/>
    <w:rsid w:val="00A0389F"/>
    <w:rsid w:val="00A04661"/>
    <w:rsid w:val="00A0481B"/>
    <w:rsid w:val="00A0578D"/>
    <w:rsid w:val="00A05AFA"/>
    <w:rsid w:val="00A06688"/>
    <w:rsid w:val="00A07D1B"/>
    <w:rsid w:val="00A1011B"/>
    <w:rsid w:val="00A10774"/>
    <w:rsid w:val="00A10958"/>
    <w:rsid w:val="00A10DD6"/>
    <w:rsid w:val="00A130C3"/>
    <w:rsid w:val="00A14180"/>
    <w:rsid w:val="00A1450C"/>
    <w:rsid w:val="00A15D8A"/>
    <w:rsid w:val="00A17170"/>
    <w:rsid w:val="00A2074A"/>
    <w:rsid w:val="00A20CF6"/>
    <w:rsid w:val="00A2276B"/>
    <w:rsid w:val="00A23A0C"/>
    <w:rsid w:val="00A244F8"/>
    <w:rsid w:val="00A245CA"/>
    <w:rsid w:val="00A24C85"/>
    <w:rsid w:val="00A259C2"/>
    <w:rsid w:val="00A26A36"/>
    <w:rsid w:val="00A26A96"/>
    <w:rsid w:val="00A26AAB"/>
    <w:rsid w:val="00A26FF9"/>
    <w:rsid w:val="00A27F2B"/>
    <w:rsid w:val="00A31330"/>
    <w:rsid w:val="00A31373"/>
    <w:rsid w:val="00A3510A"/>
    <w:rsid w:val="00A36322"/>
    <w:rsid w:val="00A363AD"/>
    <w:rsid w:val="00A36673"/>
    <w:rsid w:val="00A366D5"/>
    <w:rsid w:val="00A369A7"/>
    <w:rsid w:val="00A36CFE"/>
    <w:rsid w:val="00A37326"/>
    <w:rsid w:val="00A40275"/>
    <w:rsid w:val="00A40664"/>
    <w:rsid w:val="00A40C4B"/>
    <w:rsid w:val="00A41A71"/>
    <w:rsid w:val="00A43B04"/>
    <w:rsid w:val="00A44478"/>
    <w:rsid w:val="00A44F95"/>
    <w:rsid w:val="00A46BC2"/>
    <w:rsid w:val="00A46D33"/>
    <w:rsid w:val="00A501EF"/>
    <w:rsid w:val="00A51D66"/>
    <w:rsid w:val="00A527EB"/>
    <w:rsid w:val="00A5354C"/>
    <w:rsid w:val="00A53A9F"/>
    <w:rsid w:val="00A53F4F"/>
    <w:rsid w:val="00A549D5"/>
    <w:rsid w:val="00A56093"/>
    <w:rsid w:val="00A57A6A"/>
    <w:rsid w:val="00A605E6"/>
    <w:rsid w:val="00A621FF"/>
    <w:rsid w:val="00A6310D"/>
    <w:rsid w:val="00A638EE"/>
    <w:rsid w:val="00A63DA6"/>
    <w:rsid w:val="00A64B3C"/>
    <w:rsid w:val="00A662E8"/>
    <w:rsid w:val="00A66D90"/>
    <w:rsid w:val="00A66FCE"/>
    <w:rsid w:val="00A67B83"/>
    <w:rsid w:val="00A67CFF"/>
    <w:rsid w:val="00A70588"/>
    <w:rsid w:val="00A70BCE"/>
    <w:rsid w:val="00A70BF9"/>
    <w:rsid w:val="00A715C6"/>
    <w:rsid w:val="00A722C3"/>
    <w:rsid w:val="00A74A57"/>
    <w:rsid w:val="00A75A63"/>
    <w:rsid w:val="00A75E73"/>
    <w:rsid w:val="00A765EC"/>
    <w:rsid w:val="00A7767D"/>
    <w:rsid w:val="00A80F1C"/>
    <w:rsid w:val="00A823BD"/>
    <w:rsid w:val="00A8285D"/>
    <w:rsid w:val="00A859FB"/>
    <w:rsid w:val="00A85EDD"/>
    <w:rsid w:val="00A863BE"/>
    <w:rsid w:val="00A86ED6"/>
    <w:rsid w:val="00A87F61"/>
    <w:rsid w:val="00A90720"/>
    <w:rsid w:val="00A90D94"/>
    <w:rsid w:val="00A92913"/>
    <w:rsid w:val="00A935B5"/>
    <w:rsid w:val="00A93B1B"/>
    <w:rsid w:val="00A96405"/>
    <w:rsid w:val="00AA069F"/>
    <w:rsid w:val="00AA2D07"/>
    <w:rsid w:val="00AA3B32"/>
    <w:rsid w:val="00AA3FA5"/>
    <w:rsid w:val="00AA53DB"/>
    <w:rsid w:val="00AA59F9"/>
    <w:rsid w:val="00AA6AE6"/>
    <w:rsid w:val="00AA71FF"/>
    <w:rsid w:val="00AB0401"/>
    <w:rsid w:val="00AB077E"/>
    <w:rsid w:val="00AB1361"/>
    <w:rsid w:val="00AB3794"/>
    <w:rsid w:val="00AB4762"/>
    <w:rsid w:val="00AB4D75"/>
    <w:rsid w:val="00AB6257"/>
    <w:rsid w:val="00AB6E44"/>
    <w:rsid w:val="00AB7B0D"/>
    <w:rsid w:val="00AC0671"/>
    <w:rsid w:val="00AC09EC"/>
    <w:rsid w:val="00AC1575"/>
    <w:rsid w:val="00AC2537"/>
    <w:rsid w:val="00AC4A44"/>
    <w:rsid w:val="00AC4E22"/>
    <w:rsid w:val="00AC532F"/>
    <w:rsid w:val="00AC702A"/>
    <w:rsid w:val="00AD00BC"/>
    <w:rsid w:val="00AD2181"/>
    <w:rsid w:val="00AD2979"/>
    <w:rsid w:val="00AD4DA8"/>
    <w:rsid w:val="00AD5BE7"/>
    <w:rsid w:val="00AD6F4D"/>
    <w:rsid w:val="00AD7203"/>
    <w:rsid w:val="00AD722F"/>
    <w:rsid w:val="00AD7881"/>
    <w:rsid w:val="00AE113A"/>
    <w:rsid w:val="00AE18F5"/>
    <w:rsid w:val="00AE464E"/>
    <w:rsid w:val="00AE47CB"/>
    <w:rsid w:val="00AE58AC"/>
    <w:rsid w:val="00AE60B0"/>
    <w:rsid w:val="00AE62F7"/>
    <w:rsid w:val="00AE6FBE"/>
    <w:rsid w:val="00AE7516"/>
    <w:rsid w:val="00AE751F"/>
    <w:rsid w:val="00AF1853"/>
    <w:rsid w:val="00AF2BE2"/>
    <w:rsid w:val="00AF371B"/>
    <w:rsid w:val="00AF4413"/>
    <w:rsid w:val="00AF44F5"/>
    <w:rsid w:val="00AF4603"/>
    <w:rsid w:val="00AF4866"/>
    <w:rsid w:val="00AF5D5C"/>
    <w:rsid w:val="00AF609E"/>
    <w:rsid w:val="00AF6BC6"/>
    <w:rsid w:val="00AF732D"/>
    <w:rsid w:val="00AF737A"/>
    <w:rsid w:val="00AF74F9"/>
    <w:rsid w:val="00AF78C3"/>
    <w:rsid w:val="00B00178"/>
    <w:rsid w:val="00B004BA"/>
    <w:rsid w:val="00B04EF5"/>
    <w:rsid w:val="00B05695"/>
    <w:rsid w:val="00B05D91"/>
    <w:rsid w:val="00B063E6"/>
    <w:rsid w:val="00B065D1"/>
    <w:rsid w:val="00B0785E"/>
    <w:rsid w:val="00B07D67"/>
    <w:rsid w:val="00B10A86"/>
    <w:rsid w:val="00B10B17"/>
    <w:rsid w:val="00B15137"/>
    <w:rsid w:val="00B154CC"/>
    <w:rsid w:val="00B172B2"/>
    <w:rsid w:val="00B1791D"/>
    <w:rsid w:val="00B217EE"/>
    <w:rsid w:val="00B25499"/>
    <w:rsid w:val="00B266D4"/>
    <w:rsid w:val="00B26DC0"/>
    <w:rsid w:val="00B27FD3"/>
    <w:rsid w:val="00B31FF7"/>
    <w:rsid w:val="00B32580"/>
    <w:rsid w:val="00B327D8"/>
    <w:rsid w:val="00B32F1E"/>
    <w:rsid w:val="00B34D7A"/>
    <w:rsid w:val="00B35B10"/>
    <w:rsid w:val="00B36D67"/>
    <w:rsid w:val="00B37BAC"/>
    <w:rsid w:val="00B4087F"/>
    <w:rsid w:val="00B409D8"/>
    <w:rsid w:val="00B40CB0"/>
    <w:rsid w:val="00B4140A"/>
    <w:rsid w:val="00B41CF1"/>
    <w:rsid w:val="00B43A79"/>
    <w:rsid w:val="00B43DA3"/>
    <w:rsid w:val="00B44BFB"/>
    <w:rsid w:val="00B46454"/>
    <w:rsid w:val="00B468A8"/>
    <w:rsid w:val="00B501F1"/>
    <w:rsid w:val="00B50CD9"/>
    <w:rsid w:val="00B514B1"/>
    <w:rsid w:val="00B518DC"/>
    <w:rsid w:val="00B53157"/>
    <w:rsid w:val="00B53254"/>
    <w:rsid w:val="00B5406B"/>
    <w:rsid w:val="00B5580D"/>
    <w:rsid w:val="00B55E08"/>
    <w:rsid w:val="00B56AE1"/>
    <w:rsid w:val="00B56C26"/>
    <w:rsid w:val="00B60F64"/>
    <w:rsid w:val="00B62543"/>
    <w:rsid w:val="00B625D8"/>
    <w:rsid w:val="00B62DD7"/>
    <w:rsid w:val="00B634A5"/>
    <w:rsid w:val="00B63FCC"/>
    <w:rsid w:val="00B6408D"/>
    <w:rsid w:val="00B65AF1"/>
    <w:rsid w:val="00B65EED"/>
    <w:rsid w:val="00B6625A"/>
    <w:rsid w:val="00B67104"/>
    <w:rsid w:val="00B67D35"/>
    <w:rsid w:val="00B70A60"/>
    <w:rsid w:val="00B716EF"/>
    <w:rsid w:val="00B7190F"/>
    <w:rsid w:val="00B72937"/>
    <w:rsid w:val="00B73312"/>
    <w:rsid w:val="00B73510"/>
    <w:rsid w:val="00B756EE"/>
    <w:rsid w:val="00B764CA"/>
    <w:rsid w:val="00B76693"/>
    <w:rsid w:val="00B7681A"/>
    <w:rsid w:val="00B76B69"/>
    <w:rsid w:val="00B775ED"/>
    <w:rsid w:val="00B77688"/>
    <w:rsid w:val="00B77DAD"/>
    <w:rsid w:val="00B806B9"/>
    <w:rsid w:val="00B8146D"/>
    <w:rsid w:val="00B81941"/>
    <w:rsid w:val="00B82389"/>
    <w:rsid w:val="00B825CA"/>
    <w:rsid w:val="00B83366"/>
    <w:rsid w:val="00B8440D"/>
    <w:rsid w:val="00B846D5"/>
    <w:rsid w:val="00B848DB"/>
    <w:rsid w:val="00B86086"/>
    <w:rsid w:val="00B9038A"/>
    <w:rsid w:val="00B91AAC"/>
    <w:rsid w:val="00B94340"/>
    <w:rsid w:val="00B94AA4"/>
    <w:rsid w:val="00B9553F"/>
    <w:rsid w:val="00B95554"/>
    <w:rsid w:val="00B95644"/>
    <w:rsid w:val="00B9623C"/>
    <w:rsid w:val="00B96D8B"/>
    <w:rsid w:val="00B97177"/>
    <w:rsid w:val="00B9785F"/>
    <w:rsid w:val="00BA0DD1"/>
    <w:rsid w:val="00BA0FB6"/>
    <w:rsid w:val="00BA1C1F"/>
    <w:rsid w:val="00BA22B6"/>
    <w:rsid w:val="00BA476B"/>
    <w:rsid w:val="00BA5FFB"/>
    <w:rsid w:val="00BA6203"/>
    <w:rsid w:val="00BA620F"/>
    <w:rsid w:val="00BA62AD"/>
    <w:rsid w:val="00BA6CC7"/>
    <w:rsid w:val="00BB02EA"/>
    <w:rsid w:val="00BB26E1"/>
    <w:rsid w:val="00BB2831"/>
    <w:rsid w:val="00BB35F7"/>
    <w:rsid w:val="00BB5395"/>
    <w:rsid w:val="00BB57EE"/>
    <w:rsid w:val="00BB5B07"/>
    <w:rsid w:val="00BC1F3C"/>
    <w:rsid w:val="00BC28BA"/>
    <w:rsid w:val="00BC33AA"/>
    <w:rsid w:val="00BC357F"/>
    <w:rsid w:val="00BC3DDC"/>
    <w:rsid w:val="00BC587A"/>
    <w:rsid w:val="00BC58C7"/>
    <w:rsid w:val="00BC59FE"/>
    <w:rsid w:val="00BC7563"/>
    <w:rsid w:val="00BC77A8"/>
    <w:rsid w:val="00BD09F8"/>
    <w:rsid w:val="00BD27DB"/>
    <w:rsid w:val="00BD2D73"/>
    <w:rsid w:val="00BD361E"/>
    <w:rsid w:val="00BD4F2D"/>
    <w:rsid w:val="00BE0056"/>
    <w:rsid w:val="00BE1049"/>
    <w:rsid w:val="00BE113C"/>
    <w:rsid w:val="00BE1238"/>
    <w:rsid w:val="00BE1B64"/>
    <w:rsid w:val="00BE3291"/>
    <w:rsid w:val="00BE6687"/>
    <w:rsid w:val="00BE6765"/>
    <w:rsid w:val="00BF06DA"/>
    <w:rsid w:val="00BF080B"/>
    <w:rsid w:val="00BF0C08"/>
    <w:rsid w:val="00BF0DC2"/>
    <w:rsid w:val="00BF11D4"/>
    <w:rsid w:val="00BF1767"/>
    <w:rsid w:val="00BF1A78"/>
    <w:rsid w:val="00BF1F5C"/>
    <w:rsid w:val="00BF3E2E"/>
    <w:rsid w:val="00BF40DB"/>
    <w:rsid w:val="00BF5274"/>
    <w:rsid w:val="00BF644A"/>
    <w:rsid w:val="00BF74CF"/>
    <w:rsid w:val="00C01381"/>
    <w:rsid w:val="00C02967"/>
    <w:rsid w:val="00C054DC"/>
    <w:rsid w:val="00C05C00"/>
    <w:rsid w:val="00C06CCA"/>
    <w:rsid w:val="00C076BE"/>
    <w:rsid w:val="00C07A63"/>
    <w:rsid w:val="00C10173"/>
    <w:rsid w:val="00C11080"/>
    <w:rsid w:val="00C11508"/>
    <w:rsid w:val="00C121D9"/>
    <w:rsid w:val="00C1291B"/>
    <w:rsid w:val="00C1361E"/>
    <w:rsid w:val="00C138A4"/>
    <w:rsid w:val="00C13C44"/>
    <w:rsid w:val="00C14A8E"/>
    <w:rsid w:val="00C14D1C"/>
    <w:rsid w:val="00C1502B"/>
    <w:rsid w:val="00C156AB"/>
    <w:rsid w:val="00C15C76"/>
    <w:rsid w:val="00C165D5"/>
    <w:rsid w:val="00C16C32"/>
    <w:rsid w:val="00C17CC4"/>
    <w:rsid w:val="00C20858"/>
    <w:rsid w:val="00C20D1F"/>
    <w:rsid w:val="00C212F5"/>
    <w:rsid w:val="00C2251D"/>
    <w:rsid w:val="00C23BF3"/>
    <w:rsid w:val="00C23E94"/>
    <w:rsid w:val="00C247B2"/>
    <w:rsid w:val="00C25331"/>
    <w:rsid w:val="00C3238F"/>
    <w:rsid w:val="00C32955"/>
    <w:rsid w:val="00C34892"/>
    <w:rsid w:val="00C349B2"/>
    <w:rsid w:val="00C3520A"/>
    <w:rsid w:val="00C35B45"/>
    <w:rsid w:val="00C36128"/>
    <w:rsid w:val="00C36252"/>
    <w:rsid w:val="00C37519"/>
    <w:rsid w:val="00C37B58"/>
    <w:rsid w:val="00C407F0"/>
    <w:rsid w:val="00C40FD4"/>
    <w:rsid w:val="00C426E7"/>
    <w:rsid w:val="00C42864"/>
    <w:rsid w:val="00C42BFD"/>
    <w:rsid w:val="00C43CC1"/>
    <w:rsid w:val="00C441F2"/>
    <w:rsid w:val="00C45066"/>
    <w:rsid w:val="00C4566C"/>
    <w:rsid w:val="00C46349"/>
    <w:rsid w:val="00C46A4E"/>
    <w:rsid w:val="00C47E9D"/>
    <w:rsid w:val="00C525E3"/>
    <w:rsid w:val="00C53008"/>
    <w:rsid w:val="00C5395B"/>
    <w:rsid w:val="00C53EEC"/>
    <w:rsid w:val="00C54483"/>
    <w:rsid w:val="00C5461C"/>
    <w:rsid w:val="00C54669"/>
    <w:rsid w:val="00C5649D"/>
    <w:rsid w:val="00C56FF8"/>
    <w:rsid w:val="00C576D6"/>
    <w:rsid w:val="00C60E5A"/>
    <w:rsid w:val="00C60ECC"/>
    <w:rsid w:val="00C61978"/>
    <w:rsid w:val="00C6231C"/>
    <w:rsid w:val="00C63506"/>
    <w:rsid w:val="00C637E9"/>
    <w:rsid w:val="00C63C0E"/>
    <w:rsid w:val="00C6526F"/>
    <w:rsid w:val="00C658AB"/>
    <w:rsid w:val="00C669EE"/>
    <w:rsid w:val="00C66A8F"/>
    <w:rsid w:val="00C66D1D"/>
    <w:rsid w:val="00C70B85"/>
    <w:rsid w:val="00C72B80"/>
    <w:rsid w:val="00C72FD4"/>
    <w:rsid w:val="00C7531D"/>
    <w:rsid w:val="00C7727B"/>
    <w:rsid w:val="00C773E8"/>
    <w:rsid w:val="00C81052"/>
    <w:rsid w:val="00C82A37"/>
    <w:rsid w:val="00C82D79"/>
    <w:rsid w:val="00C84E6C"/>
    <w:rsid w:val="00C860AA"/>
    <w:rsid w:val="00C86F4F"/>
    <w:rsid w:val="00C905D4"/>
    <w:rsid w:val="00C91419"/>
    <w:rsid w:val="00C9149F"/>
    <w:rsid w:val="00C91597"/>
    <w:rsid w:val="00C91D8F"/>
    <w:rsid w:val="00C924AF"/>
    <w:rsid w:val="00C928FE"/>
    <w:rsid w:val="00C93BFF"/>
    <w:rsid w:val="00C93E73"/>
    <w:rsid w:val="00C950C6"/>
    <w:rsid w:val="00C95E65"/>
    <w:rsid w:val="00C97E27"/>
    <w:rsid w:val="00CA06B0"/>
    <w:rsid w:val="00CA24EB"/>
    <w:rsid w:val="00CA5E64"/>
    <w:rsid w:val="00CA670D"/>
    <w:rsid w:val="00CA6C64"/>
    <w:rsid w:val="00CA7E5E"/>
    <w:rsid w:val="00CB1E94"/>
    <w:rsid w:val="00CB2E10"/>
    <w:rsid w:val="00CB41E0"/>
    <w:rsid w:val="00CB5071"/>
    <w:rsid w:val="00CB575C"/>
    <w:rsid w:val="00CB5BB6"/>
    <w:rsid w:val="00CB66CE"/>
    <w:rsid w:val="00CB6B22"/>
    <w:rsid w:val="00CC000E"/>
    <w:rsid w:val="00CC393E"/>
    <w:rsid w:val="00CC3CF8"/>
    <w:rsid w:val="00CC58C9"/>
    <w:rsid w:val="00CC5B4A"/>
    <w:rsid w:val="00CD0842"/>
    <w:rsid w:val="00CD15E1"/>
    <w:rsid w:val="00CD3127"/>
    <w:rsid w:val="00CD3187"/>
    <w:rsid w:val="00CD4597"/>
    <w:rsid w:val="00CD5403"/>
    <w:rsid w:val="00CD54D7"/>
    <w:rsid w:val="00CD63E5"/>
    <w:rsid w:val="00CE1C19"/>
    <w:rsid w:val="00CE29C9"/>
    <w:rsid w:val="00CE3A5B"/>
    <w:rsid w:val="00CE4A5E"/>
    <w:rsid w:val="00CE541D"/>
    <w:rsid w:val="00CE701B"/>
    <w:rsid w:val="00CE7262"/>
    <w:rsid w:val="00CF0A5F"/>
    <w:rsid w:val="00CF105C"/>
    <w:rsid w:val="00CF131C"/>
    <w:rsid w:val="00CF3F63"/>
    <w:rsid w:val="00CF3F6E"/>
    <w:rsid w:val="00CF7D77"/>
    <w:rsid w:val="00D00977"/>
    <w:rsid w:val="00D0142D"/>
    <w:rsid w:val="00D01EEB"/>
    <w:rsid w:val="00D02A68"/>
    <w:rsid w:val="00D04B9A"/>
    <w:rsid w:val="00D04C3D"/>
    <w:rsid w:val="00D05F30"/>
    <w:rsid w:val="00D06A5A"/>
    <w:rsid w:val="00D06EEF"/>
    <w:rsid w:val="00D07A58"/>
    <w:rsid w:val="00D104CD"/>
    <w:rsid w:val="00D14BA8"/>
    <w:rsid w:val="00D15CED"/>
    <w:rsid w:val="00D2039F"/>
    <w:rsid w:val="00D22267"/>
    <w:rsid w:val="00D224C9"/>
    <w:rsid w:val="00D226EE"/>
    <w:rsid w:val="00D22F29"/>
    <w:rsid w:val="00D23276"/>
    <w:rsid w:val="00D23300"/>
    <w:rsid w:val="00D235C8"/>
    <w:rsid w:val="00D23673"/>
    <w:rsid w:val="00D24AA3"/>
    <w:rsid w:val="00D24C3A"/>
    <w:rsid w:val="00D25761"/>
    <w:rsid w:val="00D2640C"/>
    <w:rsid w:val="00D26A22"/>
    <w:rsid w:val="00D2783E"/>
    <w:rsid w:val="00D278AF"/>
    <w:rsid w:val="00D31163"/>
    <w:rsid w:val="00D3183E"/>
    <w:rsid w:val="00D328E1"/>
    <w:rsid w:val="00D32FF4"/>
    <w:rsid w:val="00D3398D"/>
    <w:rsid w:val="00D33E6D"/>
    <w:rsid w:val="00D352DE"/>
    <w:rsid w:val="00D404B7"/>
    <w:rsid w:val="00D40840"/>
    <w:rsid w:val="00D42350"/>
    <w:rsid w:val="00D43311"/>
    <w:rsid w:val="00D442FB"/>
    <w:rsid w:val="00D45346"/>
    <w:rsid w:val="00D45E93"/>
    <w:rsid w:val="00D51A7E"/>
    <w:rsid w:val="00D52603"/>
    <w:rsid w:val="00D53514"/>
    <w:rsid w:val="00D54EB1"/>
    <w:rsid w:val="00D56869"/>
    <w:rsid w:val="00D56AA5"/>
    <w:rsid w:val="00D572EE"/>
    <w:rsid w:val="00D57629"/>
    <w:rsid w:val="00D57DEA"/>
    <w:rsid w:val="00D601E9"/>
    <w:rsid w:val="00D604FF"/>
    <w:rsid w:val="00D61F77"/>
    <w:rsid w:val="00D6449A"/>
    <w:rsid w:val="00D64609"/>
    <w:rsid w:val="00D64F28"/>
    <w:rsid w:val="00D65C33"/>
    <w:rsid w:val="00D6772D"/>
    <w:rsid w:val="00D67A24"/>
    <w:rsid w:val="00D67F14"/>
    <w:rsid w:val="00D70AC8"/>
    <w:rsid w:val="00D71697"/>
    <w:rsid w:val="00D72487"/>
    <w:rsid w:val="00D72CEA"/>
    <w:rsid w:val="00D73A8A"/>
    <w:rsid w:val="00D73ACA"/>
    <w:rsid w:val="00D7440C"/>
    <w:rsid w:val="00D74475"/>
    <w:rsid w:val="00D7474E"/>
    <w:rsid w:val="00D7668F"/>
    <w:rsid w:val="00D8040A"/>
    <w:rsid w:val="00D806CE"/>
    <w:rsid w:val="00D80E70"/>
    <w:rsid w:val="00D81CA5"/>
    <w:rsid w:val="00D824CF"/>
    <w:rsid w:val="00D82DFB"/>
    <w:rsid w:val="00D82F80"/>
    <w:rsid w:val="00D8408D"/>
    <w:rsid w:val="00D85850"/>
    <w:rsid w:val="00D863CE"/>
    <w:rsid w:val="00D86931"/>
    <w:rsid w:val="00D9011D"/>
    <w:rsid w:val="00D901E2"/>
    <w:rsid w:val="00D90FA2"/>
    <w:rsid w:val="00D91104"/>
    <w:rsid w:val="00D917CD"/>
    <w:rsid w:val="00D9288C"/>
    <w:rsid w:val="00D92F0D"/>
    <w:rsid w:val="00D93D3C"/>
    <w:rsid w:val="00D945F3"/>
    <w:rsid w:val="00D94CB7"/>
    <w:rsid w:val="00D9639A"/>
    <w:rsid w:val="00D96D8C"/>
    <w:rsid w:val="00D96F95"/>
    <w:rsid w:val="00DA12B7"/>
    <w:rsid w:val="00DA171B"/>
    <w:rsid w:val="00DA1C4F"/>
    <w:rsid w:val="00DA3A14"/>
    <w:rsid w:val="00DA5CE2"/>
    <w:rsid w:val="00DA5E48"/>
    <w:rsid w:val="00DA6B24"/>
    <w:rsid w:val="00DA6EFA"/>
    <w:rsid w:val="00DA7A15"/>
    <w:rsid w:val="00DB4B90"/>
    <w:rsid w:val="00DB5009"/>
    <w:rsid w:val="00DB7716"/>
    <w:rsid w:val="00DC08C6"/>
    <w:rsid w:val="00DC0DCA"/>
    <w:rsid w:val="00DC11D3"/>
    <w:rsid w:val="00DC1B73"/>
    <w:rsid w:val="00DC238A"/>
    <w:rsid w:val="00DC29E9"/>
    <w:rsid w:val="00DC2CEB"/>
    <w:rsid w:val="00DC39C8"/>
    <w:rsid w:val="00DC3D07"/>
    <w:rsid w:val="00DC5884"/>
    <w:rsid w:val="00DC5B69"/>
    <w:rsid w:val="00DC60DD"/>
    <w:rsid w:val="00DC627E"/>
    <w:rsid w:val="00DC7859"/>
    <w:rsid w:val="00DD0DCC"/>
    <w:rsid w:val="00DD1640"/>
    <w:rsid w:val="00DD1684"/>
    <w:rsid w:val="00DD24D5"/>
    <w:rsid w:val="00DD3BC6"/>
    <w:rsid w:val="00DD5234"/>
    <w:rsid w:val="00DD52A7"/>
    <w:rsid w:val="00DD5A9C"/>
    <w:rsid w:val="00DD74A3"/>
    <w:rsid w:val="00DD7BA9"/>
    <w:rsid w:val="00DE0A20"/>
    <w:rsid w:val="00DE2167"/>
    <w:rsid w:val="00DE27B4"/>
    <w:rsid w:val="00DE28E5"/>
    <w:rsid w:val="00DE2A81"/>
    <w:rsid w:val="00DE3AB4"/>
    <w:rsid w:val="00DE4259"/>
    <w:rsid w:val="00DE5527"/>
    <w:rsid w:val="00DE5A76"/>
    <w:rsid w:val="00DE5E96"/>
    <w:rsid w:val="00DE6185"/>
    <w:rsid w:val="00DF17CE"/>
    <w:rsid w:val="00DF196D"/>
    <w:rsid w:val="00DF5459"/>
    <w:rsid w:val="00DF550C"/>
    <w:rsid w:val="00DF5F12"/>
    <w:rsid w:val="00DF6697"/>
    <w:rsid w:val="00DF697A"/>
    <w:rsid w:val="00DF6F90"/>
    <w:rsid w:val="00DF700B"/>
    <w:rsid w:val="00DF75D8"/>
    <w:rsid w:val="00DF77C4"/>
    <w:rsid w:val="00DF7AC7"/>
    <w:rsid w:val="00DF7ACD"/>
    <w:rsid w:val="00E01953"/>
    <w:rsid w:val="00E04284"/>
    <w:rsid w:val="00E05908"/>
    <w:rsid w:val="00E05F9C"/>
    <w:rsid w:val="00E064AC"/>
    <w:rsid w:val="00E06600"/>
    <w:rsid w:val="00E067C1"/>
    <w:rsid w:val="00E0681F"/>
    <w:rsid w:val="00E06DD2"/>
    <w:rsid w:val="00E07CC6"/>
    <w:rsid w:val="00E07FCA"/>
    <w:rsid w:val="00E10670"/>
    <w:rsid w:val="00E11E6E"/>
    <w:rsid w:val="00E12C40"/>
    <w:rsid w:val="00E12C9B"/>
    <w:rsid w:val="00E13182"/>
    <w:rsid w:val="00E13232"/>
    <w:rsid w:val="00E137A2"/>
    <w:rsid w:val="00E1613E"/>
    <w:rsid w:val="00E178AD"/>
    <w:rsid w:val="00E20743"/>
    <w:rsid w:val="00E207F0"/>
    <w:rsid w:val="00E20F28"/>
    <w:rsid w:val="00E2185A"/>
    <w:rsid w:val="00E22D24"/>
    <w:rsid w:val="00E23276"/>
    <w:rsid w:val="00E247DE"/>
    <w:rsid w:val="00E24DA9"/>
    <w:rsid w:val="00E26796"/>
    <w:rsid w:val="00E2693B"/>
    <w:rsid w:val="00E3189D"/>
    <w:rsid w:val="00E343CC"/>
    <w:rsid w:val="00E34420"/>
    <w:rsid w:val="00E3660F"/>
    <w:rsid w:val="00E36B92"/>
    <w:rsid w:val="00E41468"/>
    <w:rsid w:val="00E42607"/>
    <w:rsid w:val="00E433D4"/>
    <w:rsid w:val="00E47396"/>
    <w:rsid w:val="00E47BC0"/>
    <w:rsid w:val="00E51DFA"/>
    <w:rsid w:val="00E52689"/>
    <w:rsid w:val="00E5315C"/>
    <w:rsid w:val="00E533FB"/>
    <w:rsid w:val="00E539D0"/>
    <w:rsid w:val="00E553AA"/>
    <w:rsid w:val="00E558C8"/>
    <w:rsid w:val="00E60CA1"/>
    <w:rsid w:val="00E61A93"/>
    <w:rsid w:val="00E61C6A"/>
    <w:rsid w:val="00E633C0"/>
    <w:rsid w:val="00E63C10"/>
    <w:rsid w:val="00E647FF"/>
    <w:rsid w:val="00E64CEA"/>
    <w:rsid w:val="00E65382"/>
    <w:rsid w:val="00E7143F"/>
    <w:rsid w:val="00E71AE2"/>
    <w:rsid w:val="00E72A60"/>
    <w:rsid w:val="00E72BB8"/>
    <w:rsid w:val="00E72F0C"/>
    <w:rsid w:val="00E73E94"/>
    <w:rsid w:val="00E807D8"/>
    <w:rsid w:val="00E80ECA"/>
    <w:rsid w:val="00E815F2"/>
    <w:rsid w:val="00E81D20"/>
    <w:rsid w:val="00E84B64"/>
    <w:rsid w:val="00E85BDC"/>
    <w:rsid w:val="00E879A6"/>
    <w:rsid w:val="00E90929"/>
    <w:rsid w:val="00E930F0"/>
    <w:rsid w:val="00E93B58"/>
    <w:rsid w:val="00E94238"/>
    <w:rsid w:val="00E94C05"/>
    <w:rsid w:val="00E94F35"/>
    <w:rsid w:val="00E96442"/>
    <w:rsid w:val="00EA08F5"/>
    <w:rsid w:val="00EA16E9"/>
    <w:rsid w:val="00EA2621"/>
    <w:rsid w:val="00EA2E4B"/>
    <w:rsid w:val="00EA5138"/>
    <w:rsid w:val="00EA669E"/>
    <w:rsid w:val="00EA7A94"/>
    <w:rsid w:val="00EB08E7"/>
    <w:rsid w:val="00EB0A3B"/>
    <w:rsid w:val="00EB19E3"/>
    <w:rsid w:val="00EB1EEC"/>
    <w:rsid w:val="00EB2B5C"/>
    <w:rsid w:val="00EB2B99"/>
    <w:rsid w:val="00EB3B06"/>
    <w:rsid w:val="00EB3B76"/>
    <w:rsid w:val="00EB4666"/>
    <w:rsid w:val="00EB4CC2"/>
    <w:rsid w:val="00EB5B8C"/>
    <w:rsid w:val="00EB7704"/>
    <w:rsid w:val="00EB7888"/>
    <w:rsid w:val="00EB7F44"/>
    <w:rsid w:val="00EC005F"/>
    <w:rsid w:val="00EC2044"/>
    <w:rsid w:val="00EC2D4F"/>
    <w:rsid w:val="00EC4A1E"/>
    <w:rsid w:val="00EC4E3A"/>
    <w:rsid w:val="00EC4F64"/>
    <w:rsid w:val="00EC4F7E"/>
    <w:rsid w:val="00EC54AC"/>
    <w:rsid w:val="00EC7C33"/>
    <w:rsid w:val="00EC7E7E"/>
    <w:rsid w:val="00ED11DC"/>
    <w:rsid w:val="00ED153E"/>
    <w:rsid w:val="00ED279A"/>
    <w:rsid w:val="00ED3B1B"/>
    <w:rsid w:val="00ED440F"/>
    <w:rsid w:val="00ED4823"/>
    <w:rsid w:val="00ED4CD3"/>
    <w:rsid w:val="00ED56EB"/>
    <w:rsid w:val="00ED580E"/>
    <w:rsid w:val="00ED77E6"/>
    <w:rsid w:val="00ED7ED3"/>
    <w:rsid w:val="00ED7F8E"/>
    <w:rsid w:val="00EE0BED"/>
    <w:rsid w:val="00EE1429"/>
    <w:rsid w:val="00EE2E58"/>
    <w:rsid w:val="00EE3146"/>
    <w:rsid w:val="00EE31CE"/>
    <w:rsid w:val="00EE469C"/>
    <w:rsid w:val="00EE6223"/>
    <w:rsid w:val="00EE6314"/>
    <w:rsid w:val="00EE6FDC"/>
    <w:rsid w:val="00EE7893"/>
    <w:rsid w:val="00EE7D5B"/>
    <w:rsid w:val="00EF0079"/>
    <w:rsid w:val="00EF029B"/>
    <w:rsid w:val="00EF2F6B"/>
    <w:rsid w:val="00EF3236"/>
    <w:rsid w:val="00EF4160"/>
    <w:rsid w:val="00EF6463"/>
    <w:rsid w:val="00F007BB"/>
    <w:rsid w:val="00F00A07"/>
    <w:rsid w:val="00F02576"/>
    <w:rsid w:val="00F03126"/>
    <w:rsid w:val="00F032F8"/>
    <w:rsid w:val="00F04444"/>
    <w:rsid w:val="00F048C4"/>
    <w:rsid w:val="00F057A2"/>
    <w:rsid w:val="00F05FED"/>
    <w:rsid w:val="00F0694E"/>
    <w:rsid w:val="00F1058B"/>
    <w:rsid w:val="00F108BA"/>
    <w:rsid w:val="00F11DD9"/>
    <w:rsid w:val="00F12196"/>
    <w:rsid w:val="00F13D74"/>
    <w:rsid w:val="00F162E2"/>
    <w:rsid w:val="00F1740B"/>
    <w:rsid w:val="00F1766A"/>
    <w:rsid w:val="00F17FF4"/>
    <w:rsid w:val="00F207EC"/>
    <w:rsid w:val="00F211B7"/>
    <w:rsid w:val="00F24E62"/>
    <w:rsid w:val="00F25037"/>
    <w:rsid w:val="00F25586"/>
    <w:rsid w:val="00F263E3"/>
    <w:rsid w:val="00F26493"/>
    <w:rsid w:val="00F270EC"/>
    <w:rsid w:val="00F311F7"/>
    <w:rsid w:val="00F31E5F"/>
    <w:rsid w:val="00F32A56"/>
    <w:rsid w:val="00F3300F"/>
    <w:rsid w:val="00F338BE"/>
    <w:rsid w:val="00F33A83"/>
    <w:rsid w:val="00F358D8"/>
    <w:rsid w:val="00F367BF"/>
    <w:rsid w:val="00F36B02"/>
    <w:rsid w:val="00F37078"/>
    <w:rsid w:val="00F41013"/>
    <w:rsid w:val="00F428E5"/>
    <w:rsid w:val="00F43C31"/>
    <w:rsid w:val="00F447B8"/>
    <w:rsid w:val="00F44B0B"/>
    <w:rsid w:val="00F44CB6"/>
    <w:rsid w:val="00F44F6B"/>
    <w:rsid w:val="00F45B7E"/>
    <w:rsid w:val="00F46A27"/>
    <w:rsid w:val="00F4716F"/>
    <w:rsid w:val="00F51025"/>
    <w:rsid w:val="00F537ED"/>
    <w:rsid w:val="00F53FAD"/>
    <w:rsid w:val="00F54187"/>
    <w:rsid w:val="00F54844"/>
    <w:rsid w:val="00F54986"/>
    <w:rsid w:val="00F56539"/>
    <w:rsid w:val="00F56D84"/>
    <w:rsid w:val="00F57AAC"/>
    <w:rsid w:val="00F601DF"/>
    <w:rsid w:val="00F6096D"/>
    <w:rsid w:val="00F610EA"/>
    <w:rsid w:val="00F612AB"/>
    <w:rsid w:val="00F613D4"/>
    <w:rsid w:val="00F61E71"/>
    <w:rsid w:val="00F64BDD"/>
    <w:rsid w:val="00F65F90"/>
    <w:rsid w:val="00F6723C"/>
    <w:rsid w:val="00F67753"/>
    <w:rsid w:val="00F72A04"/>
    <w:rsid w:val="00F72F79"/>
    <w:rsid w:val="00F74477"/>
    <w:rsid w:val="00F751B4"/>
    <w:rsid w:val="00F757CF"/>
    <w:rsid w:val="00F80081"/>
    <w:rsid w:val="00F80262"/>
    <w:rsid w:val="00F81463"/>
    <w:rsid w:val="00F81E94"/>
    <w:rsid w:val="00F852A0"/>
    <w:rsid w:val="00F85B72"/>
    <w:rsid w:val="00F87AFC"/>
    <w:rsid w:val="00F91B0E"/>
    <w:rsid w:val="00F91F37"/>
    <w:rsid w:val="00F92695"/>
    <w:rsid w:val="00F92859"/>
    <w:rsid w:val="00F94F23"/>
    <w:rsid w:val="00F9664F"/>
    <w:rsid w:val="00FA18BA"/>
    <w:rsid w:val="00FA2BEA"/>
    <w:rsid w:val="00FA651D"/>
    <w:rsid w:val="00FB026B"/>
    <w:rsid w:val="00FB03FD"/>
    <w:rsid w:val="00FB06AA"/>
    <w:rsid w:val="00FB14CA"/>
    <w:rsid w:val="00FB27F3"/>
    <w:rsid w:val="00FB29A6"/>
    <w:rsid w:val="00FB2C12"/>
    <w:rsid w:val="00FB38AA"/>
    <w:rsid w:val="00FB3C97"/>
    <w:rsid w:val="00FB4E13"/>
    <w:rsid w:val="00FB4E50"/>
    <w:rsid w:val="00FB5240"/>
    <w:rsid w:val="00FB599C"/>
    <w:rsid w:val="00FB618E"/>
    <w:rsid w:val="00FB64B7"/>
    <w:rsid w:val="00FB6BD5"/>
    <w:rsid w:val="00FB7004"/>
    <w:rsid w:val="00FC0A5C"/>
    <w:rsid w:val="00FC0B72"/>
    <w:rsid w:val="00FC0E7B"/>
    <w:rsid w:val="00FC1074"/>
    <w:rsid w:val="00FC2493"/>
    <w:rsid w:val="00FC26FE"/>
    <w:rsid w:val="00FC28F9"/>
    <w:rsid w:val="00FC3A04"/>
    <w:rsid w:val="00FC4627"/>
    <w:rsid w:val="00FC4835"/>
    <w:rsid w:val="00FC4C2F"/>
    <w:rsid w:val="00FC5006"/>
    <w:rsid w:val="00FC6183"/>
    <w:rsid w:val="00FC64F3"/>
    <w:rsid w:val="00FC6B08"/>
    <w:rsid w:val="00FC7C25"/>
    <w:rsid w:val="00FD0252"/>
    <w:rsid w:val="00FD02C3"/>
    <w:rsid w:val="00FD04E8"/>
    <w:rsid w:val="00FD0519"/>
    <w:rsid w:val="00FD07FA"/>
    <w:rsid w:val="00FD235F"/>
    <w:rsid w:val="00FD2449"/>
    <w:rsid w:val="00FD298E"/>
    <w:rsid w:val="00FD2FB7"/>
    <w:rsid w:val="00FD34BE"/>
    <w:rsid w:val="00FD3D26"/>
    <w:rsid w:val="00FD50A8"/>
    <w:rsid w:val="00FD5A8E"/>
    <w:rsid w:val="00FD6080"/>
    <w:rsid w:val="00FD79D1"/>
    <w:rsid w:val="00FE0952"/>
    <w:rsid w:val="00FE0D94"/>
    <w:rsid w:val="00FE4AAA"/>
    <w:rsid w:val="00FE4FF1"/>
    <w:rsid w:val="00FE5A12"/>
    <w:rsid w:val="00FE6200"/>
    <w:rsid w:val="00FE770F"/>
    <w:rsid w:val="00FE7E1D"/>
    <w:rsid w:val="00FE7FB9"/>
    <w:rsid w:val="00FF1477"/>
    <w:rsid w:val="00FF1B0D"/>
    <w:rsid w:val="00FF2A52"/>
    <w:rsid w:val="00FF2D8E"/>
    <w:rsid w:val="00FF3EFF"/>
    <w:rsid w:val="00FF431E"/>
    <w:rsid w:val="00FF496F"/>
    <w:rsid w:val="00FF50D8"/>
    <w:rsid w:val="00FF51EE"/>
    <w:rsid w:val="00FF5D79"/>
    <w:rsid w:val="00FF626E"/>
    <w:rsid w:val="00FF67AA"/>
    <w:rsid w:val="00FF73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EFF8380"/>
  <w15:docId w15:val="{83E7EB78-80F5-49FD-B83A-F9D41BA4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rsid w:val="001864F8"/>
    <w:pPr>
      <w:keepLines/>
      <w:tabs>
        <w:tab w:val="left" w:pos="567"/>
        <w:tab w:val="left" w:pos="1134"/>
      </w:tabs>
      <w:autoSpaceDE w:val="0"/>
      <w:autoSpaceDN w:val="0"/>
      <w:bidi/>
      <w:spacing w:line="360" w:lineRule="auto"/>
      <w:jc w:val="both"/>
    </w:pPr>
    <w:rPr>
      <w:rFonts w:cs="David"/>
      <w:color w:val="000000"/>
      <w:sz w:val="22"/>
      <w:szCs w:val="24"/>
    </w:rPr>
  </w:style>
  <w:style w:type="paragraph" w:styleId="11">
    <w:name w:val="heading 1"/>
    <w:aliases w:val="כותרת 1 תו תו,כותרת 1 תו,Heading 1 תו,H2,Heading,Aharoni 32 underline,כותרת על,כותרת מודגשת עם קו,b1,Top 1,כותרת1,ראש פרק,Heading 1,head1,head,כותרת 1Heading 1"/>
    <w:basedOn w:val="a8"/>
    <w:link w:val="110"/>
    <w:qFormat/>
    <w:rsid w:val="00495048"/>
    <w:pPr>
      <w:numPr>
        <w:numId w:val="2"/>
      </w:numPr>
      <w:tabs>
        <w:tab w:val="clear" w:pos="567"/>
      </w:tabs>
      <w:spacing w:before="240"/>
      <w:outlineLvl w:val="0"/>
    </w:pPr>
  </w:style>
  <w:style w:type="paragraph" w:styleId="24">
    <w:name w:val="heading 2"/>
    <w:aliases w:val="תו תו תו,כותרת 2 תו,s,סעיף ראשי,Aharoni 28,Aharoni 28 תו,Heading 2,כותרת 1.1Heading 2,כותרת ראשית,Proposal,Heading 2 Hidden,stepstone,Stepstones,head2,22Heading 2,Heading 11"/>
    <w:basedOn w:val="a8"/>
    <w:link w:val="220"/>
    <w:qFormat/>
    <w:rsid w:val="00495048"/>
    <w:pPr>
      <w:numPr>
        <w:ilvl w:val="1"/>
        <w:numId w:val="2"/>
      </w:numPr>
      <w:tabs>
        <w:tab w:val="clear" w:pos="567"/>
        <w:tab w:val="clear" w:pos="1134"/>
      </w:tabs>
      <w:spacing w:before="240"/>
      <w:outlineLvl w:val="1"/>
    </w:pPr>
  </w:style>
  <w:style w:type="paragraph" w:styleId="32">
    <w:name w:val="heading 3"/>
    <w:aliases w:val="כותרת 3 תו,H3,heading 3,Normal 28 B,Table Attribute Heading,H31,H32,H33,H311,Subhead B,Heading C,Org Heading 1,Topic Title,top,כותרת משנה1,3,כותרת משנה11,3 תו,Heading 3,כותרת 1.1.1Heading 3,Heading 3 Char Char,Heading 3 Char Char Char Char"/>
    <w:basedOn w:val="a8"/>
    <w:link w:val="310"/>
    <w:qFormat/>
    <w:rsid w:val="00495048"/>
    <w:pPr>
      <w:numPr>
        <w:ilvl w:val="2"/>
        <w:numId w:val="2"/>
      </w:numPr>
      <w:tabs>
        <w:tab w:val="clear" w:pos="567"/>
      </w:tabs>
      <w:spacing w:before="240"/>
      <w:outlineLvl w:val="2"/>
    </w:pPr>
  </w:style>
  <w:style w:type="paragraph" w:styleId="41">
    <w:name w:val="heading 4"/>
    <w:aliases w:val="Heading 4 תו,Heading 4 תו תו תו תו,Ref Heading 1,rh1,Normal 24 B,First Subheading,Heading 4"/>
    <w:basedOn w:val="a8"/>
    <w:link w:val="42"/>
    <w:qFormat/>
    <w:rsid w:val="00495048"/>
    <w:pPr>
      <w:numPr>
        <w:ilvl w:val="3"/>
        <w:numId w:val="2"/>
      </w:numPr>
      <w:tabs>
        <w:tab w:val="clear" w:pos="567"/>
      </w:tabs>
      <w:spacing w:before="240"/>
      <w:outlineLvl w:val="3"/>
    </w:pPr>
  </w:style>
  <w:style w:type="paragraph" w:styleId="5">
    <w:name w:val="heading 5"/>
    <w:aliases w:val="Heading 5 תו,H5,H51,H52,H53,H54,H55,H56,H57,H58,H59,H510,H511,H512,H513,H514,H515,H516,H517,H518,H519,H520,H521,H522,H523,H524,H525,H526,H527,H528,H529,H530,H531,H532,H533,H534,H535,H536,H537,H538,H539,H540,H541,H542,H543,H544,H545,Heading 5"/>
    <w:basedOn w:val="a8"/>
    <w:link w:val="50"/>
    <w:qFormat/>
    <w:rsid w:val="00495048"/>
    <w:pPr>
      <w:numPr>
        <w:ilvl w:val="4"/>
        <w:numId w:val="2"/>
      </w:numPr>
      <w:tabs>
        <w:tab w:val="clear" w:pos="567"/>
        <w:tab w:val="clear" w:pos="1134"/>
      </w:tabs>
      <w:autoSpaceDE/>
      <w:autoSpaceDN/>
      <w:spacing w:before="240"/>
      <w:outlineLvl w:val="4"/>
    </w:pPr>
    <w:rPr>
      <w:rFonts w:ascii="Arial" w:hAnsi="Arial"/>
      <w:sz w:val="24"/>
      <w:lang w:eastAsia="he-IL"/>
    </w:rPr>
  </w:style>
  <w:style w:type="paragraph" w:styleId="6">
    <w:name w:val="heading 6"/>
    <w:basedOn w:val="a8"/>
    <w:next w:val="a8"/>
    <w:link w:val="60"/>
    <w:qFormat/>
    <w:rsid w:val="00FE7E1D"/>
    <w:pPr>
      <w:spacing w:before="240" w:after="60"/>
      <w:outlineLvl w:val="5"/>
    </w:pPr>
    <w:rPr>
      <w:rFonts w:cs="Times New Roman"/>
      <w:b/>
      <w:bCs/>
      <w:szCs w:val="22"/>
    </w:rPr>
  </w:style>
  <w:style w:type="paragraph" w:styleId="7">
    <w:name w:val="heading 7"/>
    <w:basedOn w:val="a8"/>
    <w:next w:val="a8"/>
    <w:link w:val="70"/>
    <w:qFormat/>
    <w:rsid w:val="00FE7E1D"/>
    <w:pPr>
      <w:keepNext/>
      <w:keepLines w:val="0"/>
      <w:tabs>
        <w:tab w:val="clear" w:pos="567"/>
        <w:tab w:val="clear" w:pos="1134"/>
        <w:tab w:val="left" w:pos="720"/>
        <w:tab w:val="left" w:pos="1200"/>
      </w:tabs>
      <w:autoSpaceDE/>
      <w:autoSpaceDN/>
      <w:spacing w:line="360" w:lineRule="atLeast"/>
      <w:ind w:left="1200" w:right="1200" w:hanging="1200"/>
      <w:jc w:val="center"/>
      <w:outlineLvl w:val="6"/>
    </w:pPr>
    <w:rPr>
      <w:color w:val="auto"/>
      <w:sz w:val="24"/>
      <w:u w:val="single"/>
      <w:lang w:eastAsia="he-IL"/>
    </w:rPr>
  </w:style>
  <w:style w:type="paragraph" w:styleId="8">
    <w:name w:val="heading 8"/>
    <w:basedOn w:val="a8"/>
    <w:next w:val="a8"/>
    <w:link w:val="80"/>
    <w:qFormat/>
    <w:rsid w:val="00FE7E1D"/>
    <w:pPr>
      <w:keepNext/>
      <w:keepLines w:val="0"/>
      <w:tabs>
        <w:tab w:val="clear" w:pos="567"/>
        <w:tab w:val="clear" w:pos="1134"/>
      </w:tabs>
      <w:autoSpaceDE/>
      <w:autoSpaceDN/>
      <w:spacing w:line="240" w:lineRule="auto"/>
      <w:jc w:val="center"/>
      <w:outlineLvl w:val="7"/>
    </w:pPr>
    <w:rPr>
      <w:rFonts w:cs="Arial"/>
      <w:b/>
      <w:bCs/>
      <w:color w:val="auto"/>
      <w:sz w:val="24"/>
      <w:szCs w:val="28"/>
      <w:u w:val="single"/>
    </w:rPr>
  </w:style>
  <w:style w:type="paragraph" w:styleId="9">
    <w:name w:val="heading 9"/>
    <w:basedOn w:val="a8"/>
    <w:next w:val="a8"/>
    <w:link w:val="90"/>
    <w:qFormat/>
    <w:rsid w:val="00FE7E1D"/>
    <w:pPr>
      <w:keepNext/>
      <w:keepLines w:val="0"/>
      <w:tabs>
        <w:tab w:val="clear" w:pos="567"/>
        <w:tab w:val="clear" w:pos="1134"/>
        <w:tab w:val="left" w:pos="720"/>
        <w:tab w:val="left" w:pos="1200"/>
      </w:tabs>
      <w:autoSpaceDE/>
      <w:autoSpaceDN/>
      <w:spacing w:line="360" w:lineRule="atLeast"/>
      <w:jc w:val="center"/>
      <w:outlineLvl w:val="8"/>
    </w:pPr>
    <w:rPr>
      <w:b/>
      <w:bCs/>
      <w:color w:val="auto"/>
      <w:sz w:val="24"/>
      <w:lang w:eastAsia="he-IL"/>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12">
    <w:name w:val="1"/>
    <w:basedOn w:val="a8"/>
    <w:rsid w:val="00686C6C"/>
    <w:pPr>
      <w:keepLines w:val="0"/>
      <w:tabs>
        <w:tab w:val="left" w:pos="1701"/>
        <w:tab w:val="left" w:pos="2268"/>
        <w:tab w:val="left" w:pos="2835"/>
        <w:tab w:val="left" w:pos="3402"/>
        <w:tab w:val="left" w:pos="3969"/>
        <w:tab w:val="left" w:pos="4536"/>
        <w:tab w:val="left" w:pos="5103"/>
      </w:tabs>
      <w:overflowPunct w:val="0"/>
      <w:adjustRightInd w:val="0"/>
      <w:ind w:left="567" w:hanging="567"/>
      <w:textAlignment w:val="baseline"/>
    </w:pPr>
    <w:rPr>
      <w:color w:val="auto"/>
    </w:rPr>
  </w:style>
  <w:style w:type="paragraph" w:customStyle="1" w:styleId="13">
    <w:name w:val="1.א"/>
    <w:basedOn w:val="a8"/>
    <w:rsid w:val="00686C6C"/>
    <w:pPr>
      <w:keepLines w:val="0"/>
      <w:tabs>
        <w:tab w:val="left" w:pos="1701"/>
        <w:tab w:val="left" w:pos="2268"/>
        <w:tab w:val="left" w:pos="2835"/>
        <w:tab w:val="left" w:pos="3402"/>
        <w:tab w:val="left" w:pos="3969"/>
        <w:tab w:val="left" w:pos="4536"/>
        <w:tab w:val="left" w:pos="5103"/>
      </w:tabs>
      <w:overflowPunct w:val="0"/>
      <w:adjustRightInd w:val="0"/>
      <w:ind w:left="1134" w:hanging="1134"/>
      <w:textAlignment w:val="baseline"/>
    </w:pPr>
    <w:rPr>
      <w:color w:val="auto"/>
    </w:rPr>
  </w:style>
  <w:style w:type="paragraph" w:customStyle="1" w:styleId="h1">
    <w:name w:val="h1"/>
    <w:basedOn w:val="a8"/>
    <w:rsid w:val="000368E8"/>
    <w:pPr>
      <w:tabs>
        <w:tab w:val="clear" w:pos="567"/>
        <w:tab w:val="clear" w:pos="1134"/>
      </w:tabs>
      <w:autoSpaceDE/>
      <w:autoSpaceDN/>
      <w:ind w:left="567"/>
    </w:pPr>
    <w:rPr>
      <w:noProof/>
      <w:color w:val="auto"/>
      <w:sz w:val="24"/>
      <w:lang w:eastAsia="he-IL"/>
    </w:rPr>
  </w:style>
  <w:style w:type="paragraph" w:customStyle="1" w:styleId="h2">
    <w:name w:val="h2"/>
    <w:basedOn w:val="a8"/>
    <w:link w:val="h20"/>
    <w:rsid w:val="00495048"/>
    <w:pPr>
      <w:tabs>
        <w:tab w:val="clear" w:pos="567"/>
        <w:tab w:val="clear" w:pos="1134"/>
      </w:tabs>
      <w:autoSpaceDE/>
      <w:autoSpaceDN/>
      <w:ind w:left="1418"/>
    </w:pPr>
    <w:rPr>
      <w:noProof/>
      <w:color w:val="auto"/>
      <w:sz w:val="24"/>
      <w:lang w:eastAsia="he-IL"/>
    </w:rPr>
  </w:style>
  <w:style w:type="paragraph" w:customStyle="1" w:styleId="h3">
    <w:name w:val="h3"/>
    <w:basedOn w:val="a8"/>
    <w:rsid w:val="00495048"/>
    <w:pPr>
      <w:tabs>
        <w:tab w:val="clear" w:pos="567"/>
        <w:tab w:val="clear" w:pos="1134"/>
      </w:tabs>
      <w:autoSpaceDE/>
      <w:autoSpaceDN/>
      <w:ind w:left="2552"/>
    </w:pPr>
    <w:rPr>
      <w:noProof/>
      <w:color w:val="auto"/>
      <w:sz w:val="24"/>
      <w:lang w:eastAsia="he-IL"/>
    </w:rPr>
  </w:style>
  <w:style w:type="paragraph" w:customStyle="1" w:styleId="h4">
    <w:name w:val="h4"/>
    <w:basedOn w:val="a8"/>
    <w:rsid w:val="00495048"/>
    <w:pPr>
      <w:tabs>
        <w:tab w:val="clear" w:pos="567"/>
        <w:tab w:val="clear" w:pos="1134"/>
      </w:tabs>
      <w:autoSpaceDE/>
      <w:autoSpaceDN/>
      <w:ind w:left="3686"/>
    </w:pPr>
    <w:rPr>
      <w:noProof/>
      <w:color w:val="auto"/>
      <w:sz w:val="24"/>
      <w:lang w:eastAsia="he-IL"/>
    </w:rPr>
  </w:style>
  <w:style w:type="paragraph" w:customStyle="1" w:styleId="h5">
    <w:name w:val="h5"/>
    <w:basedOn w:val="a8"/>
    <w:rsid w:val="00495048"/>
    <w:pPr>
      <w:tabs>
        <w:tab w:val="clear" w:pos="567"/>
        <w:tab w:val="clear" w:pos="1134"/>
      </w:tabs>
      <w:autoSpaceDE/>
      <w:autoSpaceDN/>
      <w:ind w:left="4820"/>
    </w:pPr>
    <w:rPr>
      <w:noProof/>
      <w:color w:val="auto"/>
      <w:sz w:val="24"/>
      <w:lang w:eastAsia="he-IL"/>
    </w:rPr>
  </w:style>
  <w:style w:type="paragraph" w:customStyle="1" w:styleId="14">
    <w:name w:val="ציטוט1"/>
    <w:basedOn w:val="a8"/>
    <w:rsid w:val="00686C6C"/>
    <w:pPr>
      <w:tabs>
        <w:tab w:val="clear" w:pos="567"/>
        <w:tab w:val="clear" w:pos="1134"/>
      </w:tabs>
      <w:autoSpaceDE/>
      <w:autoSpaceDN/>
      <w:bidi w:val="0"/>
      <w:spacing w:line="240" w:lineRule="auto"/>
      <w:ind w:left="709" w:right="709"/>
    </w:pPr>
    <w:rPr>
      <w:rFonts w:ascii="Arial" w:hAnsi="Arial"/>
      <w:sz w:val="24"/>
      <w:lang w:eastAsia="he-IL"/>
    </w:rPr>
  </w:style>
  <w:style w:type="paragraph" w:customStyle="1" w:styleId="Quote2">
    <w:name w:val="Quote2"/>
    <w:basedOn w:val="a8"/>
    <w:rsid w:val="00686C6C"/>
    <w:pPr>
      <w:tabs>
        <w:tab w:val="clear" w:pos="567"/>
        <w:tab w:val="clear" w:pos="1134"/>
      </w:tabs>
      <w:autoSpaceDE/>
      <w:autoSpaceDN/>
      <w:bidi w:val="0"/>
      <w:spacing w:line="240" w:lineRule="auto"/>
      <w:ind w:left="1418" w:right="1418"/>
    </w:pPr>
    <w:rPr>
      <w:rFonts w:ascii="Arial" w:hAnsi="Arial"/>
      <w:sz w:val="24"/>
      <w:lang w:eastAsia="he-IL"/>
    </w:rPr>
  </w:style>
  <w:style w:type="paragraph" w:customStyle="1" w:styleId="111">
    <w:name w:val="דילוג 1.1"/>
    <w:basedOn w:val="a8"/>
    <w:rsid w:val="00686C6C"/>
    <w:pPr>
      <w:keepLines w:val="0"/>
      <w:tabs>
        <w:tab w:val="clear" w:pos="1134"/>
        <w:tab w:val="left" w:pos="1304"/>
        <w:tab w:val="left" w:pos="2268"/>
        <w:tab w:val="left" w:pos="3459"/>
        <w:tab w:val="left" w:pos="4876"/>
        <w:tab w:val="left" w:pos="6634"/>
      </w:tabs>
      <w:overflowPunct w:val="0"/>
      <w:adjustRightInd w:val="0"/>
      <w:spacing w:line="240" w:lineRule="auto"/>
      <w:textAlignment w:val="baseline"/>
    </w:pPr>
    <w:rPr>
      <w:color w:val="auto"/>
      <w:sz w:val="24"/>
      <w:szCs w:val="26"/>
    </w:rPr>
  </w:style>
  <w:style w:type="paragraph" w:customStyle="1" w:styleId="15">
    <w:name w:val="דילוג 1.א"/>
    <w:basedOn w:val="a8"/>
    <w:rsid w:val="00686C6C"/>
    <w:pPr>
      <w:keepLines w:val="0"/>
      <w:tabs>
        <w:tab w:val="left" w:pos="1701"/>
        <w:tab w:val="left" w:pos="2268"/>
        <w:tab w:val="left" w:pos="3005"/>
        <w:tab w:val="left" w:pos="3742"/>
        <w:tab w:val="left" w:pos="4139"/>
        <w:tab w:val="left" w:pos="4536"/>
        <w:tab w:val="left" w:pos="4933"/>
      </w:tabs>
      <w:overflowPunct w:val="0"/>
      <w:adjustRightInd w:val="0"/>
      <w:spacing w:line="240" w:lineRule="auto"/>
      <w:textAlignment w:val="baseline"/>
    </w:pPr>
    <w:rPr>
      <w:color w:val="auto"/>
      <w:sz w:val="24"/>
      <w:szCs w:val="26"/>
    </w:rPr>
  </w:style>
  <w:style w:type="paragraph" w:customStyle="1" w:styleId="ac">
    <w:name w:val="היסט_כפול"/>
    <w:basedOn w:val="a8"/>
    <w:rsid w:val="00686C6C"/>
    <w:pPr>
      <w:keepLines w:val="0"/>
      <w:tabs>
        <w:tab w:val="clear" w:pos="567"/>
        <w:tab w:val="clear" w:pos="1134"/>
        <w:tab w:val="left" w:pos="680"/>
      </w:tabs>
      <w:autoSpaceDE/>
      <w:autoSpaceDN/>
      <w:ind w:left="1418" w:hanging="1418"/>
    </w:pPr>
    <w:rPr>
      <w:rFonts w:ascii="Arial" w:hAnsi="Arial"/>
      <w:sz w:val="24"/>
      <w:lang w:eastAsia="he-IL"/>
    </w:rPr>
  </w:style>
  <w:style w:type="paragraph" w:customStyle="1" w:styleId="16">
    <w:name w:val="היסט_כפול1"/>
    <w:basedOn w:val="a8"/>
    <w:rsid w:val="00686C6C"/>
    <w:pPr>
      <w:keepLines w:val="0"/>
      <w:tabs>
        <w:tab w:val="clear" w:pos="567"/>
        <w:tab w:val="clear" w:pos="1134"/>
        <w:tab w:val="left" w:pos="1361"/>
      </w:tabs>
      <w:autoSpaceDE/>
      <w:autoSpaceDN/>
      <w:ind w:left="2126" w:hanging="2126"/>
    </w:pPr>
    <w:rPr>
      <w:rFonts w:ascii="Arial" w:hAnsi="Arial"/>
      <w:sz w:val="24"/>
      <w:lang w:eastAsia="he-IL"/>
    </w:rPr>
  </w:style>
  <w:style w:type="paragraph" w:customStyle="1" w:styleId="25">
    <w:name w:val="היסט_כפול2"/>
    <w:basedOn w:val="a8"/>
    <w:rsid w:val="00686C6C"/>
    <w:pPr>
      <w:keepLines w:val="0"/>
      <w:tabs>
        <w:tab w:val="clear" w:pos="567"/>
        <w:tab w:val="clear" w:pos="1134"/>
        <w:tab w:val="left" w:pos="1361"/>
      </w:tabs>
      <w:autoSpaceDE/>
      <w:autoSpaceDN/>
      <w:ind w:left="2127" w:hanging="1418"/>
    </w:pPr>
    <w:rPr>
      <w:rFonts w:ascii="Arial" w:hAnsi="Arial"/>
      <w:sz w:val="24"/>
      <w:lang w:eastAsia="he-IL"/>
    </w:rPr>
  </w:style>
  <w:style w:type="paragraph" w:customStyle="1" w:styleId="1">
    <w:name w:val="היסט1"/>
    <w:basedOn w:val="a8"/>
    <w:rsid w:val="00B40CB0"/>
    <w:pPr>
      <w:numPr>
        <w:numId w:val="1"/>
      </w:numPr>
      <w:spacing w:before="240"/>
    </w:pPr>
  </w:style>
  <w:style w:type="paragraph" w:customStyle="1" w:styleId="22">
    <w:name w:val="היסט2"/>
    <w:basedOn w:val="a8"/>
    <w:rsid w:val="00B40CB0"/>
    <w:pPr>
      <w:numPr>
        <w:ilvl w:val="1"/>
        <w:numId w:val="1"/>
      </w:numPr>
      <w:tabs>
        <w:tab w:val="clear" w:pos="567"/>
      </w:tabs>
      <w:spacing w:before="240"/>
    </w:pPr>
  </w:style>
  <w:style w:type="paragraph" w:customStyle="1" w:styleId="30">
    <w:name w:val="היסט3"/>
    <w:basedOn w:val="a8"/>
    <w:rsid w:val="00B40CB0"/>
    <w:pPr>
      <w:numPr>
        <w:ilvl w:val="2"/>
        <w:numId w:val="1"/>
      </w:numPr>
      <w:tabs>
        <w:tab w:val="clear" w:pos="567"/>
      </w:tabs>
      <w:spacing w:before="240"/>
    </w:pPr>
  </w:style>
  <w:style w:type="paragraph" w:customStyle="1" w:styleId="4">
    <w:name w:val="היסט4"/>
    <w:basedOn w:val="a8"/>
    <w:rsid w:val="00B40CB0"/>
    <w:pPr>
      <w:numPr>
        <w:ilvl w:val="3"/>
        <w:numId w:val="1"/>
      </w:numPr>
      <w:tabs>
        <w:tab w:val="clear" w:pos="567"/>
      </w:tabs>
      <w:spacing w:before="240"/>
    </w:pPr>
  </w:style>
  <w:style w:type="character" w:styleId="ad">
    <w:name w:val="footnote reference"/>
    <w:rsid w:val="00686C6C"/>
    <w:rPr>
      <w:vertAlign w:val="superscript"/>
    </w:rPr>
  </w:style>
  <w:style w:type="paragraph" w:styleId="ae">
    <w:name w:val="Signature"/>
    <w:basedOn w:val="a8"/>
    <w:link w:val="af"/>
    <w:rsid w:val="00686C6C"/>
    <w:pPr>
      <w:keepLines w:val="0"/>
      <w:tabs>
        <w:tab w:val="clear" w:pos="567"/>
        <w:tab w:val="clear" w:pos="1134"/>
      </w:tabs>
      <w:overflowPunct w:val="0"/>
      <w:adjustRightInd w:val="0"/>
      <w:spacing w:line="240" w:lineRule="auto"/>
      <w:ind w:left="5103"/>
      <w:jc w:val="center"/>
      <w:textAlignment w:val="baseline"/>
    </w:pPr>
    <w:rPr>
      <w:color w:val="auto"/>
      <w:sz w:val="24"/>
      <w:szCs w:val="26"/>
    </w:rPr>
  </w:style>
  <w:style w:type="paragraph" w:styleId="af0">
    <w:name w:val="footnote text"/>
    <w:basedOn w:val="a8"/>
    <w:link w:val="af1"/>
    <w:rsid w:val="00686C6C"/>
    <w:pPr>
      <w:tabs>
        <w:tab w:val="left" w:pos="170"/>
      </w:tabs>
    </w:pPr>
    <w:rPr>
      <w:sz w:val="20"/>
      <w:szCs w:val="20"/>
    </w:rPr>
  </w:style>
  <w:style w:type="paragraph" w:styleId="af2">
    <w:name w:val="header"/>
    <w:basedOn w:val="a8"/>
    <w:link w:val="af3"/>
    <w:rsid w:val="00686C6C"/>
    <w:pPr>
      <w:tabs>
        <w:tab w:val="center" w:pos="4153"/>
        <w:tab w:val="right" w:pos="8306"/>
      </w:tabs>
    </w:pPr>
  </w:style>
  <w:style w:type="paragraph" w:styleId="af4">
    <w:name w:val="footer"/>
    <w:basedOn w:val="a8"/>
    <w:link w:val="af5"/>
    <w:rsid w:val="00686C6C"/>
    <w:pPr>
      <w:tabs>
        <w:tab w:val="center" w:pos="4153"/>
        <w:tab w:val="right" w:pos="8306"/>
      </w:tabs>
    </w:pPr>
  </w:style>
  <w:style w:type="character" w:styleId="af6">
    <w:name w:val="page number"/>
    <w:rsid w:val="00686C6C"/>
    <w:rPr>
      <w:rFonts w:cs="David"/>
      <w:lang w:bidi="he-IL"/>
    </w:rPr>
  </w:style>
  <w:style w:type="paragraph" w:styleId="af7">
    <w:name w:val="Quote"/>
    <w:basedOn w:val="a8"/>
    <w:qFormat/>
    <w:rsid w:val="00686C6C"/>
    <w:pPr>
      <w:keepLines w:val="0"/>
      <w:tabs>
        <w:tab w:val="clear" w:pos="567"/>
        <w:tab w:val="clear" w:pos="1134"/>
      </w:tabs>
      <w:autoSpaceDE/>
      <w:autoSpaceDN/>
      <w:ind w:left="2268" w:right="1559"/>
    </w:pPr>
    <w:rPr>
      <w:sz w:val="24"/>
      <w:szCs w:val="22"/>
      <w:lang w:eastAsia="he-IL"/>
    </w:rPr>
  </w:style>
  <w:style w:type="paragraph" w:customStyle="1" w:styleId="17">
    <w:name w:val="ציטוט1"/>
    <w:basedOn w:val="a8"/>
    <w:rsid w:val="000368E8"/>
    <w:pPr>
      <w:tabs>
        <w:tab w:val="clear" w:pos="567"/>
        <w:tab w:val="clear" w:pos="1134"/>
      </w:tabs>
      <w:autoSpaceDE/>
      <w:autoSpaceDN/>
      <w:ind w:left="567" w:right="1276"/>
    </w:pPr>
    <w:rPr>
      <w:b/>
      <w:bCs/>
      <w:noProof/>
      <w:color w:val="auto"/>
      <w:sz w:val="24"/>
      <w:lang w:eastAsia="he-IL"/>
    </w:rPr>
  </w:style>
  <w:style w:type="paragraph" w:customStyle="1" w:styleId="26">
    <w:name w:val="ציטוט2"/>
    <w:basedOn w:val="a8"/>
    <w:rsid w:val="00495048"/>
    <w:pPr>
      <w:tabs>
        <w:tab w:val="clear" w:pos="567"/>
        <w:tab w:val="clear" w:pos="1134"/>
      </w:tabs>
      <w:autoSpaceDE/>
      <w:autoSpaceDN/>
      <w:ind w:left="1418" w:right="1276"/>
    </w:pPr>
    <w:rPr>
      <w:b/>
      <w:bCs/>
      <w:noProof/>
      <w:color w:val="auto"/>
      <w:sz w:val="24"/>
      <w:lang w:eastAsia="he-IL"/>
    </w:rPr>
  </w:style>
  <w:style w:type="paragraph" w:customStyle="1" w:styleId="33">
    <w:name w:val="ציטוט3"/>
    <w:basedOn w:val="a8"/>
    <w:rsid w:val="00495048"/>
    <w:pPr>
      <w:tabs>
        <w:tab w:val="clear" w:pos="567"/>
        <w:tab w:val="clear" w:pos="1134"/>
      </w:tabs>
      <w:autoSpaceDE/>
      <w:autoSpaceDN/>
      <w:ind w:left="2552" w:right="1276"/>
    </w:pPr>
    <w:rPr>
      <w:b/>
      <w:bCs/>
      <w:noProof/>
      <w:color w:val="auto"/>
      <w:sz w:val="24"/>
      <w:lang w:eastAsia="he-IL"/>
    </w:rPr>
  </w:style>
  <w:style w:type="paragraph" w:customStyle="1" w:styleId="43">
    <w:name w:val="ציטוט4"/>
    <w:basedOn w:val="a8"/>
    <w:rsid w:val="00495048"/>
    <w:pPr>
      <w:tabs>
        <w:tab w:val="clear" w:pos="567"/>
        <w:tab w:val="clear" w:pos="1134"/>
      </w:tabs>
      <w:autoSpaceDE/>
      <w:autoSpaceDN/>
      <w:ind w:left="3686" w:right="1276"/>
    </w:pPr>
    <w:rPr>
      <w:b/>
      <w:bCs/>
      <w:noProof/>
      <w:color w:val="auto"/>
      <w:sz w:val="24"/>
      <w:lang w:eastAsia="he-IL"/>
    </w:rPr>
  </w:style>
  <w:style w:type="paragraph" w:customStyle="1" w:styleId="51">
    <w:name w:val="ציטוט5"/>
    <w:basedOn w:val="a8"/>
    <w:rsid w:val="00495048"/>
    <w:pPr>
      <w:tabs>
        <w:tab w:val="clear" w:pos="567"/>
        <w:tab w:val="clear" w:pos="1134"/>
      </w:tabs>
      <w:autoSpaceDE/>
      <w:autoSpaceDN/>
      <w:ind w:left="4820" w:right="1276"/>
    </w:pPr>
    <w:rPr>
      <w:b/>
      <w:bCs/>
      <w:noProof/>
      <w:color w:val="auto"/>
      <w:sz w:val="24"/>
      <w:lang w:eastAsia="he-IL"/>
    </w:rPr>
  </w:style>
  <w:style w:type="paragraph" w:customStyle="1" w:styleId="af8">
    <w:name w:val="ציטטה"/>
    <w:basedOn w:val="a8"/>
    <w:rsid w:val="00686C6C"/>
    <w:pPr>
      <w:keepLines w:val="0"/>
      <w:tabs>
        <w:tab w:val="clear" w:pos="567"/>
        <w:tab w:val="clear" w:pos="1134"/>
      </w:tabs>
      <w:overflowPunct w:val="0"/>
      <w:adjustRightInd w:val="0"/>
      <w:ind w:left="1418" w:right="1418"/>
      <w:textAlignment w:val="baseline"/>
    </w:pPr>
    <w:rPr>
      <w:iCs/>
      <w:color w:val="auto"/>
    </w:rPr>
  </w:style>
  <w:style w:type="table" w:styleId="af9">
    <w:name w:val="Table Grid"/>
    <w:basedOn w:val="aa"/>
    <w:rsid w:val="001E5A0F"/>
    <w:pPr>
      <w:keepLines/>
      <w:tabs>
        <w:tab w:val="left" w:pos="567"/>
        <w:tab w:val="left" w:pos="1134"/>
      </w:tabs>
      <w:autoSpaceDE w:val="0"/>
      <w:autoSpaceDN w:val="0"/>
      <w:bidi/>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8"/>
    <w:link w:val="afb"/>
    <w:rsid w:val="001E5A0F"/>
    <w:pPr>
      <w:keepLines w:val="0"/>
      <w:tabs>
        <w:tab w:val="clear" w:pos="567"/>
        <w:tab w:val="clear" w:pos="1134"/>
      </w:tabs>
      <w:autoSpaceDE/>
      <w:autoSpaceDN/>
      <w:spacing w:line="240" w:lineRule="auto"/>
      <w:jc w:val="left"/>
    </w:pPr>
    <w:rPr>
      <w:rFonts w:cs="Times New Roman"/>
      <w:color w:val="auto"/>
      <w:sz w:val="28"/>
      <w:szCs w:val="28"/>
    </w:rPr>
  </w:style>
  <w:style w:type="paragraph" w:styleId="afc">
    <w:name w:val="Balloon Text"/>
    <w:basedOn w:val="a8"/>
    <w:link w:val="afd"/>
    <w:rsid w:val="00123550"/>
    <w:rPr>
      <w:rFonts w:ascii="Tahoma" w:hAnsi="Tahoma" w:cs="Tahoma"/>
      <w:sz w:val="16"/>
      <w:szCs w:val="16"/>
    </w:rPr>
  </w:style>
  <w:style w:type="character" w:styleId="Hyperlink">
    <w:name w:val="Hyperlink"/>
    <w:rsid w:val="004942C7"/>
    <w:rPr>
      <w:color w:val="0000FF"/>
      <w:u w:val="single"/>
    </w:rPr>
  </w:style>
  <w:style w:type="character" w:styleId="FollowedHyperlink">
    <w:name w:val="FollowedHyperlink"/>
    <w:rsid w:val="004942C7"/>
    <w:rPr>
      <w:color w:val="800080"/>
      <w:u w:val="single"/>
    </w:rPr>
  </w:style>
  <w:style w:type="paragraph" w:customStyle="1" w:styleId="afe">
    <w:name w:val="ראשי"/>
    <w:basedOn w:val="a8"/>
    <w:autoRedefine/>
    <w:rsid w:val="004942C7"/>
    <w:pPr>
      <w:keepLines w:val="0"/>
      <w:tabs>
        <w:tab w:val="clear" w:pos="567"/>
        <w:tab w:val="clear" w:pos="1134"/>
      </w:tabs>
      <w:autoSpaceDE/>
      <w:autoSpaceDN/>
      <w:spacing w:line="240" w:lineRule="auto"/>
      <w:ind w:left="-58" w:firstLine="12"/>
    </w:pPr>
    <w:rPr>
      <w:color w:val="auto"/>
      <w:sz w:val="24"/>
    </w:rPr>
  </w:style>
  <w:style w:type="paragraph" w:customStyle="1" w:styleId="h10">
    <w:name w:val="h1 תו תו"/>
    <w:basedOn w:val="a8"/>
    <w:link w:val="h11"/>
    <w:rsid w:val="00FE7E1D"/>
    <w:pPr>
      <w:tabs>
        <w:tab w:val="clear" w:pos="567"/>
        <w:tab w:val="clear" w:pos="1134"/>
      </w:tabs>
      <w:autoSpaceDE/>
      <w:autoSpaceDN/>
      <w:ind w:left="567"/>
    </w:pPr>
    <w:rPr>
      <w:noProof/>
      <w:sz w:val="24"/>
      <w:lang w:eastAsia="he-IL"/>
    </w:rPr>
  </w:style>
  <w:style w:type="paragraph" w:customStyle="1" w:styleId="h21">
    <w:name w:val="h2 תו תו"/>
    <w:basedOn w:val="a8"/>
    <w:link w:val="h22"/>
    <w:rsid w:val="00FE7E1D"/>
    <w:pPr>
      <w:tabs>
        <w:tab w:val="clear" w:pos="567"/>
        <w:tab w:val="clear" w:pos="1134"/>
      </w:tabs>
      <w:autoSpaceDE/>
      <w:autoSpaceDN/>
      <w:ind w:left="1418"/>
    </w:pPr>
    <w:rPr>
      <w:noProof/>
      <w:sz w:val="24"/>
      <w:lang w:eastAsia="he-IL"/>
    </w:rPr>
  </w:style>
  <w:style w:type="paragraph" w:customStyle="1" w:styleId="h12">
    <w:name w:val="h1 תו תו תו תו"/>
    <w:basedOn w:val="a8"/>
    <w:link w:val="h13"/>
    <w:rsid w:val="00FE7E1D"/>
    <w:pPr>
      <w:tabs>
        <w:tab w:val="clear" w:pos="567"/>
        <w:tab w:val="clear" w:pos="1134"/>
      </w:tabs>
      <w:autoSpaceDE/>
      <w:autoSpaceDN/>
      <w:ind w:left="567"/>
    </w:pPr>
    <w:rPr>
      <w:noProof/>
      <w:sz w:val="24"/>
      <w:lang w:eastAsia="he-IL"/>
    </w:rPr>
  </w:style>
  <w:style w:type="character" w:customStyle="1" w:styleId="h13">
    <w:name w:val="h1 תו תו תו תו תו"/>
    <w:link w:val="h12"/>
    <w:rsid w:val="00FE7E1D"/>
    <w:rPr>
      <w:rFonts w:cs="David"/>
      <w:noProof/>
      <w:color w:val="000000"/>
      <w:sz w:val="24"/>
      <w:szCs w:val="24"/>
      <w:lang w:val="en-US" w:eastAsia="he-IL" w:bidi="he-IL"/>
    </w:rPr>
  </w:style>
  <w:style w:type="table" w:styleId="aff">
    <w:name w:val="Table Professional"/>
    <w:basedOn w:val="aa"/>
    <w:rsid w:val="00FE7E1D"/>
    <w:pPr>
      <w:keepLines/>
      <w:tabs>
        <w:tab w:val="left" w:pos="567"/>
        <w:tab w:val="left" w:pos="1134"/>
      </w:tabs>
      <w:autoSpaceDE w:val="0"/>
      <w:autoSpaceDN w:val="0"/>
      <w:bidi/>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22">
    <w:name w:val="h2 תו תו תו"/>
    <w:link w:val="h21"/>
    <w:rsid w:val="00FE7E1D"/>
    <w:rPr>
      <w:rFonts w:cs="David"/>
      <w:noProof/>
      <w:color w:val="000000"/>
      <w:sz w:val="24"/>
      <w:szCs w:val="24"/>
      <w:lang w:val="en-US" w:eastAsia="he-IL" w:bidi="he-IL"/>
    </w:rPr>
  </w:style>
  <w:style w:type="character" w:customStyle="1" w:styleId="h11">
    <w:name w:val="h1 תו תו תו"/>
    <w:link w:val="h10"/>
    <w:rsid w:val="00FE7E1D"/>
    <w:rPr>
      <w:rFonts w:cs="David"/>
      <w:noProof/>
      <w:color w:val="000000"/>
      <w:sz w:val="24"/>
      <w:szCs w:val="24"/>
      <w:lang w:val="en-US" w:eastAsia="he-IL" w:bidi="he-IL"/>
    </w:rPr>
  </w:style>
  <w:style w:type="paragraph" w:styleId="aff0">
    <w:name w:val="Block Text"/>
    <w:basedOn w:val="a8"/>
    <w:rsid w:val="00FE7E1D"/>
    <w:pPr>
      <w:spacing w:after="120"/>
      <w:ind w:left="1440" w:right="1440"/>
    </w:pPr>
  </w:style>
  <w:style w:type="paragraph" w:styleId="aff1">
    <w:name w:val="Body Text Indent"/>
    <w:basedOn w:val="a8"/>
    <w:link w:val="aff2"/>
    <w:rsid w:val="00FE7E1D"/>
    <w:pPr>
      <w:spacing w:after="120"/>
      <w:ind w:left="283"/>
    </w:pPr>
  </w:style>
  <w:style w:type="paragraph" w:styleId="27">
    <w:name w:val="Body Text 2"/>
    <w:basedOn w:val="a8"/>
    <w:link w:val="28"/>
    <w:rsid w:val="00FE7E1D"/>
    <w:pPr>
      <w:spacing w:after="120" w:line="480" w:lineRule="auto"/>
    </w:pPr>
  </w:style>
  <w:style w:type="paragraph" w:styleId="34">
    <w:name w:val="Body Text 3"/>
    <w:basedOn w:val="a8"/>
    <w:link w:val="35"/>
    <w:rsid w:val="00FE7E1D"/>
    <w:pPr>
      <w:spacing w:after="120"/>
    </w:pPr>
    <w:rPr>
      <w:sz w:val="16"/>
      <w:szCs w:val="16"/>
    </w:rPr>
  </w:style>
  <w:style w:type="paragraph" w:styleId="aff3">
    <w:name w:val="Title"/>
    <w:basedOn w:val="a8"/>
    <w:link w:val="18"/>
    <w:uiPriority w:val="99"/>
    <w:qFormat/>
    <w:rsid w:val="00FE7E1D"/>
    <w:pPr>
      <w:spacing w:before="240" w:after="60"/>
      <w:jc w:val="center"/>
      <w:outlineLvl w:val="0"/>
    </w:pPr>
    <w:rPr>
      <w:rFonts w:ascii="Arial" w:hAnsi="Arial" w:cs="Arial"/>
      <w:b/>
      <w:bCs/>
      <w:kern w:val="28"/>
      <w:sz w:val="32"/>
      <w:szCs w:val="32"/>
    </w:rPr>
  </w:style>
  <w:style w:type="paragraph" w:styleId="29">
    <w:name w:val="Body Text Indent 2"/>
    <w:basedOn w:val="a8"/>
    <w:link w:val="2a"/>
    <w:rsid w:val="00FE7E1D"/>
    <w:pPr>
      <w:spacing w:after="120" w:line="480" w:lineRule="auto"/>
      <w:ind w:left="283"/>
    </w:pPr>
  </w:style>
  <w:style w:type="paragraph" w:styleId="36">
    <w:name w:val="Body Text Indent 3"/>
    <w:basedOn w:val="a8"/>
    <w:link w:val="37"/>
    <w:rsid w:val="00FE7E1D"/>
    <w:pPr>
      <w:spacing w:after="120"/>
      <w:ind w:left="283"/>
    </w:pPr>
    <w:rPr>
      <w:sz w:val="16"/>
      <w:szCs w:val="16"/>
    </w:rPr>
  </w:style>
  <w:style w:type="paragraph" w:styleId="TOC1">
    <w:name w:val="toc 1"/>
    <w:aliases w:val="תוכן"/>
    <w:basedOn w:val="a8"/>
    <w:next w:val="a8"/>
    <w:autoRedefine/>
    <w:uiPriority w:val="39"/>
    <w:rsid w:val="00861EC5"/>
    <w:pPr>
      <w:tabs>
        <w:tab w:val="clear" w:pos="567"/>
        <w:tab w:val="clear" w:pos="1134"/>
        <w:tab w:val="right" w:pos="9060"/>
      </w:tabs>
      <w:spacing w:before="240" w:after="240" w:line="240" w:lineRule="auto"/>
      <w:jc w:val="left"/>
    </w:pPr>
    <w:rPr>
      <w:rFonts w:cs="Times New Roman"/>
      <w:b/>
      <w:bCs/>
      <w:caps/>
      <w:szCs w:val="22"/>
      <w:u w:val="single"/>
    </w:rPr>
  </w:style>
  <w:style w:type="paragraph" w:styleId="TOC2">
    <w:name w:val="toc 2"/>
    <w:basedOn w:val="a8"/>
    <w:next w:val="a8"/>
    <w:autoRedefine/>
    <w:uiPriority w:val="39"/>
    <w:rsid w:val="00861EC5"/>
    <w:pPr>
      <w:tabs>
        <w:tab w:val="clear" w:pos="567"/>
        <w:tab w:val="clear" w:pos="1134"/>
      </w:tabs>
      <w:jc w:val="left"/>
    </w:pPr>
    <w:rPr>
      <w:rFonts w:cs="Times New Roman"/>
      <w:b/>
      <w:bCs/>
      <w:smallCaps/>
      <w:szCs w:val="22"/>
    </w:rPr>
  </w:style>
  <w:style w:type="paragraph" w:styleId="TOC3">
    <w:name w:val="toc 3"/>
    <w:basedOn w:val="a8"/>
    <w:next w:val="a8"/>
    <w:autoRedefine/>
    <w:uiPriority w:val="39"/>
    <w:rsid w:val="00861EC5"/>
    <w:pPr>
      <w:tabs>
        <w:tab w:val="clear" w:pos="567"/>
        <w:tab w:val="clear" w:pos="1134"/>
      </w:tabs>
      <w:jc w:val="left"/>
    </w:pPr>
    <w:rPr>
      <w:rFonts w:cs="Times New Roman"/>
      <w:smallCaps/>
      <w:szCs w:val="22"/>
    </w:rPr>
  </w:style>
  <w:style w:type="paragraph" w:styleId="TOC4">
    <w:name w:val="toc 4"/>
    <w:basedOn w:val="a8"/>
    <w:next w:val="a8"/>
    <w:autoRedefine/>
    <w:uiPriority w:val="39"/>
    <w:rsid w:val="00861EC5"/>
    <w:pPr>
      <w:tabs>
        <w:tab w:val="clear" w:pos="567"/>
        <w:tab w:val="clear" w:pos="1134"/>
      </w:tabs>
      <w:jc w:val="left"/>
    </w:pPr>
    <w:rPr>
      <w:rFonts w:cs="Times New Roman"/>
      <w:szCs w:val="22"/>
    </w:rPr>
  </w:style>
  <w:style w:type="paragraph" w:styleId="TOC5">
    <w:name w:val="toc 5"/>
    <w:basedOn w:val="a8"/>
    <w:next w:val="a8"/>
    <w:autoRedefine/>
    <w:uiPriority w:val="39"/>
    <w:rsid w:val="00861EC5"/>
    <w:pPr>
      <w:tabs>
        <w:tab w:val="clear" w:pos="567"/>
        <w:tab w:val="clear" w:pos="1134"/>
      </w:tabs>
      <w:jc w:val="left"/>
    </w:pPr>
    <w:rPr>
      <w:rFonts w:cs="Times New Roman"/>
      <w:szCs w:val="22"/>
    </w:rPr>
  </w:style>
  <w:style w:type="paragraph" w:styleId="TOC6">
    <w:name w:val="toc 6"/>
    <w:basedOn w:val="a8"/>
    <w:next w:val="a8"/>
    <w:autoRedefine/>
    <w:uiPriority w:val="39"/>
    <w:rsid w:val="00861EC5"/>
    <w:pPr>
      <w:tabs>
        <w:tab w:val="clear" w:pos="567"/>
        <w:tab w:val="clear" w:pos="1134"/>
      </w:tabs>
      <w:jc w:val="left"/>
    </w:pPr>
    <w:rPr>
      <w:rFonts w:cs="Times New Roman"/>
      <w:szCs w:val="22"/>
    </w:rPr>
  </w:style>
  <w:style w:type="paragraph" w:styleId="TOC7">
    <w:name w:val="toc 7"/>
    <w:basedOn w:val="a8"/>
    <w:next w:val="a8"/>
    <w:autoRedefine/>
    <w:uiPriority w:val="39"/>
    <w:rsid w:val="00861EC5"/>
    <w:pPr>
      <w:tabs>
        <w:tab w:val="clear" w:pos="567"/>
        <w:tab w:val="clear" w:pos="1134"/>
      </w:tabs>
      <w:jc w:val="left"/>
    </w:pPr>
    <w:rPr>
      <w:rFonts w:cs="Times New Roman"/>
      <w:szCs w:val="22"/>
    </w:rPr>
  </w:style>
  <w:style w:type="paragraph" w:styleId="TOC8">
    <w:name w:val="toc 8"/>
    <w:basedOn w:val="a8"/>
    <w:next w:val="a8"/>
    <w:autoRedefine/>
    <w:uiPriority w:val="39"/>
    <w:rsid w:val="00861EC5"/>
    <w:pPr>
      <w:tabs>
        <w:tab w:val="clear" w:pos="567"/>
        <w:tab w:val="clear" w:pos="1134"/>
      </w:tabs>
      <w:jc w:val="left"/>
    </w:pPr>
    <w:rPr>
      <w:rFonts w:cs="Times New Roman"/>
      <w:szCs w:val="22"/>
    </w:rPr>
  </w:style>
  <w:style w:type="paragraph" w:styleId="TOC9">
    <w:name w:val="toc 9"/>
    <w:basedOn w:val="a8"/>
    <w:next w:val="a8"/>
    <w:autoRedefine/>
    <w:uiPriority w:val="39"/>
    <w:rsid w:val="00861EC5"/>
    <w:pPr>
      <w:tabs>
        <w:tab w:val="clear" w:pos="567"/>
        <w:tab w:val="clear" w:pos="1134"/>
      </w:tabs>
      <w:jc w:val="left"/>
    </w:pPr>
    <w:rPr>
      <w:rFonts w:cs="Times New Roman"/>
      <w:szCs w:val="22"/>
    </w:rPr>
  </w:style>
  <w:style w:type="character" w:customStyle="1" w:styleId="af3">
    <w:name w:val="כותרת עליונה תו"/>
    <w:link w:val="af2"/>
    <w:rsid w:val="00DC7859"/>
    <w:rPr>
      <w:rFonts w:cs="David"/>
      <w:color w:val="000000"/>
      <w:sz w:val="22"/>
      <w:szCs w:val="24"/>
      <w:lang w:val="en-US" w:eastAsia="en-US" w:bidi="he-IL"/>
    </w:rPr>
  </w:style>
  <w:style w:type="character" w:customStyle="1" w:styleId="h20">
    <w:name w:val="h2 תו"/>
    <w:link w:val="h2"/>
    <w:rsid w:val="00D945F3"/>
    <w:rPr>
      <w:rFonts w:cs="David"/>
      <w:noProof/>
      <w:sz w:val="24"/>
      <w:szCs w:val="24"/>
      <w:lang w:val="en-US" w:eastAsia="he-IL" w:bidi="he-IL"/>
    </w:rPr>
  </w:style>
  <w:style w:type="character" w:styleId="aff4">
    <w:name w:val="annotation reference"/>
    <w:rsid w:val="0027289C"/>
    <w:rPr>
      <w:sz w:val="16"/>
      <w:szCs w:val="16"/>
    </w:rPr>
  </w:style>
  <w:style w:type="paragraph" w:styleId="aff5">
    <w:name w:val="annotation text"/>
    <w:basedOn w:val="a8"/>
    <w:link w:val="19"/>
    <w:rsid w:val="0027289C"/>
    <w:rPr>
      <w:sz w:val="20"/>
      <w:szCs w:val="20"/>
    </w:rPr>
  </w:style>
  <w:style w:type="paragraph" w:styleId="aff6">
    <w:name w:val="annotation subject"/>
    <w:basedOn w:val="aff5"/>
    <w:next w:val="aff5"/>
    <w:link w:val="aff7"/>
    <w:rsid w:val="0027289C"/>
    <w:rPr>
      <w:b/>
      <w:bCs/>
    </w:rPr>
  </w:style>
  <w:style w:type="character" w:customStyle="1" w:styleId="af1">
    <w:name w:val="טקסט הערת שוליים תו"/>
    <w:link w:val="af0"/>
    <w:rsid w:val="00E20F28"/>
    <w:rPr>
      <w:rFonts w:cs="David"/>
      <w:color w:val="000000"/>
    </w:rPr>
  </w:style>
  <w:style w:type="paragraph" w:customStyle="1" w:styleId="11-">
    <w:name w:val="11-דוד"/>
    <w:rsid w:val="00A40664"/>
    <w:pPr>
      <w:autoSpaceDE w:val="0"/>
      <w:autoSpaceDN w:val="0"/>
      <w:adjustRightInd w:val="0"/>
    </w:pPr>
    <w:rPr>
      <w:szCs w:val="22"/>
      <w:lang w:eastAsia="he-IL"/>
    </w:rPr>
  </w:style>
  <w:style w:type="paragraph" w:styleId="aff8">
    <w:name w:val="List Paragraph"/>
    <w:basedOn w:val="a8"/>
    <w:link w:val="aff9"/>
    <w:uiPriority w:val="34"/>
    <w:qFormat/>
    <w:rsid w:val="00A016C0"/>
    <w:pPr>
      <w:ind w:left="720"/>
    </w:pPr>
  </w:style>
  <w:style w:type="character" w:customStyle="1" w:styleId="afb">
    <w:name w:val="גוף טקסט תו"/>
    <w:link w:val="afa"/>
    <w:rsid w:val="00F613D4"/>
    <w:rPr>
      <w:sz w:val="28"/>
      <w:szCs w:val="28"/>
    </w:rPr>
  </w:style>
  <w:style w:type="paragraph" w:customStyle="1" w:styleId="1a">
    <w:name w:val="פיסקת רשימה1"/>
    <w:basedOn w:val="a8"/>
    <w:qFormat/>
    <w:rsid w:val="00E13232"/>
    <w:pPr>
      <w:keepLines w:val="0"/>
      <w:tabs>
        <w:tab w:val="clear" w:pos="567"/>
        <w:tab w:val="clear" w:pos="1134"/>
      </w:tabs>
      <w:overflowPunct w:val="0"/>
      <w:adjustRightInd w:val="0"/>
      <w:ind w:left="720"/>
      <w:textAlignment w:val="baseline"/>
    </w:pPr>
    <w:rPr>
      <w:color w:val="auto"/>
      <w:sz w:val="24"/>
      <w:lang w:eastAsia="he-IL"/>
    </w:rPr>
  </w:style>
  <w:style w:type="paragraph" w:customStyle="1" w:styleId="0">
    <w:name w:val="0"/>
    <w:basedOn w:val="a8"/>
    <w:rsid w:val="00E20743"/>
    <w:pPr>
      <w:keepLines w:val="0"/>
      <w:numPr>
        <w:ilvl w:val="1"/>
        <w:numId w:val="6"/>
      </w:numPr>
      <w:tabs>
        <w:tab w:val="clear" w:pos="567"/>
        <w:tab w:val="clear" w:pos="1134"/>
      </w:tabs>
      <w:autoSpaceDE/>
      <w:autoSpaceDN/>
      <w:jc w:val="left"/>
    </w:pPr>
    <w:rPr>
      <w:color w:val="auto"/>
      <w:sz w:val="24"/>
    </w:rPr>
  </w:style>
  <w:style w:type="numbering" w:customStyle="1" w:styleId="1b">
    <w:name w:val="ללא רשימה1"/>
    <w:next w:val="ab"/>
    <w:semiHidden/>
    <w:unhideWhenUsed/>
    <w:rsid w:val="00D9639A"/>
  </w:style>
  <w:style w:type="character" w:customStyle="1" w:styleId="110">
    <w:name w:val="כותרת 1 תו1"/>
    <w:aliases w:val="כותרת 1 תו תו תו,כותרת 1 תו תו1,Heading 1 תו תו,H2 תו,Heading תו,Aharoni 32 underline תו,כותרת על תו,כותרת מודגשת עם קו תו,b1 תו,Top 1 תו,כותרת1 תו,ראש פרק תו1,Heading 1 תו1,head1 תו,head תו,כותרת 1Heading 1 תו"/>
    <w:link w:val="11"/>
    <w:locked/>
    <w:rsid w:val="00D9639A"/>
    <w:rPr>
      <w:rFonts w:cs="David"/>
      <w:color w:val="000000"/>
      <w:sz w:val="22"/>
      <w:szCs w:val="24"/>
    </w:rPr>
  </w:style>
  <w:style w:type="character" w:customStyle="1" w:styleId="220">
    <w:name w:val="כותרת 2 תו2"/>
    <w:aliases w:val="תו תו תו תו1,כותרת 2 תו תו1,s תו1,סעיף ראשי תו1,Aharoni 28 תו2,Aharoni 28 תו תו1,Heading 2 תו,כותרת 1.1Heading 2 תו,כותרת ראשית תו1,Proposal תו1,Heading 2 Hidden תו1,stepstone תו1,Stepstones תו1,head2 תו1,22Heading 2 תו1,Heading 11 תו"/>
    <w:link w:val="24"/>
    <w:rsid w:val="00D9639A"/>
    <w:rPr>
      <w:rFonts w:cs="David"/>
      <w:color w:val="000000"/>
      <w:sz w:val="22"/>
      <w:szCs w:val="24"/>
    </w:rPr>
  </w:style>
  <w:style w:type="character" w:customStyle="1" w:styleId="310">
    <w:name w:val="כותרת 3 תו1"/>
    <w:aliases w:val="כותרת 3 תו תו,H3 תו1,heading 3 תו1,Normal 28 B תו1,Table Attribute Heading תו1,H31 תו1,H32 תו1,H33 תו1,H311 תו1,Subhead B תו1,Heading C תו1,Org Heading 1 תו1,Topic Title תו1,top תו1,כותרת משנה1 תו1,3 תו2,כותרת משנה11 תו1,3 תו תו1"/>
    <w:link w:val="32"/>
    <w:rsid w:val="00D9639A"/>
    <w:rPr>
      <w:rFonts w:cs="David"/>
      <w:color w:val="000000"/>
      <w:sz w:val="22"/>
      <w:szCs w:val="24"/>
    </w:rPr>
  </w:style>
  <w:style w:type="character" w:customStyle="1" w:styleId="42">
    <w:name w:val="כותרת 4 תו"/>
    <w:aliases w:val="Heading 4 תו תו,Heading 4 תו תו תו תו תו,Ref Heading 1 תו,rh1 תו,Normal 24 B תו,First Subheading תו,Heading 4 תו1"/>
    <w:link w:val="41"/>
    <w:rsid w:val="00D9639A"/>
    <w:rPr>
      <w:rFonts w:cs="David"/>
      <w:color w:val="000000"/>
      <w:sz w:val="22"/>
      <w:szCs w:val="24"/>
    </w:rPr>
  </w:style>
  <w:style w:type="character" w:customStyle="1" w:styleId="50">
    <w:name w:val="כותרת 5 תו"/>
    <w:aliases w:val="Heading 5 תו תו,H5 תו,H51 תו,H52 תו,H53 תו,H54 תו,H55 תו,H56 תו,H57 תו,H58 תו,H59 תו,H510 תו,H511 תו,H512 תו,H513 תו,H514 תו,H515 תו,H516 תו,H517 תו,H518 תו,H519 תו,H520 תו,H521 תו,H522 תו,H523 תו,H524 תו,H525 תו,H526 תו,H527 תו,H528 תו"/>
    <w:link w:val="5"/>
    <w:rsid w:val="00D9639A"/>
    <w:rPr>
      <w:rFonts w:ascii="Arial" w:hAnsi="Arial" w:cs="David"/>
      <w:color w:val="000000"/>
      <w:sz w:val="24"/>
      <w:szCs w:val="24"/>
      <w:lang w:eastAsia="he-IL"/>
    </w:rPr>
  </w:style>
  <w:style w:type="character" w:customStyle="1" w:styleId="60">
    <w:name w:val="כותרת 6 תו"/>
    <w:link w:val="6"/>
    <w:rsid w:val="00D9639A"/>
    <w:rPr>
      <w:b/>
      <w:bCs/>
      <w:color w:val="000000"/>
      <w:sz w:val="22"/>
      <w:szCs w:val="22"/>
    </w:rPr>
  </w:style>
  <w:style w:type="character" w:customStyle="1" w:styleId="80">
    <w:name w:val="כותרת 8 תו"/>
    <w:link w:val="8"/>
    <w:rsid w:val="00D9639A"/>
    <w:rPr>
      <w:rFonts w:cs="Arial"/>
      <w:b/>
      <w:bCs/>
      <w:sz w:val="24"/>
      <w:szCs w:val="28"/>
      <w:u w:val="single"/>
    </w:rPr>
  </w:style>
  <w:style w:type="character" w:customStyle="1" w:styleId="90">
    <w:name w:val="כותרת 9 תו"/>
    <w:link w:val="9"/>
    <w:rsid w:val="00D9639A"/>
    <w:rPr>
      <w:rFonts w:cs="David"/>
      <w:b/>
      <w:bCs/>
      <w:sz w:val="24"/>
      <w:szCs w:val="24"/>
      <w:lang w:eastAsia="he-IL"/>
    </w:rPr>
  </w:style>
  <w:style w:type="character" w:customStyle="1" w:styleId="afd">
    <w:name w:val="טקסט בלונים תו"/>
    <w:link w:val="afc"/>
    <w:locked/>
    <w:rsid w:val="00D9639A"/>
    <w:rPr>
      <w:rFonts w:ascii="Tahoma" w:hAnsi="Tahoma" w:cs="Tahoma"/>
      <w:color w:val="000000"/>
      <w:sz w:val="16"/>
      <w:szCs w:val="16"/>
    </w:rPr>
  </w:style>
  <w:style w:type="paragraph" w:customStyle="1" w:styleId="ListParagraph1">
    <w:name w:val="List Paragraph1"/>
    <w:basedOn w:val="a8"/>
    <w:rsid w:val="00D9639A"/>
    <w:pPr>
      <w:keepLines w:val="0"/>
      <w:tabs>
        <w:tab w:val="clear" w:pos="567"/>
        <w:tab w:val="clear" w:pos="1134"/>
      </w:tabs>
      <w:autoSpaceDE/>
      <w:autoSpaceDN/>
      <w:spacing w:after="200" w:line="276" w:lineRule="auto"/>
      <w:ind w:left="720"/>
      <w:jc w:val="left"/>
    </w:pPr>
    <w:rPr>
      <w:rFonts w:ascii="Calibri" w:eastAsia="Calibri" w:hAnsi="Calibri" w:cs="Arial"/>
      <w:color w:val="auto"/>
      <w:szCs w:val="22"/>
    </w:rPr>
  </w:style>
  <w:style w:type="character" w:customStyle="1" w:styleId="Bodytext">
    <w:name w:val="Body text_"/>
    <w:link w:val="61"/>
    <w:locked/>
    <w:rsid w:val="00D9639A"/>
    <w:rPr>
      <w:shd w:val="clear" w:color="auto" w:fill="FFFFFF"/>
    </w:rPr>
  </w:style>
  <w:style w:type="paragraph" w:customStyle="1" w:styleId="61">
    <w:name w:val="גוף טקסט6"/>
    <w:basedOn w:val="a8"/>
    <w:link w:val="Bodytext"/>
    <w:rsid w:val="00D9639A"/>
    <w:pPr>
      <w:keepLines w:val="0"/>
      <w:widowControl w:val="0"/>
      <w:shd w:val="clear" w:color="auto" w:fill="FFFFFF"/>
      <w:tabs>
        <w:tab w:val="clear" w:pos="567"/>
        <w:tab w:val="clear" w:pos="1134"/>
      </w:tabs>
      <w:autoSpaceDE/>
      <w:autoSpaceDN/>
      <w:spacing w:before="240" w:after="240" w:line="240" w:lineRule="atLeast"/>
      <w:ind w:hanging="2200"/>
      <w:jc w:val="center"/>
    </w:pPr>
    <w:rPr>
      <w:rFonts w:cs="Times New Roman"/>
      <w:color w:val="auto"/>
      <w:sz w:val="20"/>
      <w:szCs w:val="20"/>
    </w:rPr>
  </w:style>
  <w:style w:type="character" w:customStyle="1" w:styleId="Bodytext125pt">
    <w:name w:val="Body text + 12.5 pt"/>
    <w:aliases w:val="Spacing 6 pt,Spacing 8 pt"/>
    <w:rsid w:val="00D9639A"/>
    <w:rPr>
      <w:rFonts w:ascii="Times New Roman" w:hAnsi="Times New Roman"/>
      <w:color w:val="000000"/>
      <w:spacing w:val="0"/>
      <w:w w:val="100"/>
      <w:position w:val="0"/>
      <w:sz w:val="25"/>
      <w:shd w:val="clear" w:color="auto" w:fill="FFFFFF"/>
      <w:lang w:val="he-IL" w:bidi="he-IL"/>
    </w:rPr>
  </w:style>
  <w:style w:type="character" w:customStyle="1" w:styleId="Tablecaption">
    <w:name w:val="Table caption_"/>
    <w:link w:val="Tablecaption0"/>
    <w:locked/>
    <w:rsid w:val="00D9639A"/>
    <w:rPr>
      <w:b/>
      <w:shd w:val="clear" w:color="auto" w:fill="FFFFFF"/>
    </w:rPr>
  </w:style>
  <w:style w:type="paragraph" w:customStyle="1" w:styleId="Tablecaption0">
    <w:name w:val="Table caption"/>
    <w:basedOn w:val="a8"/>
    <w:link w:val="Tablecaption"/>
    <w:rsid w:val="00D9639A"/>
    <w:pPr>
      <w:keepLines w:val="0"/>
      <w:widowControl w:val="0"/>
      <w:shd w:val="clear" w:color="auto" w:fill="FFFFFF"/>
      <w:tabs>
        <w:tab w:val="clear" w:pos="567"/>
        <w:tab w:val="clear" w:pos="1134"/>
      </w:tabs>
      <w:autoSpaceDE/>
      <w:autoSpaceDN/>
      <w:spacing w:line="240" w:lineRule="atLeast"/>
      <w:jc w:val="left"/>
    </w:pPr>
    <w:rPr>
      <w:rFonts w:cs="Times New Roman"/>
      <w:b/>
      <w:color w:val="auto"/>
      <w:sz w:val="20"/>
      <w:szCs w:val="20"/>
    </w:rPr>
  </w:style>
  <w:style w:type="character" w:customStyle="1" w:styleId="BodytextFranklinGothicHeavy">
    <w:name w:val="Body text + Franklin Gothic Heavy"/>
    <w:aliases w:val="10 pt"/>
    <w:rsid w:val="00D9639A"/>
    <w:rPr>
      <w:rFonts w:ascii="Franklin Gothic Heavy" w:hAnsi="Franklin Gothic Heavy"/>
      <w:color w:val="000000"/>
      <w:spacing w:val="0"/>
      <w:w w:val="100"/>
      <w:position w:val="0"/>
      <w:sz w:val="20"/>
      <w:shd w:val="clear" w:color="auto" w:fill="FFFFFF"/>
      <w:lang w:val="en-US"/>
    </w:rPr>
  </w:style>
  <w:style w:type="character" w:customStyle="1" w:styleId="af5">
    <w:name w:val="כותרת תחתונה תו"/>
    <w:link w:val="af4"/>
    <w:locked/>
    <w:rsid w:val="00D9639A"/>
    <w:rPr>
      <w:rFonts w:cs="David"/>
      <w:color w:val="000000"/>
      <w:sz w:val="22"/>
      <w:szCs w:val="24"/>
    </w:rPr>
  </w:style>
  <w:style w:type="table" w:customStyle="1" w:styleId="1c">
    <w:name w:val="טבלת רשת1"/>
    <w:basedOn w:val="aa"/>
    <w:next w:val="af9"/>
    <w:rsid w:val="00D9639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כותרת"/>
    <w:rsid w:val="00D9639A"/>
    <w:pPr>
      <w:widowControl w:val="0"/>
      <w:autoSpaceDE w:val="0"/>
      <w:autoSpaceDN w:val="0"/>
      <w:adjustRightInd w:val="0"/>
    </w:pPr>
    <w:rPr>
      <w:rFonts w:ascii="Calibri" w:hAnsi="Calibri" w:cs="David"/>
      <w:b/>
      <w:bCs/>
      <w:sz w:val="16"/>
    </w:rPr>
  </w:style>
  <w:style w:type="character" w:customStyle="1" w:styleId="aff2">
    <w:name w:val="כניסה בגוף טקסט תו"/>
    <w:link w:val="aff1"/>
    <w:locked/>
    <w:rsid w:val="00D9639A"/>
    <w:rPr>
      <w:rFonts w:cs="David"/>
      <w:color w:val="000000"/>
      <w:sz w:val="22"/>
      <w:szCs w:val="24"/>
    </w:rPr>
  </w:style>
  <w:style w:type="character" w:customStyle="1" w:styleId="2a">
    <w:name w:val="כניסה בגוף טקסט 2 תו"/>
    <w:link w:val="29"/>
    <w:locked/>
    <w:rsid w:val="00D9639A"/>
    <w:rPr>
      <w:rFonts w:cs="David"/>
      <w:color w:val="000000"/>
      <w:sz w:val="22"/>
      <w:szCs w:val="24"/>
    </w:rPr>
  </w:style>
  <w:style w:type="paragraph" w:customStyle="1" w:styleId="TOCHeading1">
    <w:name w:val="TOC Heading1"/>
    <w:basedOn w:val="11"/>
    <w:next w:val="a8"/>
    <w:rsid w:val="00D9639A"/>
    <w:pPr>
      <w:keepNext/>
      <w:numPr>
        <w:numId w:val="0"/>
      </w:numPr>
      <w:tabs>
        <w:tab w:val="clear" w:pos="1134"/>
      </w:tabs>
      <w:autoSpaceDE/>
      <w:autoSpaceDN/>
      <w:spacing w:before="480" w:line="276" w:lineRule="auto"/>
      <w:jc w:val="left"/>
      <w:outlineLvl w:val="9"/>
    </w:pPr>
    <w:rPr>
      <w:rFonts w:ascii="Cambria" w:eastAsia="Calibri" w:hAnsi="Cambria" w:cs="Times New Roman"/>
      <w:b/>
      <w:color w:val="365F91"/>
      <w:sz w:val="28"/>
      <w:szCs w:val="28"/>
    </w:rPr>
  </w:style>
  <w:style w:type="character" w:customStyle="1" w:styleId="apple-converted-space">
    <w:name w:val="apple-converted-space"/>
    <w:rsid w:val="00D9639A"/>
  </w:style>
  <w:style w:type="character" w:customStyle="1" w:styleId="Bodytext7">
    <w:name w:val="Body text (7)_"/>
    <w:link w:val="Bodytext71"/>
    <w:locked/>
    <w:rsid w:val="00D9639A"/>
    <w:rPr>
      <w:rFonts w:ascii="David" w:hAnsi="David" w:cs="David"/>
      <w:b/>
      <w:bCs/>
      <w:sz w:val="22"/>
      <w:szCs w:val="22"/>
      <w:shd w:val="clear" w:color="auto" w:fill="FFFFFF"/>
    </w:rPr>
  </w:style>
  <w:style w:type="paragraph" w:customStyle="1" w:styleId="Bodytext71">
    <w:name w:val="Body text (7)1"/>
    <w:basedOn w:val="a8"/>
    <w:link w:val="Bodytext7"/>
    <w:rsid w:val="00D9639A"/>
    <w:pPr>
      <w:keepLines w:val="0"/>
      <w:widowControl w:val="0"/>
      <w:shd w:val="clear" w:color="auto" w:fill="FFFFFF"/>
      <w:tabs>
        <w:tab w:val="clear" w:pos="567"/>
        <w:tab w:val="clear" w:pos="1134"/>
      </w:tabs>
      <w:autoSpaceDE/>
      <w:autoSpaceDN/>
      <w:spacing w:before="1500" w:after="480" w:line="238" w:lineRule="exact"/>
      <w:ind w:hanging="740"/>
      <w:jc w:val="left"/>
    </w:pPr>
    <w:rPr>
      <w:rFonts w:ascii="David" w:hAnsi="David"/>
      <w:b/>
      <w:bCs/>
      <w:color w:val="auto"/>
      <w:szCs w:val="22"/>
    </w:rPr>
  </w:style>
  <w:style w:type="character" w:customStyle="1" w:styleId="Bodytext70">
    <w:name w:val="Body text (7)"/>
    <w:rsid w:val="00D9639A"/>
    <w:rPr>
      <w:rFonts w:ascii="David" w:hAnsi="David" w:cs="David"/>
      <w:b/>
      <w:bCs/>
      <w:color w:val="000000"/>
      <w:spacing w:val="0"/>
      <w:w w:val="100"/>
      <w:position w:val="0"/>
      <w:sz w:val="22"/>
      <w:szCs w:val="22"/>
      <w:u w:val="single"/>
      <w:lang w:val="he-IL" w:eastAsia="he-IL" w:bidi="he-IL"/>
    </w:rPr>
  </w:style>
  <w:style w:type="character" w:customStyle="1" w:styleId="Bodytext21">
    <w:name w:val="Body text (21)"/>
    <w:rsid w:val="00D9639A"/>
    <w:rPr>
      <w:rFonts w:ascii="David" w:hAnsi="David" w:cs="David"/>
      <w:color w:val="000000"/>
      <w:spacing w:val="0"/>
      <w:w w:val="100"/>
      <w:position w:val="0"/>
      <w:sz w:val="22"/>
      <w:szCs w:val="22"/>
      <w:u w:val="none"/>
      <w:lang w:val="en-US" w:eastAsia="en-US" w:bidi="he-IL"/>
    </w:rPr>
  </w:style>
  <w:style w:type="character" w:customStyle="1" w:styleId="Bodytext4">
    <w:name w:val="Body text4"/>
    <w:rsid w:val="00D9639A"/>
    <w:rPr>
      <w:rFonts w:ascii="David" w:hAnsi="Times New Roman" w:cs="David"/>
      <w:sz w:val="23"/>
      <w:szCs w:val="23"/>
      <w:u w:val="none"/>
      <w:shd w:val="clear" w:color="auto" w:fill="FFFFFF"/>
      <w:lang w:bidi="he-IL"/>
    </w:rPr>
  </w:style>
  <w:style w:type="paragraph" w:customStyle="1" w:styleId="Bodytext1">
    <w:name w:val="Body text1"/>
    <w:basedOn w:val="a8"/>
    <w:rsid w:val="00D9639A"/>
    <w:pPr>
      <w:keepLines w:val="0"/>
      <w:widowControl w:val="0"/>
      <w:shd w:val="clear" w:color="auto" w:fill="FFFFFF"/>
      <w:tabs>
        <w:tab w:val="clear" w:pos="567"/>
        <w:tab w:val="clear" w:pos="1134"/>
      </w:tabs>
      <w:autoSpaceDE/>
      <w:autoSpaceDN/>
      <w:spacing w:line="259" w:lineRule="exact"/>
      <w:ind w:hanging="740"/>
    </w:pPr>
    <w:rPr>
      <w:rFonts w:ascii="David" w:eastAsia="Courier New" w:hAnsi="Courier New"/>
      <w:color w:val="auto"/>
      <w:sz w:val="23"/>
      <w:szCs w:val="23"/>
    </w:rPr>
  </w:style>
  <w:style w:type="character" w:customStyle="1" w:styleId="Picturecaption7Spacing-2pt">
    <w:name w:val="Picture caption (7) + Spacing -2 pt"/>
    <w:rsid w:val="00D9639A"/>
    <w:rPr>
      <w:rFonts w:ascii="David" w:cs="David"/>
      <w:i/>
      <w:iCs/>
      <w:spacing w:val="-40"/>
      <w:sz w:val="21"/>
      <w:szCs w:val="21"/>
      <w:u w:val="none"/>
      <w:lang w:val="en-US" w:eastAsia="en-US"/>
    </w:rPr>
  </w:style>
  <w:style w:type="character" w:customStyle="1" w:styleId="Bodytext3">
    <w:name w:val="Body text3"/>
    <w:rsid w:val="00D9639A"/>
    <w:rPr>
      <w:rFonts w:ascii="David" w:hAnsi="Times New Roman" w:cs="David"/>
      <w:sz w:val="23"/>
      <w:szCs w:val="23"/>
      <w:u w:val="single"/>
      <w:shd w:val="clear" w:color="auto" w:fill="FFFFFF"/>
      <w:lang w:bidi="he-IL"/>
    </w:rPr>
  </w:style>
  <w:style w:type="character" w:customStyle="1" w:styleId="BodytextBold5">
    <w:name w:val="Body text + Bold5"/>
    <w:rsid w:val="00D9639A"/>
    <w:rPr>
      <w:rFonts w:ascii="David" w:hAnsi="David" w:cs="David"/>
      <w:b/>
      <w:bCs/>
      <w:color w:val="000000"/>
      <w:spacing w:val="0"/>
      <w:w w:val="100"/>
      <w:position w:val="0"/>
      <w:sz w:val="22"/>
      <w:szCs w:val="22"/>
      <w:u w:val="none"/>
      <w:shd w:val="clear" w:color="auto" w:fill="FFFFFF"/>
      <w:lang w:val="he-IL" w:eastAsia="he-IL" w:bidi="he-IL"/>
    </w:rPr>
  </w:style>
  <w:style w:type="character" w:customStyle="1" w:styleId="Heading6">
    <w:name w:val="Heading #6_"/>
    <w:link w:val="Heading61"/>
    <w:locked/>
    <w:rsid w:val="00D9639A"/>
    <w:rPr>
      <w:rFonts w:ascii="David" w:hAnsi="David" w:cs="David"/>
      <w:b/>
      <w:bCs/>
      <w:sz w:val="22"/>
      <w:szCs w:val="22"/>
      <w:shd w:val="clear" w:color="auto" w:fill="FFFFFF"/>
    </w:rPr>
  </w:style>
  <w:style w:type="paragraph" w:customStyle="1" w:styleId="Heading61">
    <w:name w:val="Heading #61"/>
    <w:basedOn w:val="a8"/>
    <w:link w:val="Heading6"/>
    <w:rsid w:val="00D9639A"/>
    <w:pPr>
      <w:keepLines w:val="0"/>
      <w:widowControl w:val="0"/>
      <w:shd w:val="clear" w:color="auto" w:fill="FFFFFF"/>
      <w:tabs>
        <w:tab w:val="clear" w:pos="567"/>
        <w:tab w:val="clear" w:pos="1134"/>
      </w:tabs>
      <w:autoSpaceDE/>
      <w:autoSpaceDN/>
      <w:spacing w:before="300" w:after="120" w:line="240" w:lineRule="atLeast"/>
      <w:ind w:hanging="740"/>
      <w:jc w:val="left"/>
      <w:outlineLvl w:val="5"/>
    </w:pPr>
    <w:rPr>
      <w:rFonts w:ascii="David" w:hAnsi="David"/>
      <w:b/>
      <w:bCs/>
      <w:color w:val="auto"/>
      <w:szCs w:val="22"/>
    </w:rPr>
  </w:style>
  <w:style w:type="character" w:customStyle="1" w:styleId="Heading60">
    <w:name w:val="Heading #6"/>
    <w:rsid w:val="00D9639A"/>
    <w:rPr>
      <w:rFonts w:ascii="David" w:hAnsi="David" w:cs="David"/>
      <w:b/>
      <w:bCs/>
      <w:color w:val="000000"/>
      <w:spacing w:val="0"/>
      <w:w w:val="100"/>
      <w:position w:val="0"/>
      <w:sz w:val="22"/>
      <w:szCs w:val="22"/>
      <w:u w:val="single"/>
      <w:lang w:val="he-IL" w:eastAsia="he-IL" w:bidi="he-IL"/>
    </w:rPr>
  </w:style>
  <w:style w:type="character" w:customStyle="1" w:styleId="BodytextBold4">
    <w:name w:val="Body text + Bold4"/>
    <w:rsid w:val="00D9639A"/>
    <w:rPr>
      <w:rFonts w:ascii="David" w:hAnsi="David" w:cs="David"/>
      <w:b/>
      <w:bCs/>
      <w:color w:val="000000"/>
      <w:spacing w:val="0"/>
      <w:w w:val="100"/>
      <w:position w:val="0"/>
      <w:sz w:val="22"/>
      <w:szCs w:val="22"/>
      <w:u w:val="single"/>
      <w:shd w:val="clear" w:color="auto" w:fill="FFFFFF"/>
      <w:lang w:val="he-IL" w:eastAsia="he-IL" w:bidi="he-IL"/>
    </w:rPr>
  </w:style>
  <w:style w:type="character" w:customStyle="1" w:styleId="Heading6NotBold">
    <w:name w:val="Heading #6 + Not Bold"/>
    <w:rsid w:val="00D9639A"/>
    <w:rPr>
      <w:rFonts w:ascii="David" w:hAnsi="David" w:cs="David"/>
      <w:b/>
      <w:bCs/>
      <w:color w:val="000000"/>
      <w:spacing w:val="0"/>
      <w:w w:val="100"/>
      <w:position w:val="0"/>
      <w:sz w:val="22"/>
      <w:szCs w:val="22"/>
      <w:lang w:val="he-IL" w:eastAsia="he-IL" w:bidi="he-IL"/>
    </w:rPr>
  </w:style>
  <w:style w:type="character" w:customStyle="1" w:styleId="Bodytext9Bold1">
    <w:name w:val="Body text (9) + Bold1"/>
    <w:rsid w:val="00D9639A"/>
    <w:rPr>
      <w:rFonts w:ascii="David" w:hAnsi="David" w:cs="David"/>
      <w:b/>
      <w:bCs/>
      <w:color w:val="000000"/>
      <w:spacing w:val="0"/>
      <w:w w:val="100"/>
      <w:position w:val="0"/>
      <w:sz w:val="24"/>
      <w:szCs w:val="24"/>
      <w:u w:val="single"/>
      <w:lang w:val="he-IL" w:eastAsia="he-IL" w:bidi="he-IL"/>
    </w:rPr>
  </w:style>
  <w:style w:type="character" w:customStyle="1" w:styleId="Bodytext25">
    <w:name w:val="Body text (25)_"/>
    <w:link w:val="Bodytext251"/>
    <w:rsid w:val="00D9639A"/>
    <w:rPr>
      <w:rFonts w:ascii="David" w:cs="David"/>
      <w:sz w:val="23"/>
      <w:szCs w:val="23"/>
      <w:shd w:val="clear" w:color="auto" w:fill="FFFFFF"/>
    </w:rPr>
  </w:style>
  <w:style w:type="paragraph" w:customStyle="1" w:styleId="Bodytext251">
    <w:name w:val="Body text (25)1"/>
    <w:basedOn w:val="a8"/>
    <w:link w:val="Bodytext25"/>
    <w:rsid w:val="00D9639A"/>
    <w:pPr>
      <w:keepLines w:val="0"/>
      <w:widowControl w:val="0"/>
      <w:shd w:val="clear" w:color="auto" w:fill="FFFFFF"/>
      <w:tabs>
        <w:tab w:val="clear" w:pos="567"/>
        <w:tab w:val="clear" w:pos="1134"/>
      </w:tabs>
      <w:autoSpaceDE/>
      <w:autoSpaceDN/>
      <w:spacing w:line="284" w:lineRule="exact"/>
      <w:ind w:hanging="880"/>
      <w:jc w:val="left"/>
    </w:pPr>
    <w:rPr>
      <w:rFonts w:ascii="David"/>
      <w:color w:val="auto"/>
      <w:sz w:val="23"/>
      <w:szCs w:val="23"/>
    </w:rPr>
  </w:style>
  <w:style w:type="character" w:customStyle="1" w:styleId="Heading9">
    <w:name w:val="Heading #9_"/>
    <w:link w:val="Heading91"/>
    <w:rsid w:val="00D9639A"/>
    <w:rPr>
      <w:rFonts w:ascii="David" w:cs="David"/>
      <w:b/>
      <w:bCs/>
      <w:sz w:val="23"/>
      <w:szCs w:val="23"/>
      <w:shd w:val="clear" w:color="auto" w:fill="FFFFFF"/>
    </w:rPr>
  </w:style>
  <w:style w:type="paragraph" w:customStyle="1" w:styleId="Heading91">
    <w:name w:val="Heading #91"/>
    <w:basedOn w:val="a8"/>
    <w:link w:val="Heading9"/>
    <w:rsid w:val="00D9639A"/>
    <w:pPr>
      <w:keepLines w:val="0"/>
      <w:widowControl w:val="0"/>
      <w:shd w:val="clear" w:color="auto" w:fill="FFFFFF"/>
      <w:tabs>
        <w:tab w:val="clear" w:pos="567"/>
        <w:tab w:val="clear" w:pos="1134"/>
      </w:tabs>
      <w:autoSpaceDE/>
      <w:autoSpaceDN/>
      <w:spacing w:after="300" w:line="240" w:lineRule="atLeast"/>
      <w:jc w:val="left"/>
      <w:outlineLvl w:val="8"/>
    </w:pPr>
    <w:rPr>
      <w:rFonts w:ascii="David"/>
      <w:b/>
      <w:bCs/>
      <w:color w:val="auto"/>
      <w:sz w:val="23"/>
      <w:szCs w:val="23"/>
    </w:rPr>
  </w:style>
  <w:style w:type="character" w:customStyle="1" w:styleId="Heading90">
    <w:name w:val="Heading #9"/>
    <w:rsid w:val="00D9639A"/>
    <w:rPr>
      <w:rFonts w:ascii="David" w:cs="David"/>
      <w:b/>
      <w:bCs/>
      <w:sz w:val="23"/>
      <w:szCs w:val="23"/>
      <w:u w:val="single"/>
      <w:lang w:bidi="he-IL"/>
    </w:rPr>
  </w:style>
  <w:style w:type="character" w:customStyle="1" w:styleId="Bodytext250">
    <w:name w:val="Body text (25)"/>
    <w:rsid w:val="00D9639A"/>
    <w:rPr>
      <w:rFonts w:ascii="David" w:cs="David"/>
      <w:sz w:val="23"/>
      <w:szCs w:val="23"/>
      <w:lang w:val="en-US" w:eastAsia="en-US" w:bidi="he-IL"/>
    </w:rPr>
  </w:style>
  <w:style w:type="character" w:customStyle="1" w:styleId="Heading9NotBold">
    <w:name w:val="Heading #9 + Not Bold"/>
    <w:rsid w:val="00D9639A"/>
  </w:style>
  <w:style w:type="character" w:customStyle="1" w:styleId="Bodytext2SmallCapsExact">
    <w:name w:val="Body text (2) + Small Caps Exact"/>
    <w:rsid w:val="00D9639A"/>
    <w:rPr>
      <w:rFonts w:ascii="David" w:cs="David"/>
      <w:b/>
      <w:bCs/>
      <w:smallCaps/>
      <w:spacing w:val="3"/>
      <w:sz w:val="17"/>
      <w:szCs w:val="17"/>
      <w:u w:val="single"/>
      <w:lang w:val="en-US" w:eastAsia="en-US"/>
    </w:rPr>
  </w:style>
  <w:style w:type="character" w:customStyle="1" w:styleId="Heading62">
    <w:name w:val="Heading #6 (2)_"/>
    <w:link w:val="Heading621"/>
    <w:locked/>
    <w:rsid w:val="00D9639A"/>
    <w:rPr>
      <w:rFonts w:ascii="David" w:hAnsi="David" w:cs="David"/>
      <w:b/>
      <w:bCs/>
      <w:sz w:val="22"/>
      <w:szCs w:val="22"/>
      <w:shd w:val="clear" w:color="auto" w:fill="FFFFFF"/>
    </w:rPr>
  </w:style>
  <w:style w:type="paragraph" w:customStyle="1" w:styleId="Heading621">
    <w:name w:val="Heading #6 (2)1"/>
    <w:basedOn w:val="a8"/>
    <w:link w:val="Heading62"/>
    <w:rsid w:val="00D9639A"/>
    <w:pPr>
      <w:keepLines w:val="0"/>
      <w:widowControl w:val="0"/>
      <w:shd w:val="clear" w:color="auto" w:fill="FFFFFF"/>
      <w:tabs>
        <w:tab w:val="clear" w:pos="567"/>
        <w:tab w:val="clear" w:pos="1134"/>
      </w:tabs>
      <w:autoSpaceDE/>
      <w:autoSpaceDN/>
      <w:spacing w:before="180" w:after="240" w:line="240" w:lineRule="atLeast"/>
      <w:jc w:val="left"/>
      <w:outlineLvl w:val="5"/>
    </w:pPr>
    <w:rPr>
      <w:rFonts w:ascii="David" w:hAnsi="David"/>
      <w:b/>
      <w:bCs/>
      <w:color w:val="auto"/>
      <w:szCs w:val="22"/>
    </w:rPr>
  </w:style>
  <w:style w:type="character" w:customStyle="1" w:styleId="Heading620">
    <w:name w:val="Heading #6 (2)"/>
    <w:rsid w:val="00D9639A"/>
    <w:rPr>
      <w:rFonts w:ascii="David" w:hAnsi="David" w:cs="David"/>
      <w:b/>
      <w:bCs/>
      <w:color w:val="000000"/>
      <w:spacing w:val="0"/>
      <w:w w:val="100"/>
      <w:position w:val="0"/>
      <w:sz w:val="22"/>
      <w:szCs w:val="22"/>
      <w:u w:val="single"/>
      <w:lang w:val="he-IL" w:eastAsia="he-IL" w:bidi="he-IL"/>
    </w:rPr>
  </w:style>
  <w:style w:type="character" w:customStyle="1" w:styleId="Bodytext29">
    <w:name w:val="Body text (29)_"/>
    <w:link w:val="Bodytext290"/>
    <w:rsid w:val="00D9639A"/>
    <w:rPr>
      <w:rFonts w:ascii="David"/>
      <w:b/>
      <w:bCs/>
      <w:sz w:val="22"/>
      <w:szCs w:val="22"/>
      <w:shd w:val="clear" w:color="auto" w:fill="FFFFFF"/>
    </w:rPr>
  </w:style>
  <w:style w:type="paragraph" w:customStyle="1" w:styleId="Bodytext290">
    <w:name w:val="Body text (29)"/>
    <w:basedOn w:val="a8"/>
    <w:link w:val="Bodytext29"/>
    <w:rsid w:val="00D9639A"/>
    <w:pPr>
      <w:keepLines w:val="0"/>
      <w:widowControl w:val="0"/>
      <w:shd w:val="clear" w:color="auto" w:fill="FFFFFF"/>
      <w:tabs>
        <w:tab w:val="clear" w:pos="567"/>
        <w:tab w:val="clear" w:pos="1134"/>
      </w:tabs>
      <w:autoSpaceDE/>
      <w:autoSpaceDN/>
      <w:spacing w:line="281" w:lineRule="exact"/>
      <w:jc w:val="left"/>
    </w:pPr>
    <w:rPr>
      <w:rFonts w:ascii="David" w:cs="Times New Roman"/>
      <w:b/>
      <w:bCs/>
      <w:color w:val="auto"/>
      <w:szCs w:val="22"/>
    </w:rPr>
  </w:style>
  <w:style w:type="character" w:customStyle="1" w:styleId="BodytextItalic">
    <w:name w:val="Body text + Italic"/>
    <w:rsid w:val="00D9639A"/>
    <w:rPr>
      <w:rFonts w:ascii="David" w:hAnsi="David" w:cs="David"/>
      <w:i/>
      <w:iCs/>
      <w:color w:val="000000"/>
      <w:spacing w:val="0"/>
      <w:w w:val="100"/>
      <w:position w:val="0"/>
      <w:sz w:val="22"/>
      <w:szCs w:val="22"/>
      <w:u w:val="none"/>
      <w:shd w:val="clear" w:color="auto" w:fill="FFFFFF"/>
      <w:lang w:val="en-US" w:eastAsia="en-US" w:bidi="he-IL"/>
    </w:rPr>
  </w:style>
  <w:style w:type="character" w:customStyle="1" w:styleId="BodytextExact">
    <w:name w:val="Body text Exact"/>
    <w:rsid w:val="00D9639A"/>
    <w:rPr>
      <w:rFonts w:ascii="David" w:hAnsi="David" w:cs="David"/>
      <w:spacing w:val="3"/>
      <w:sz w:val="21"/>
      <w:szCs w:val="21"/>
      <w:u w:val="none"/>
      <w:lang w:bidi="he-IL"/>
    </w:rPr>
  </w:style>
  <w:style w:type="character" w:customStyle="1" w:styleId="Bodytext5">
    <w:name w:val="Body text5"/>
    <w:rsid w:val="00D9639A"/>
    <w:rPr>
      <w:rFonts w:ascii="David" w:hAnsi="David" w:cs="David"/>
      <w:color w:val="000000"/>
      <w:spacing w:val="0"/>
      <w:w w:val="100"/>
      <w:position w:val="0"/>
      <w:sz w:val="22"/>
      <w:szCs w:val="22"/>
      <w:u w:val="none"/>
      <w:shd w:val="clear" w:color="auto" w:fill="FFFFFF"/>
      <w:lang w:val="en-US" w:eastAsia="en-US" w:bidi="he-IL"/>
    </w:rPr>
  </w:style>
  <w:style w:type="character" w:customStyle="1" w:styleId="Bodytext210">
    <w:name w:val="Body text (21)_"/>
    <w:link w:val="Bodytext211"/>
    <w:locked/>
    <w:rsid w:val="00D9639A"/>
    <w:rPr>
      <w:rFonts w:ascii="David" w:hAnsi="David" w:cs="David"/>
      <w:sz w:val="22"/>
      <w:szCs w:val="22"/>
      <w:shd w:val="clear" w:color="auto" w:fill="FFFFFF"/>
    </w:rPr>
  </w:style>
  <w:style w:type="paragraph" w:customStyle="1" w:styleId="Bodytext211">
    <w:name w:val="Body text (21)1"/>
    <w:basedOn w:val="a8"/>
    <w:link w:val="Bodytext210"/>
    <w:rsid w:val="00D9639A"/>
    <w:pPr>
      <w:keepLines w:val="0"/>
      <w:widowControl w:val="0"/>
      <w:shd w:val="clear" w:color="auto" w:fill="FFFFFF"/>
      <w:tabs>
        <w:tab w:val="clear" w:pos="567"/>
        <w:tab w:val="clear" w:pos="1134"/>
      </w:tabs>
      <w:autoSpaceDE/>
      <w:autoSpaceDN/>
      <w:spacing w:before="180" w:line="363" w:lineRule="exact"/>
      <w:ind w:hanging="340"/>
      <w:jc w:val="left"/>
    </w:pPr>
    <w:rPr>
      <w:rFonts w:ascii="David" w:hAnsi="David"/>
      <w:color w:val="auto"/>
      <w:szCs w:val="22"/>
    </w:rPr>
  </w:style>
  <w:style w:type="character" w:customStyle="1" w:styleId="Heading9Italic">
    <w:name w:val="Heading #9 + Italic"/>
    <w:rsid w:val="00D9639A"/>
    <w:rPr>
      <w:rFonts w:ascii="David" w:cs="David"/>
      <w:b w:val="0"/>
      <w:bCs w:val="0"/>
      <w:i/>
      <w:iCs/>
      <w:sz w:val="23"/>
      <w:szCs w:val="23"/>
      <w:u w:val="single"/>
      <w:lang w:bidi="he-IL"/>
    </w:rPr>
  </w:style>
  <w:style w:type="character" w:customStyle="1" w:styleId="Bodytext16Exact">
    <w:name w:val="Body text (16) Exact"/>
    <w:link w:val="Bodytext16"/>
    <w:locked/>
    <w:rsid w:val="00D9639A"/>
    <w:rPr>
      <w:rFonts w:ascii="David" w:hAnsi="David" w:cs="David"/>
      <w:spacing w:val="3"/>
      <w:sz w:val="21"/>
      <w:szCs w:val="21"/>
      <w:shd w:val="clear" w:color="auto" w:fill="FFFFFF"/>
    </w:rPr>
  </w:style>
  <w:style w:type="paragraph" w:customStyle="1" w:styleId="Bodytext16">
    <w:name w:val="Body text (16)"/>
    <w:basedOn w:val="a8"/>
    <w:link w:val="Bodytext16Exact"/>
    <w:rsid w:val="00D9639A"/>
    <w:pPr>
      <w:keepLines w:val="0"/>
      <w:widowControl w:val="0"/>
      <w:shd w:val="clear" w:color="auto" w:fill="FFFFFF"/>
      <w:tabs>
        <w:tab w:val="clear" w:pos="567"/>
        <w:tab w:val="clear" w:pos="1134"/>
      </w:tabs>
      <w:autoSpaceDE/>
      <w:autoSpaceDN/>
      <w:bidi w:val="0"/>
      <w:spacing w:line="240" w:lineRule="atLeast"/>
      <w:jc w:val="left"/>
    </w:pPr>
    <w:rPr>
      <w:rFonts w:ascii="David" w:hAnsi="David"/>
      <w:color w:val="auto"/>
      <w:spacing w:val="3"/>
      <w:sz w:val="21"/>
      <w:szCs w:val="21"/>
    </w:rPr>
  </w:style>
  <w:style w:type="character" w:customStyle="1" w:styleId="28">
    <w:name w:val="גוף טקסט 2 תו"/>
    <w:link w:val="27"/>
    <w:rsid w:val="00D9639A"/>
    <w:rPr>
      <w:rFonts w:cs="David"/>
      <w:color w:val="000000"/>
      <w:sz w:val="22"/>
      <w:szCs w:val="24"/>
    </w:rPr>
  </w:style>
  <w:style w:type="character" w:customStyle="1" w:styleId="18">
    <w:name w:val="כותרת טקסט תו1"/>
    <w:link w:val="aff3"/>
    <w:uiPriority w:val="10"/>
    <w:locked/>
    <w:rsid w:val="00D9639A"/>
    <w:rPr>
      <w:rFonts w:ascii="Arial" w:hAnsi="Arial" w:cs="Arial"/>
      <w:b/>
      <w:bCs/>
      <w:color w:val="000000"/>
      <w:kern w:val="28"/>
      <w:sz w:val="32"/>
      <w:szCs w:val="32"/>
    </w:rPr>
  </w:style>
  <w:style w:type="paragraph" w:customStyle="1" w:styleId="2b">
    <w:name w:val="רגיל2"/>
    <w:basedOn w:val="a8"/>
    <w:rsid w:val="00D9639A"/>
    <w:pPr>
      <w:keepLines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autoSpaceDE/>
      <w:autoSpaceDN/>
      <w:spacing w:before="120" w:after="120" w:line="240" w:lineRule="auto"/>
    </w:pPr>
    <w:rPr>
      <w:color w:val="auto"/>
      <w:sz w:val="24"/>
    </w:rPr>
  </w:style>
  <w:style w:type="paragraph" w:customStyle="1" w:styleId="-">
    <w:name w:val="רגיל-דוד"/>
    <w:link w:val="-0"/>
    <w:rsid w:val="00D9639A"/>
    <w:pPr>
      <w:autoSpaceDE w:val="0"/>
      <w:autoSpaceDN w:val="0"/>
      <w:adjustRightInd w:val="0"/>
    </w:pPr>
    <w:rPr>
      <w:sz w:val="24"/>
      <w:szCs w:val="22"/>
      <w:lang w:eastAsia="he-IL"/>
    </w:rPr>
  </w:style>
  <w:style w:type="paragraph" w:customStyle="1" w:styleId="1d">
    <w:name w:val="רגיל1"/>
    <w:basedOn w:val="a8"/>
    <w:rsid w:val="00D9639A"/>
    <w:pPr>
      <w:keepLines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autoSpaceDE/>
      <w:autoSpaceDN/>
      <w:spacing w:before="120" w:after="120" w:line="240" w:lineRule="auto"/>
    </w:pPr>
    <w:rPr>
      <w:color w:val="auto"/>
      <w:sz w:val="24"/>
    </w:rPr>
  </w:style>
  <w:style w:type="paragraph" w:customStyle="1" w:styleId="FootNote">
    <w:name w:val="FootNote"/>
    <w:rsid w:val="00D9639A"/>
    <w:pPr>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pPr>
    <w:rPr>
      <w:szCs w:val="22"/>
      <w:lang w:eastAsia="he-IL"/>
    </w:rPr>
  </w:style>
  <w:style w:type="character" w:styleId="affa">
    <w:name w:val="Emphasis"/>
    <w:uiPriority w:val="20"/>
    <w:qFormat/>
    <w:rsid w:val="00D9639A"/>
    <w:rPr>
      <w:i/>
      <w:iCs/>
    </w:rPr>
  </w:style>
  <w:style w:type="paragraph" w:customStyle="1" w:styleId="DocumentLabel">
    <w:name w:val="Document Label"/>
    <w:next w:val="a8"/>
    <w:rsid w:val="00D9639A"/>
    <w:pPr>
      <w:pBdr>
        <w:top w:val="double" w:sz="6" w:space="8" w:color="auto"/>
        <w:bottom w:val="double" w:sz="6" w:space="8" w:color="auto"/>
      </w:pBdr>
      <w:overflowPunct w:val="0"/>
      <w:autoSpaceDE w:val="0"/>
      <w:autoSpaceDN w:val="0"/>
      <w:bidi/>
      <w:adjustRightInd w:val="0"/>
      <w:spacing w:after="40" w:line="240" w:lineRule="atLeast"/>
      <w:jc w:val="center"/>
      <w:textAlignment w:val="baseline"/>
    </w:pPr>
    <w:rPr>
      <w:rFonts w:ascii="Garamond" w:hAnsi="Garamond"/>
      <w:b/>
      <w:bCs/>
      <w:caps/>
      <w:spacing w:val="20"/>
      <w:sz w:val="18"/>
      <w:szCs w:val="24"/>
      <w:lang w:eastAsia="he-IL"/>
    </w:rPr>
  </w:style>
  <w:style w:type="paragraph" w:styleId="affb">
    <w:name w:val="Message Header"/>
    <w:basedOn w:val="afa"/>
    <w:link w:val="affc"/>
    <w:rsid w:val="00D9639A"/>
    <w:pPr>
      <w:keepLines/>
      <w:pBdr>
        <w:bottom w:val="single" w:sz="6" w:space="2" w:color="auto"/>
        <w:between w:val="single" w:sz="6" w:space="2" w:color="auto"/>
      </w:pBdr>
      <w:tabs>
        <w:tab w:val="left" w:pos="360"/>
        <w:tab w:val="left" w:pos="4320"/>
        <w:tab w:val="left" w:pos="4680"/>
      </w:tabs>
      <w:spacing w:line="140" w:lineRule="atLeast"/>
      <w:ind w:right="357" w:hanging="357"/>
    </w:pPr>
    <w:rPr>
      <w:rFonts w:ascii="Calibri" w:eastAsia="Calibri" w:hAnsi="Calibri"/>
      <w:spacing w:val="-5"/>
      <w:sz w:val="24"/>
      <w:szCs w:val="22"/>
    </w:rPr>
  </w:style>
  <w:style w:type="character" w:customStyle="1" w:styleId="affc">
    <w:name w:val="כותרת עליונה של הודעה תו"/>
    <w:link w:val="affb"/>
    <w:rsid w:val="00D9639A"/>
    <w:rPr>
      <w:rFonts w:ascii="Calibri" w:eastAsia="Calibri" w:hAnsi="Calibri"/>
      <w:spacing w:val="-5"/>
      <w:sz w:val="24"/>
      <w:szCs w:val="22"/>
    </w:rPr>
  </w:style>
  <w:style w:type="paragraph" w:customStyle="1" w:styleId="MessageHeaderFirst">
    <w:name w:val="Message Header First"/>
    <w:basedOn w:val="affb"/>
    <w:next w:val="affb"/>
    <w:rsid w:val="00D9639A"/>
  </w:style>
  <w:style w:type="character" w:customStyle="1" w:styleId="MessageHeaderLabel">
    <w:name w:val="Message Header Label"/>
    <w:rsid w:val="00D9639A"/>
    <w:rPr>
      <w:caps/>
      <w:spacing w:val="6"/>
      <w:position w:val="6"/>
      <w:sz w:val="14"/>
      <w:szCs w:val="20"/>
    </w:rPr>
  </w:style>
  <w:style w:type="paragraph" w:customStyle="1" w:styleId="MessageHeaderLast">
    <w:name w:val="Message Header Last"/>
    <w:basedOn w:val="affb"/>
    <w:next w:val="afa"/>
    <w:rsid w:val="00D9639A"/>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right="0" w:firstLine="0"/>
    </w:pPr>
  </w:style>
  <w:style w:type="paragraph" w:customStyle="1" w:styleId="affd">
    <w:name w:val="הואיל"/>
    <w:basedOn w:val="a8"/>
    <w:rsid w:val="00D9639A"/>
    <w:pPr>
      <w:keepLines w:val="0"/>
      <w:tabs>
        <w:tab w:val="clear" w:pos="567"/>
        <w:tab w:val="clear" w:pos="1134"/>
        <w:tab w:val="left" w:pos="851"/>
      </w:tabs>
      <w:autoSpaceDE/>
      <w:autoSpaceDN/>
      <w:spacing w:after="200" w:line="276" w:lineRule="auto"/>
      <w:ind w:left="851" w:hanging="851"/>
      <w:jc w:val="left"/>
    </w:pPr>
    <w:rPr>
      <w:rFonts w:ascii="Calibri" w:eastAsia="Calibri" w:hAnsi="Calibri" w:cs="Arial"/>
      <w:color w:val="auto"/>
      <w:szCs w:val="22"/>
    </w:rPr>
  </w:style>
  <w:style w:type="character" w:customStyle="1" w:styleId="af">
    <w:name w:val="חתימה תו"/>
    <w:link w:val="ae"/>
    <w:rsid w:val="00D9639A"/>
    <w:rPr>
      <w:rFonts w:cs="David"/>
      <w:sz w:val="24"/>
      <w:szCs w:val="26"/>
    </w:rPr>
  </w:style>
  <w:style w:type="paragraph" w:customStyle="1" w:styleId="affe">
    <w:name w:val="מספור"/>
    <w:basedOn w:val="a8"/>
    <w:rsid w:val="00D9639A"/>
    <w:pPr>
      <w:keepLines w:val="0"/>
      <w:tabs>
        <w:tab w:val="clear" w:pos="1134"/>
        <w:tab w:val="left" w:pos="397"/>
        <w:tab w:val="left" w:pos="964"/>
      </w:tabs>
      <w:autoSpaceDE/>
      <w:autoSpaceDN/>
      <w:spacing w:after="200" w:line="276" w:lineRule="auto"/>
      <w:ind w:left="397" w:hanging="397"/>
      <w:jc w:val="left"/>
    </w:pPr>
    <w:rPr>
      <w:rFonts w:ascii="Calibri" w:eastAsia="Calibri" w:hAnsi="Calibri" w:cs="Arial"/>
      <w:color w:val="auto"/>
      <w:szCs w:val="22"/>
    </w:rPr>
  </w:style>
  <w:style w:type="paragraph" w:customStyle="1" w:styleId="afff">
    <w:name w:val="כותרת משנה למספור"/>
    <w:basedOn w:val="affe"/>
    <w:rsid w:val="00D9639A"/>
    <w:rPr>
      <w:b/>
      <w:bCs/>
      <w:sz w:val="28"/>
      <w:szCs w:val="28"/>
    </w:rPr>
  </w:style>
  <w:style w:type="paragraph" w:customStyle="1" w:styleId="afff0">
    <w:name w:val="מובאה"/>
    <w:basedOn w:val="affe"/>
    <w:rsid w:val="00D9639A"/>
    <w:pPr>
      <w:ind w:left="1248" w:right="851"/>
    </w:pPr>
  </w:style>
  <w:style w:type="paragraph" w:customStyle="1" w:styleId="afff1">
    <w:name w:val="מינ'מי"/>
    <w:basedOn w:val="a8"/>
    <w:rsid w:val="00D9639A"/>
    <w:pPr>
      <w:keepLines w:val="0"/>
      <w:tabs>
        <w:tab w:val="clear" w:pos="567"/>
        <w:tab w:val="clear" w:pos="1134"/>
        <w:tab w:val="left" w:pos="851"/>
        <w:tab w:val="left" w:pos="2268"/>
        <w:tab w:val="right" w:pos="7938"/>
      </w:tabs>
      <w:autoSpaceDE/>
      <w:autoSpaceDN/>
      <w:spacing w:after="200" w:line="276" w:lineRule="auto"/>
      <w:jc w:val="left"/>
    </w:pPr>
    <w:rPr>
      <w:rFonts w:ascii="Calibri" w:eastAsia="Calibri" w:hAnsi="Calibri" w:cs="Arial"/>
      <w:color w:val="auto"/>
      <w:szCs w:val="22"/>
    </w:rPr>
  </w:style>
  <w:style w:type="paragraph" w:customStyle="1" w:styleId="afff2">
    <w:name w:val="מספוראב"/>
    <w:basedOn w:val="affe"/>
    <w:rsid w:val="00D9639A"/>
    <w:pPr>
      <w:ind w:left="964"/>
    </w:pPr>
  </w:style>
  <w:style w:type="paragraph" w:customStyle="1" w:styleId="afff3">
    <w:name w:val="נספח"/>
    <w:basedOn w:val="affe"/>
    <w:next w:val="affe"/>
    <w:rsid w:val="00D9639A"/>
    <w:pPr>
      <w:spacing w:before="120" w:after="120"/>
    </w:pPr>
  </w:style>
  <w:style w:type="character" w:customStyle="1" w:styleId="70">
    <w:name w:val="כותרת 7 תו"/>
    <w:link w:val="7"/>
    <w:rsid w:val="00D9639A"/>
    <w:rPr>
      <w:rFonts w:cs="David"/>
      <w:sz w:val="24"/>
      <w:szCs w:val="24"/>
      <w:u w:val="single"/>
      <w:lang w:eastAsia="he-IL"/>
    </w:rPr>
  </w:style>
  <w:style w:type="character" w:styleId="afff4">
    <w:name w:val="Strong"/>
    <w:uiPriority w:val="22"/>
    <w:qFormat/>
    <w:rsid w:val="00D9639A"/>
    <w:rPr>
      <w:b/>
      <w:bCs/>
    </w:rPr>
  </w:style>
  <w:style w:type="character" w:customStyle="1" w:styleId="37">
    <w:name w:val="כניסה בגוף טקסט 3 תו"/>
    <w:link w:val="36"/>
    <w:rsid w:val="00D9639A"/>
    <w:rPr>
      <w:rFonts w:cs="David"/>
      <w:color w:val="000000"/>
      <w:sz w:val="16"/>
      <w:szCs w:val="16"/>
    </w:rPr>
  </w:style>
  <w:style w:type="paragraph" w:customStyle="1" w:styleId="52">
    <w:name w:val="סגנון5"/>
    <w:rsid w:val="00D9639A"/>
    <w:pPr>
      <w:bidi/>
      <w:spacing w:before="20" w:after="20" w:line="300" w:lineRule="exact"/>
      <w:jc w:val="both"/>
    </w:pPr>
    <w:rPr>
      <w:rFonts w:cs="David"/>
      <w:iCs/>
      <w:noProof/>
      <w:spacing w:val="-12"/>
      <w:lang w:eastAsia="he-IL"/>
    </w:rPr>
  </w:style>
  <w:style w:type="paragraph" w:customStyle="1" w:styleId="1e">
    <w:name w:val="סגנון1"/>
    <w:basedOn w:val="a8"/>
    <w:rsid w:val="00D9639A"/>
    <w:pPr>
      <w:keepLines w:val="0"/>
      <w:tabs>
        <w:tab w:val="clear" w:pos="567"/>
        <w:tab w:val="clear" w:pos="1134"/>
      </w:tabs>
      <w:autoSpaceDE/>
      <w:autoSpaceDN/>
      <w:spacing w:after="100" w:line="420" w:lineRule="exact"/>
      <w:ind w:left="1588" w:hanging="1588"/>
    </w:pPr>
    <w:rPr>
      <w:rFonts w:ascii="Arial" w:hAnsi="Arial" w:cs="David Transparent"/>
      <w:color w:val="auto"/>
      <w:spacing w:val="12"/>
      <w:sz w:val="17"/>
      <w:szCs w:val="21"/>
      <w:lang w:eastAsia="he-IL"/>
    </w:rPr>
  </w:style>
  <w:style w:type="paragraph" w:customStyle="1" w:styleId="2c">
    <w:name w:val="סגנון2"/>
    <w:rsid w:val="00D9639A"/>
    <w:pPr>
      <w:bidi/>
      <w:spacing w:before="20" w:after="20" w:line="320" w:lineRule="exact"/>
      <w:ind w:left="1588"/>
      <w:jc w:val="both"/>
    </w:pPr>
    <w:rPr>
      <w:rFonts w:cs="David"/>
      <w:noProof/>
      <w:sz w:val="24"/>
      <w:szCs w:val="24"/>
      <w:lang w:eastAsia="he-IL"/>
    </w:rPr>
  </w:style>
  <w:style w:type="paragraph" w:customStyle="1" w:styleId="38">
    <w:name w:val="סגנון3"/>
    <w:basedOn w:val="aff1"/>
    <w:next w:val="a8"/>
    <w:rsid w:val="00D9639A"/>
    <w:pPr>
      <w:keepLines w:val="0"/>
      <w:tabs>
        <w:tab w:val="clear" w:pos="567"/>
        <w:tab w:val="clear" w:pos="1134"/>
      </w:tabs>
      <w:autoSpaceDE/>
      <w:autoSpaceDN/>
      <w:spacing w:before="240" w:after="480" w:line="320" w:lineRule="exact"/>
      <w:ind w:left="510"/>
    </w:pPr>
    <w:rPr>
      <w:snapToGrid w:val="0"/>
      <w:color w:val="auto"/>
      <w:sz w:val="21"/>
      <w:lang w:eastAsia="he-IL"/>
    </w:rPr>
  </w:style>
  <w:style w:type="paragraph" w:customStyle="1" w:styleId="44">
    <w:name w:val="סגנון4"/>
    <w:rsid w:val="00D9639A"/>
    <w:pPr>
      <w:bidi/>
      <w:spacing w:line="160" w:lineRule="exact"/>
      <w:ind w:left="510"/>
      <w:jc w:val="both"/>
    </w:pPr>
    <w:rPr>
      <w:rFonts w:cs="David"/>
      <w:noProof/>
      <w:szCs w:val="24"/>
      <w:lang w:eastAsia="he-IL"/>
    </w:rPr>
  </w:style>
  <w:style w:type="paragraph" w:customStyle="1" w:styleId="CompanyName">
    <w:name w:val="Company Name"/>
    <w:basedOn w:val="afa"/>
    <w:next w:val="afff5"/>
    <w:autoRedefine/>
    <w:rsid w:val="00D9639A"/>
    <w:pPr>
      <w:keepLines/>
      <w:framePr w:w="8640" w:h="1440" w:wrap="notBeside" w:vAnchor="page" w:hAnchor="margin" w:xAlign="center" w:y="889"/>
      <w:spacing w:after="40" w:line="240" w:lineRule="atLeast"/>
      <w:jc w:val="center"/>
    </w:pPr>
    <w:rPr>
      <w:rFonts w:ascii="Calibri" w:eastAsia="Calibri" w:hAnsi="Calibri" w:cs="Narkisim"/>
      <w:caps/>
      <w:spacing w:val="75"/>
      <w:kern w:val="18"/>
      <w:sz w:val="32"/>
      <w:szCs w:val="32"/>
    </w:rPr>
  </w:style>
  <w:style w:type="paragraph" w:styleId="afff5">
    <w:name w:val="Date"/>
    <w:basedOn w:val="a8"/>
    <w:next w:val="a8"/>
    <w:link w:val="afff6"/>
    <w:rsid w:val="00D9639A"/>
    <w:pPr>
      <w:keepLines w:val="0"/>
      <w:tabs>
        <w:tab w:val="clear" w:pos="567"/>
        <w:tab w:val="clear" w:pos="1134"/>
      </w:tabs>
      <w:overflowPunct w:val="0"/>
      <w:adjustRightInd w:val="0"/>
      <w:spacing w:line="240" w:lineRule="auto"/>
      <w:jc w:val="left"/>
      <w:textAlignment w:val="baseline"/>
    </w:pPr>
    <w:rPr>
      <w:rFonts w:cs="Times New Roman"/>
      <w:color w:val="auto"/>
      <w:szCs w:val="28"/>
      <w:lang w:eastAsia="he-IL"/>
    </w:rPr>
  </w:style>
  <w:style w:type="character" w:customStyle="1" w:styleId="afff6">
    <w:name w:val="תאריך תו"/>
    <w:link w:val="afff5"/>
    <w:rsid w:val="00D9639A"/>
    <w:rPr>
      <w:sz w:val="22"/>
      <w:szCs w:val="28"/>
      <w:lang w:eastAsia="he-IL"/>
    </w:rPr>
  </w:style>
  <w:style w:type="character" w:customStyle="1" w:styleId="afff7">
    <w:name w:val="כותרת משנה תו"/>
    <w:link w:val="afff8"/>
    <w:rsid w:val="00D9639A"/>
    <w:rPr>
      <w:rFonts w:ascii="Times New Roman" w:eastAsia="Times New Roman" w:hAnsi="Times New Roman" w:cs="David"/>
      <w:b/>
      <w:bCs/>
      <w:sz w:val="28"/>
      <w:szCs w:val="28"/>
      <w:lang w:eastAsia="he-IL"/>
    </w:rPr>
  </w:style>
  <w:style w:type="paragraph" w:customStyle="1" w:styleId="1f">
    <w:name w:val="פסקה 1"/>
    <w:basedOn w:val="a8"/>
    <w:rsid w:val="00D9639A"/>
    <w:pPr>
      <w:keepLines w:val="0"/>
      <w:tabs>
        <w:tab w:val="clear" w:pos="567"/>
        <w:tab w:val="clear" w:pos="1134"/>
        <w:tab w:val="left" w:pos="1871"/>
        <w:tab w:val="left" w:pos="2722"/>
      </w:tabs>
      <w:autoSpaceDE/>
      <w:autoSpaceDN/>
      <w:spacing w:line="360" w:lineRule="atLeast"/>
      <w:ind w:left="851" w:hanging="851"/>
    </w:pPr>
    <w:rPr>
      <w:sz w:val="18"/>
      <w:lang w:eastAsia="he-IL"/>
    </w:rPr>
  </w:style>
  <w:style w:type="character" w:customStyle="1" w:styleId="100">
    <w:name w:val="תו תו10"/>
    <w:rsid w:val="00D9639A"/>
    <w:rPr>
      <w:rFonts w:cs="David"/>
      <w:sz w:val="22"/>
      <w:szCs w:val="24"/>
      <w:lang w:val="en-US" w:eastAsia="he-IL" w:bidi="he-IL"/>
    </w:rPr>
  </w:style>
  <w:style w:type="character" w:customStyle="1" w:styleId="91">
    <w:name w:val="תו תו9"/>
    <w:rsid w:val="00D9639A"/>
    <w:rPr>
      <w:rFonts w:cs="David"/>
      <w:sz w:val="22"/>
      <w:szCs w:val="24"/>
      <w:lang w:val="en-US" w:eastAsia="he-IL" w:bidi="he-IL"/>
    </w:rPr>
  </w:style>
  <w:style w:type="paragraph" w:customStyle="1" w:styleId="2d">
    <w:name w:val="פיסקת רשימה2"/>
    <w:basedOn w:val="a8"/>
    <w:uiPriority w:val="34"/>
    <w:qFormat/>
    <w:rsid w:val="00D9639A"/>
    <w:pPr>
      <w:keepLines w:val="0"/>
      <w:tabs>
        <w:tab w:val="clear" w:pos="567"/>
        <w:tab w:val="clear" w:pos="1134"/>
      </w:tabs>
      <w:autoSpaceDE/>
      <w:autoSpaceDN/>
      <w:spacing w:line="240" w:lineRule="auto"/>
      <w:ind w:left="720"/>
      <w:jc w:val="left"/>
    </w:pPr>
    <w:rPr>
      <w:rFonts w:cs="Times New Roman"/>
      <w:color w:val="auto"/>
      <w:sz w:val="24"/>
    </w:rPr>
  </w:style>
  <w:style w:type="paragraph" w:customStyle="1" w:styleId="afff9">
    <w:name w:val="פירמה"/>
    <w:basedOn w:val="a8"/>
    <w:rsid w:val="00D9639A"/>
    <w:pPr>
      <w:tabs>
        <w:tab w:val="clear" w:pos="567"/>
        <w:tab w:val="clear" w:pos="1134"/>
      </w:tabs>
      <w:overflowPunct w:val="0"/>
      <w:adjustRightInd w:val="0"/>
      <w:spacing w:line="340" w:lineRule="exact"/>
      <w:textAlignment w:val="baseline"/>
    </w:pPr>
    <w:rPr>
      <w:rFonts w:ascii="Arial" w:hAnsi="Arial" w:cs="Narkisim"/>
      <w:b/>
      <w:bCs/>
      <w:color w:val="FFFFFF"/>
      <w:sz w:val="14"/>
      <w:szCs w:val="18"/>
      <w:lang w:val="en-GB" w:eastAsia="he-IL"/>
    </w:rPr>
  </w:style>
  <w:style w:type="paragraph" w:styleId="afffa">
    <w:name w:val="endnote text"/>
    <w:basedOn w:val="a8"/>
    <w:link w:val="afffb"/>
    <w:uiPriority w:val="99"/>
    <w:rsid w:val="00D9639A"/>
    <w:pPr>
      <w:keepLines w:val="0"/>
      <w:tabs>
        <w:tab w:val="clear" w:pos="567"/>
        <w:tab w:val="clear" w:pos="1134"/>
      </w:tabs>
      <w:autoSpaceDE/>
      <w:autoSpaceDN/>
      <w:spacing w:line="240" w:lineRule="auto"/>
      <w:jc w:val="left"/>
    </w:pPr>
    <w:rPr>
      <w:rFonts w:cs="Times New Roman"/>
      <w:color w:val="auto"/>
      <w:sz w:val="20"/>
      <w:szCs w:val="20"/>
    </w:rPr>
  </w:style>
  <w:style w:type="character" w:customStyle="1" w:styleId="afffb">
    <w:name w:val="טקסט הערת סיום תו"/>
    <w:basedOn w:val="a9"/>
    <w:link w:val="afffa"/>
    <w:uiPriority w:val="99"/>
    <w:rsid w:val="00D9639A"/>
  </w:style>
  <w:style w:type="character" w:styleId="afffc">
    <w:name w:val="endnote reference"/>
    <w:rsid w:val="00D9639A"/>
    <w:rPr>
      <w:vertAlign w:val="superscript"/>
    </w:rPr>
  </w:style>
  <w:style w:type="paragraph" w:customStyle="1" w:styleId="afffd">
    <w:name w:val="טקסט"/>
    <w:basedOn w:val="a8"/>
    <w:autoRedefine/>
    <w:rsid w:val="00D9639A"/>
    <w:pPr>
      <w:keepLines w:val="0"/>
      <w:tabs>
        <w:tab w:val="clear" w:pos="567"/>
        <w:tab w:val="clear" w:pos="1134"/>
      </w:tabs>
      <w:autoSpaceDE/>
      <w:autoSpaceDN/>
      <w:spacing w:line="240" w:lineRule="auto"/>
      <w:ind w:left="-52" w:hanging="850"/>
    </w:pPr>
    <w:rPr>
      <w:noProof/>
      <w:color w:val="auto"/>
      <w:szCs w:val="22"/>
      <w:lang w:eastAsia="he-IL"/>
    </w:rPr>
  </w:style>
  <w:style w:type="paragraph" w:customStyle="1" w:styleId="1f0">
    <w:name w:val="משני1"/>
    <w:basedOn w:val="a8"/>
    <w:autoRedefine/>
    <w:rsid w:val="00D9639A"/>
    <w:pPr>
      <w:keepLines w:val="0"/>
      <w:tabs>
        <w:tab w:val="clear" w:pos="567"/>
      </w:tabs>
      <w:autoSpaceDE/>
      <w:autoSpaceDN/>
      <w:spacing w:line="240" w:lineRule="auto"/>
      <w:ind w:left="1134" w:right="1134" w:hanging="567"/>
    </w:pPr>
    <w:rPr>
      <w:noProof/>
      <w:color w:val="auto"/>
      <w:szCs w:val="22"/>
      <w:lang w:eastAsia="he-IL"/>
    </w:rPr>
  </w:style>
  <w:style w:type="paragraph" w:customStyle="1" w:styleId="afffe">
    <w:name w:val="העתק"/>
    <w:basedOn w:val="a8"/>
    <w:autoRedefine/>
    <w:rsid w:val="00D9639A"/>
    <w:pPr>
      <w:keepLines w:val="0"/>
      <w:tabs>
        <w:tab w:val="clear" w:pos="567"/>
        <w:tab w:val="clear" w:pos="1134"/>
      </w:tabs>
      <w:autoSpaceDE/>
      <w:autoSpaceDN/>
      <w:spacing w:line="240" w:lineRule="auto"/>
      <w:ind w:left="935" w:hanging="426"/>
    </w:pPr>
    <w:rPr>
      <w:rFonts w:ascii="Arial" w:hAnsi="Arial" w:cs="Arial"/>
      <w:noProof/>
      <w:color w:val="auto"/>
      <w:sz w:val="20"/>
      <w:szCs w:val="20"/>
    </w:rPr>
  </w:style>
  <w:style w:type="paragraph" w:customStyle="1" w:styleId="NormalPar">
    <w:name w:val="NormalPar"/>
    <w:link w:val="NormalParChar"/>
    <w:rsid w:val="00D9639A"/>
    <w:rPr>
      <w:sz w:val="24"/>
      <w:szCs w:val="24"/>
      <w:lang w:val="he-IL" w:eastAsia="he-IL"/>
    </w:rPr>
  </w:style>
  <w:style w:type="character" w:customStyle="1" w:styleId="NormalParChar">
    <w:name w:val="NormalPar Char"/>
    <w:link w:val="NormalPar"/>
    <w:rsid w:val="00D9639A"/>
    <w:rPr>
      <w:sz w:val="24"/>
      <w:szCs w:val="24"/>
      <w:lang w:val="he-IL" w:eastAsia="he-IL"/>
    </w:rPr>
  </w:style>
  <w:style w:type="paragraph" w:customStyle="1" w:styleId="12-">
    <w:name w:val="12-מרים"/>
    <w:link w:val="12-0"/>
    <w:rsid w:val="00D9639A"/>
    <w:pPr>
      <w:widowControl w:val="0"/>
      <w:tabs>
        <w:tab w:val="left" w:pos="-18353"/>
        <w:tab w:val="left" w:pos="-9569"/>
        <w:tab w:val="left" w:pos="-6737"/>
        <w:tab w:val="left" w:pos="-4362"/>
        <w:tab w:val="left" w:pos="-3851"/>
        <w:tab w:val="left" w:pos="-3613"/>
        <w:tab w:val="left" w:pos="0"/>
        <w:tab w:val="left" w:pos="34"/>
        <w:tab w:val="left" w:pos="306"/>
        <w:tab w:val="left" w:pos="726"/>
        <w:tab w:val="left" w:pos="967"/>
        <w:tab w:val="left" w:pos="1451"/>
        <w:tab w:val="left" w:pos="3628"/>
        <w:tab w:val="left" w:pos="5152"/>
        <w:tab w:val="left" w:pos="8708"/>
        <w:tab w:val="left" w:pos="10237"/>
        <w:tab w:val="left" w:pos="10895"/>
        <w:tab w:val="left" w:pos="10948"/>
        <w:tab w:val="left" w:pos="10982"/>
        <w:tab w:val="left" w:pos="13111"/>
        <w:tab w:val="left" w:pos="13154"/>
        <w:tab w:val="left" w:pos="13837"/>
        <w:tab w:val="left" w:pos="14513"/>
        <w:tab w:val="left" w:pos="17375"/>
        <w:tab w:val="left" w:pos="17465"/>
        <w:tab w:val="left" w:pos="22460"/>
      </w:tabs>
      <w:autoSpaceDE w:val="0"/>
      <w:autoSpaceDN w:val="0"/>
      <w:adjustRightInd w:val="0"/>
    </w:pPr>
    <w:rPr>
      <w:rFonts w:ascii="Arial" w:hAnsi="Arial"/>
      <w:szCs w:val="24"/>
      <w:lang w:eastAsia="he-IL"/>
    </w:rPr>
  </w:style>
  <w:style w:type="paragraph" w:customStyle="1" w:styleId="MIC">
    <w:name w:val="MIC"/>
    <w:basedOn w:val="a8"/>
    <w:rsid w:val="00D9639A"/>
    <w:pPr>
      <w:keepLines w:val="0"/>
      <w:tabs>
        <w:tab w:val="clear" w:pos="567"/>
        <w:tab w:val="clear" w:pos="1134"/>
      </w:tabs>
      <w:autoSpaceDE/>
      <w:autoSpaceDN/>
      <w:spacing w:line="240" w:lineRule="auto"/>
      <w:ind w:left="401" w:hanging="283"/>
    </w:pPr>
    <w:rPr>
      <w:color w:val="auto"/>
      <w:kern w:val="28"/>
      <w:sz w:val="20"/>
    </w:rPr>
  </w:style>
  <w:style w:type="paragraph" w:customStyle="1" w:styleId="MIC1">
    <w:name w:val="MIC1"/>
    <w:basedOn w:val="a8"/>
    <w:rsid w:val="00D9639A"/>
    <w:pPr>
      <w:keepLines w:val="0"/>
      <w:tabs>
        <w:tab w:val="clear" w:pos="567"/>
        <w:tab w:val="clear" w:pos="1134"/>
      </w:tabs>
      <w:autoSpaceDE/>
      <w:autoSpaceDN/>
      <w:spacing w:line="240" w:lineRule="auto"/>
    </w:pPr>
    <w:rPr>
      <w:color w:val="auto"/>
      <w:kern w:val="28"/>
      <w:sz w:val="20"/>
    </w:rPr>
  </w:style>
  <w:style w:type="paragraph" w:customStyle="1" w:styleId="MIC2">
    <w:name w:val="MIC2"/>
    <w:basedOn w:val="MIC1"/>
    <w:rsid w:val="00D9639A"/>
    <w:pPr>
      <w:ind w:left="794" w:hanging="284"/>
    </w:pPr>
  </w:style>
  <w:style w:type="character" w:customStyle="1" w:styleId="12-0">
    <w:name w:val="12-מרים תו"/>
    <w:link w:val="12-"/>
    <w:rsid w:val="00D9639A"/>
    <w:rPr>
      <w:rFonts w:ascii="Arial" w:hAnsi="Arial"/>
      <w:szCs w:val="24"/>
      <w:lang w:eastAsia="he-IL"/>
    </w:rPr>
  </w:style>
  <w:style w:type="character" w:customStyle="1" w:styleId="NormalPar0">
    <w:name w:val="NormalPar תו"/>
    <w:rsid w:val="00D9639A"/>
    <w:rPr>
      <w:rFonts w:cs="Miriam"/>
      <w:sz w:val="24"/>
      <w:szCs w:val="24"/>
      <w:lang w:val="he-IL" w:eastAsia="he-IL" w:bidi="he-IL"/>
    </w:rPr>
  </w:style>
  <w:style w:type="character" w:customStyle="1" w:styleId="12-Char">
    <w:name w:val="12-מרים Char"/>
    <w:rsid w:val="00D9639A"/>
    <w:rPr>
      <w:rFonts w:ascii="Arial" w:hAnsi="Arial" w:cs="Arial"/>
      <w:szCs w:val="24"/>
      <w:lang w:val="en-US" w:eastAsia="he-IL" w:bidi="he-IL"/>
    </w:rPr>
  </w:style>
  <w:style w:type="character" w:customStyle="1" w:styleId="affff">
    <w:name w:val="טקסט הערה תו"/>
    <w:rsid w:val="00D9639A"/>
    <w:rPr>
      <w:rFonts w:ascii="Calibri" w:eastAsia="Calibri" w:hAnsi="Calibri" w:cs="Arial"/>
    </w:rPr>
  </w:style>
  <w:style w:type="character" w:customStyle="1" w:styleId="19">
    <w:name w:val="טקסט הערה תו1"/>
    <w:link w:val="aff5"/>
    <w:uiPriority w:val="99"/>
    <w:rsid w:val="00D9639A"/>
    <w:rPr>
      <w:rFonts w:cs="David"/>
      <w:color w:val="000000"/>
    </w:rPr>
  </w:style>
  <w:style w:type="character" w:customStyle="1" w:styleId="aff7">
    <w:name w:val="נושא הערה תו"/>
    <w:link w:val="aff6"/>
    <w:rsid w:val="00D9639A"/>
    <w:rPr>
      <w:rFonts w:cs="David"/>
      <w:b/>
      <w:bCs/>
      <w:color w:val="000000"/>
    </w:rPr>
  </w:style>
  <w:style w:type="paragraph" w:customStyle="1" w:styleId="affff0">
    <w:name w:val="ביטול"/>
    <w:basedOn w:val="a8"/>
    <w:link w:val="affff1"/>
    <w:rsid w:val="00D9639A"/>
    <w:pPr>
      <w:keepLines w:val="0"/>
      <w:tabs>
        <w:tab w:val="clear" w:pos="567"/>
        <w:tab w:val="clear" w:pos="1134"/>
      </w:tabs>
      <w:autoSpaceDE/>
      <w:autoSpaceDN/>
      <w:spacing w:before="240" w:line="240" w:lineRule="auto"/>
    </w:pPr>
    <w:rPr>
      <w:rFonts w:cs="Times New Roman"/>
      <w:color w:val="auto"/>
      <w:sz w:val="24"/>
    </w:rPr>
  </w:style>
  <w:style w:type="character" w:customStyle="1" w:styleId="affff1">
    <w:name w:val="ביטול תו"/>
    <w:link w:val="affff0"/>
    <w:rsid w:val="00D9639A"/>
    <w:rPr>
      <w:sz w:val="24"/>
      <w:szCs w:val="24"/>
    </w:rPr>
  </w:style>
  <w:style w:type="paragraph" w:customStyle="1" w:styleId="a6">
    <w:name w:val="מיספור אותיות"/>
    <w:basedOn w:val="a8"/>
    <w:link w:val="affff2"/>
    <w:rsid w:val="00D9639A"/>
    <w:pPr>
      <w:keepLines w:val="0"/>
      <w:numPr>
        <w:numId w:val="8"/>
      </w:numPr>
      <w:tabs>
        <w:tab w:val="clear" w:pos="567"/>
        <w:tab w:val="clear" w:pos="1134"/>
      </w:tabs>
      <w:autoSpaceDE/>
      <w:autoSpaceDN/>
      <w:spacing w:before="240" w:line="240" w:lineRule="auto"/>
    </w:pPr>
    <w:rPr>
      <w:color w:val="auto"/>
    </w:rPr>
  </w:style>
  <w:style w:type="numbering" w:customStyle="1" w:styleId="112">
    <w:name w:val="ללא רשימה11"/>
    <w:next w:val="ab"/>
    <w:semiHidden/>
    <w:rsid w:val="00D9639A"/>
  </w:style>
  <w:style w:type="table" w:customStyle="1" w:styleId="113">
    <w:name w:val="טבלת רשת11"/>
    <w:basedOn w:val="aa"/>
    <w:next w:val="af9"/>
    <w:rsid w:val="00D9639A"/>
    <w:pPr>
      <w:bidi/>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rsid w:val="00D9639A"/>
    <w:rPr>
      <w:rFonts w:ascii="Times New Roman" w:hAnsi="Times New Roman" w:cs="Times New Roman"/>
      <w:sz w:val="26"/>
      <w:szCs w:val="26"/>
    </w:rPr>
  </w:style>
  <w:style w:type="paragraph" w:styleId="affff3">
    <w:name w:val="Plain Text"/>
    <w:basedOn w:val="a8"/>
    <w:link w:val="affff4"/>
    <w:uiPriority w:val="99"/>
    <w:rsid w:val="00D9639A"/>
    <w:pPr>
      <w:keepLines w:val="0"/>
      <w:tabs>
        <w:tab w:val="clear" w:pos="567"/>
        <w:tab w:val="clear" w:pos="1134"/>
      </w:tabs>
      <w:spacing w:line="240" w:lineRule="auto"/>
      <w:jc w:val="left"/>
    </w:pPr>
    <w:rPr>
      <w:rFonts w:ascii="Courier New" w:hAnsi="Courier New" w:cs="Times New Roman"/>
      <w:color w:val="auto"/>
      <w:sz w:val="20"/>
      <w:szCs w:val="20"/>
    </w:rPr>
  </w:style>
  <w:style w:type="character" w:customStyle="1" w:styleId="affff4">
    <w:name w:val="טקסט רגיל תו"/>
    <w:link w:val="affff3"/>
    <w:uiPriority w:val="99"/>
    <w:rsid w:val="00D9639A"/>
    <w:rPr>
      <w:rFonts w:ascii="Courier New" w:hAnsi="Courier New"/>
    </w:rPr>
  </w:style>
  <w:style w:type="paragraph" w:customStyle="1" w:styleId="a3">
    <w:name w:val="ממוספר"/>
    <w:basedOn w:val="a8"/>
    <w:link w:val="affff5"/>
    <w:uiPriority w:val="99"/>
    <w:rsid w:val="00D9639A"/>
    <w:pPr>
      <w:keepLines w:val="0"/>
      <w:numPr>
        <w:numId w:val="10"/>
      </w:numPr>
      <w:tabs>
        <w:tab w:val="clear" w:pos="567"/>
        <w:tab w:val="clear" w:pos="1134"/>
      </w:tabs>
      <w:autoSpaceDE/>
      <w:autoSpaceDN/>
      <w:spacing w:before="240" w:line="240" w:lineRule="auto"/>
    </w:pPr>
    <w:rPr>
      <w:rFonts w:ascii="Calibri" w:eastAsia="Calibri" w:hAnsi="Calibri"/>
      <w:color w:val="auto"/>
    </w:rPr>
  </w:style>
  <w:style w:type="character" w:customStyle="1" w:styleId="affff5">
    <w:name w:val="ממוספר תו"/>
    <w:link w:val="a3"/>
    <w:uiPriority w:val="99"/>
    <w:rsid w:val="00D9639A"/>
    <w:rPr>
      <w:rFonts w:ascii="Calibri" w:eastAsia="Calibri" w:hAnsi="Calibri" w:cs="David"/>
      <w:sz w:val="22"/>
      <w:szCs w:val="24"/>
    </w:rPr>
  </w:style>
  <w:style w:type="paragraph" w:customStyle="1" w:styleId="affff6">
    <w:name w:val="כניסה אחת"/>
    <w:basedOn w:val="a8"/>
    <w:rsid w:val="00D9639A"/>
    <w:pPr>
      <w:keepLines w:val="0"/>
      <w:tabs>
        <w:tab w:val="clear" w:pos="567"/>
        <w:tab w:val="clear" w:pos="1134"/>
        <w:tab w:val="left" w:pos="2268"/>
        <w:tab w:val="left" w:pos="2835"/>
      </w:tabs>
      <w:autoSpaceDE/>
      <w:autoSpaceDN/>
      <w:spacing w:line="300" w:lineRule="auto"/>
      <w:ind w:left="567" w:hanging="567"/>
    </w:pPr>
    <w:rPr>
      <w:color w:val="auto"/>
      <w:sz w:val="24"/>
      <w:lang w:eastAsia="he-IL"/>
    </w:rPr>
  </w:style>
  <w:style w:type="paragraph" w:customStyle="1" w:styleId="affff7">
    <w:name w:val="שתי כניסות"/>
    <w:basedOn w:val="a8"/>
    <w:rsid w:val="00D9639A"/>
    <w:pPr>
      <w:keepLines w:val="0"/>
      <w:tabs>
        <w:tab w:val="clear" w:pos="1134"/>
      </w:tabs>
      <w:autoSpaceDE/>
      <w:autoSpaceDN/>
      <w:spacing w:line="300" w:lineRule="auto"/>
      <w:ind w:left="1134" w:hanging="1134"/>
    </w:pPr>
    <w:rPr>
      <w:color w:val="auto"/>
      <w:sz w:val="24"/>
      <w:lang w:eastAsia="he-IL"/>
    </w:rPr>
  </w:style>
  <w:style w:type="table" w:customStyle="1" w:styleId="2e">
    <w:name w:val="טבלת רשת2"/>
    <w:basedOn w:val="aa"/>
    <w:next w:val="af9"/>
    <w:rsid w:val="00D9639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כותרתאב"/>
    <w:basedOn w:val="a8"/>
    <w:rsid w:val="00D9639A"/>
    <w:pPr>
      <w:keepLines w:val="0"/>
      <w:numPr>
        <w:numId w:val="11"/>
      </w:numPr>
      <w:tabs>
        <w:tab w:val="clear" w:pos="737"/>
        <w:tab w:val="clear" w:pos="1134"/>
        <w:tab w:val="num" w:pos="567"/>
      </w:tabs>
      <w:autoSpaceDE/>
      <w:autoSpaceDN/>
      <w:spacing w:before="240" w:line="240" w:lineRule="auto"/>
      <w:ind w:left="567" w:right="360"/>
    </w:pPr>
    <w:rPr>
      <w:b/>
      <w:bCs/>
      <w:noProof/>
      <w:color w:val="auto"/>
      <w:szCs w:val="26"/>
      <w:u w:val="single"/>
      <w:lang w:eastAsia="he-IL"/>
    </w:rPr>
  </w:style>
  <w:style w:type="character" w:customStyle="1" w:styleId="affff8">
    <w:name w:val="תואר תו"/>
    <w:link w:val="affff9"/>
    <w:rsid w:val="00D9639A"/>
    <w:rPr>
      <w:rFonts w:ascii="Arial" w:hAnsi="Arial" w:cs="Arial"/>
      <w:b/>
      <w:bCs/>
      <w:sz w:val="22"/>
      <w:szCs w:val="22"/>
      <w:u w:val="single"/>
      <w:lang w:eastAsia="he-IL"/>
    </w:rPr>
  </w:style>
  <w:style w:type="paragraph" w:customStyle="1" w:styleId="114">
    <w:name w:val="1.1"/>
    <w:basedOn w:val="a8"/>
    <w:rsid w:val="00D9639A"/>
    <w:pPr>
      <w:keepLines w:val="0"/>
      <w:tabs>
        <w:tab w:val="clear" w:pos="567"/>
        <w:tab w:val="clear" w:pos="1134"/>
      </w:tabs>
      <w:overflowPunct w:val="0"/>
      <w:adjustRightInd w:val="0"/>
      <w:spacing w:line="240" w:lineRule="auto"/>
      <w:ind w:left="1134" w:hanging="567"/>
      <w:textAlignment w:val="baseline"/>
    </w:pPr>
    <w:rPr>
      <w:noProof/>
      <w:color w:val="auto"/>
      <w:sz w:val="24"/>
      <w:lang w:eastAsia="he-IL"/>
    </w:rPr>
  </w:style>
  <w:style w:type="character" w:customStyle="1" w:styleId="millonmonahim1">
    <w:name w:val="millon_monahim1"/>
    <w:rsid w:val="00D9639A"/>
    <w:rPr>
      <w:color w:val="000000"/>
      <w:shd w:val="clear" w:color="auto" w:fill="CED1F0"/>
    </w:rPr>
  </w:style>
  <w:style w:type="paragraph" w:customStyle="1" w:styleId="P00">
    <w:name w:val="P00"/>
    <w:rsid w:val="00D9639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3">
    <w:name w:val="List Bullet 3"/>
    <w:basedOn w:val="a8"/>
    <w:autoRedefine/>
    <w:rsid w:val="00D9639A"/>
    <w:pPr>
      <w:keepLines w:val="0"/>
      <w:numPr>
        <w:numId w:val="7"/>
      </w:numPr>
      <w:tabs>
        <w:tab w:val="clear" w:pos="567"/>
        <w:tab w:val="clear" w:pos="1134"/>
      </w:tabs>
      <w:autoSpaceDE/>
      <w:autoSpaceDN/>
      <w:spacing w:line="240" w:lineRule="auto"/>
      <w:jc w:val="left"/>
    </w:pPr>
    <w:rPr>
      <w:noProof/>
      <w:color w:val="auto"/>
      <w:sz w:val="20"/>
      <w:szCs w:val="28"/>
      <w:lang w:eastAsia="he-IL"/>
    </w:rPr>
  </w:style>
  <w:style w:type="character" w:customStyle="1" w:styleId="35">
    <w:name w:val="גוף טקסט 3 תו"/>
    <w:link w:val="34"/>
    <w:rsid w:val="00D9639A"/>
    <w:rPr>
      <w:rFonts w:cs="David"/>
      <w:color w:val="000000"/>
      <w:sz w:val="16"/>
      <w:szCs w:val="16"/>
    </w:rPr>
  </w:style>
  <w:style w:type="paragraph" w:customStyle="1" w:styleId="1f1">
    <w:name w:val="טקסט בלונים1"/>
    <w:basedOn w:val="a8"/>
    <w:semiHidden/>
    <w:rsid w:val="00D9639A"/>
    <w:pPr>
      <w:keepLines w:val="0"/>
      <w:tabs>
        <w:tab w:val="clear" w:pos="567"/>
        <w:tab w:val="clear" w:pos="1134"/>
      </w:tabs>
      <w:autoSpaceDE/>
      <w:autoSpaceDN/>
      <w:spacing w:line="240" w:lineRule="auto"/>
      <w:jc w:val="left"/>
    </w:pPr>
    <w:rPr>
      <w:rFonts w:ascii="Tahoma" w:hAnsi="Tahoma" w:cs="Tahoma"/>
      <w:color w:val="auto"/>
      <w:sz w:val="16"/>
      <w:szCs w:val="16"/>
    </w:rPr>
  </w:style>
  <w:style w:type="character" w:customStyle="1" w:styleId="FootnoteTextChar">
    <w:name w:val="Footnote Text Char"/>
    <w:semiHidden/>
    <w:locked/>
    <w:rsid w:val="00D9639A"/>
    <w:rPr>
      <w:rFonts w:cs="Times New Roman"/>
      <w:sz w:val="20"/>
      <w:szCs w:val="20"/>
    </w:rPr>
  </w:style>
  <w:style w:type="character" w:customStyle="1" w:styleId="TitleChar">
    <w:name w:val="Title Char"/>
    <w:locked/>
    <w:rsid w:val="00D9639A"/>
    <w:rPr>
      <w:rFonts w:ascii="Times New Roman" w:hAnsi="Times New Roman" w:cs="David Transparent"/>
      <w:spacing w:val="48"/>
      <w:sz w:val="30"/>
      <w:szCs w:val="30"/>
      <w:lang w:eastAsia="he-IL" w:bidi="he-IL"/>
    </w:rPr>
  </w:style>
  <w:style w:type="paragraph" w:customStyle="1" w:styleId="Mispur3">
    <w:name w:val="Mispur3"/>
    <w:basedOn w:val="a8"/>
    <w:rsid w:val="00D9639A"/>
    <w:pPr>
      <w:keepLines w:val="0"/>
      <w:numPr>
        <w:ilvl w:val="2"/>
        <w:numId w:val="12"/>
      </w:numPr>
      <w:tabs>
        <w:tab w:val="clear" w:pos="567"/>
        <w:tab w:val="clear" w:pos="1134"/>
      </w:tabs>
      <w:autoSpaceDE/>
      <w:autoSpaceDN/>
      <w:spacing w:after="240" w:line="240" w:lineRule="auto"/>
      <w:jc w:val="left"/>
      <w:outlineLvl w:val="2"/>
    </w:pPr>
    <w:rPr>
      <w:b/>
      <w:bCs/>
      <w:color w:val="auto"/>
      <w:sz w:val="34"/>
      <w:lang w:eastAsia="he-IL"/>
    </w:rPr>
  </w:style>
  <w:style w:type="paragraph" w:customStyle="1" w:styleId="font5">
    <w:name w:val="font5"/>
    <w:basedOn w:val="a8"/>
    <w:rsid w:val="00D9639A"/>
    <w:pPr>
      <w:keepLines w:val="0"/>
      <w:tabs>
        <w:tab w:val="clear" w:pos="567"/>
        <w:tab w:val="clear" w:pos="1134"/>
      </w:tabs>
      <w:autoSpaceDE/>
      <w:autoSpaceDN/>
      <w:bidi w:val="0"/>
      <w:spacing w:before="100" w:beforeAutospacing="1" w:after="100" w:afterAutospacing="1" w:line="240" w:lineRule="auto"/>
      <w:jc w:val="left"/>
    </w:pPr>
    <w:rPr>
      <w:rFonts w:cs="Narkisim"/>
      <w:b/>
      <w:bCs/>
      <w:color w:val="auto"/>
      <w:sz w:val="24"/>
    </w:rPr>
  </w:style>
  <w:style w:type="paragraph" w:customStyle="1" w:styleId="font6">
    <w:name w:val="font6"/>
    <w:basedOn w:val="a8"/>
    <w:rsid w:val="00D9639A"/>
    <w:pPr>
      <w:keepLines w:val="0"/>
      <w:tabs>
        <w:tab w:val="clear" w:pos="567"/>
        <w:tab w:val="clear" w:pos="1134"/>
      </w:tabs>
      <w:autoSpaceDE/>
      <w:autoSpaceDN/>
      <w:bidi w:val="0"/>
      <w:spacing w:before="100" w:beforeAutospacing="1" w:after="100" w:afterAutospacing="1" w:line="240" w:lineRule="auto"/>
      <w:jc w:val="left"/>
    </w:pPr>
    <w:rPr>
      <w:rFonts w:cs="Narkisim"/>
      <w:color w:val="auto"/>
      <w:sz w:val="24"/>
    </w:rPr>
  </w:style>
  <w:style w:type="paragraph" w:customStyle="1" w:styleId="font7">
    <w:name w:val="font7"/>
    <w:basedOn w:val="a8"/>
    <w:rsid w:val="00D9639A"/>
    <w:pPr>
      <w:keepLines w:val="0"/>
      <w:tabs>
        <w:tab w:val="clear" w:pos="567"/>
        <w:tab w:val="clear" w:pos="1134"/>
      </w:tabs>
      <w:autoSpaceDE/>
      <w:autoSpaceDN/>
      <w:bidi w:val="0"/>
      <w:spacing w:before="100" w:beforeAutospacing="1" w:after="100" w:afterAutospacing="1" w:line="240" w:lineRule="auto"/>
      <w:jc w:val="left"/>
    </w:pPr>
    <w:rPr>
      <w:rFonts w:cs="Narkisim"/>
      <w:color w:val="auto"/>
      <w:szCs w:val="22"/>
    </w:rPr>
  </w:style>
  <w:style w:type="paragraph" w:customStyle="1" w:styleId="font8">
    <w:name w:val="font8"/>
    <w:basedOn w:val="a8"/>
    <w:rsid w:val="00D9639A"/>
    <w:pPr>
      <w:keepLines w:val="0"/>
      <w:tabs>
        <w:tab w:val="clear" w:pos="567"/>
        <w:tab w:val="clear" w:pos="1134"/>
      </w:tabs>
      <w:autoSpaceDE/>
      <w:autoSpaceDN/>
      <w:bidi w:val="0"/>
      <w:spacing w:before="100" w:beforeAutospacing="1" w:after="100" w:afterAutospacing="1" w:line="240" w:lineRule="auto"/>
      <w:jc w:val="left"/>
    </w:pPr>
    <w:rPr>
      <w:rFonts w:cs="Narkisim"/>
      <w:b/>
      <w:bCs/>
      <w:color w:val="auto"/>
      <w:szCs w:val="22"/>
    </w:rPr>
  </w:style>
  <w:style w:type="paragraph" w:customStyle="1" w:styleId="font9">
    <w:name w:val="font9"/>
    <w:basedOn w:val="a8"/>
    <w:rsid w:val="00D9639A"/>
    <w:pPr>
      <w:keepLines w:val="0"/>
      <w:tabs>
        <w:tab w:val="clear" w:pos="567"/>
        <w:tab w:val="clear" w:pos="1134"/>
      </w:tabs>
      <w:autoSpaceDE/>
      <w:autoSpaceDN/>
      <w:bidi w:val="0"/>
      <w:spacing w:before="100" w:beforeAutospacing="1" w:after="100" w:afterAutospacing="1" w:line="240" w:lineRule="auto"/>
      <w:jc w:val="left"/>
    </w:pPr>
    <w:rPr>
      <w:rFonts w:cs="Times New Roman"/>
      <w:color w:val="auto"/>
      <w:sz w:val="24"/>
    </w:rPr>
  </w:style>
  <w:style w:type="paragraph" w:customStyle="1" w:styleId="xl67">
    <w:name w:val="xl67"/>
    <w:basedOn w:val="a8"/>
    <w:rsid w:val="00D9639A"/>
    <w:pPr>
      <w:keepLines w:val="0"/>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68">
    <w:name w:val="xl68"/>
    <w:basedOn w:val="a8"/>
    <w:rsid w:val="00D9639A"/>
    <w:pPr>
      <w:keepLines w:val="0"/>
      <w:pBdr>
        <w:left w:val="single" w:sz="4" w:space="0" w:color="auto"/>
        <w:bottom w:val="single" w:sz="4" w:space="0" w:color="auto"/>
        <w:right w:val="double" w:sz="6"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69">
    <w:name w:val="xl69"/>
    <w:basedOn w:val="a8"/>
    <w:rsid w:val="00D9639A"/>
    <w:pPr>
      <w:keepLines w:val="0"/>
      <w:pBdr>
        <w:top w:val="single" w:sz="4"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8"/>
      <w:szCs w:val="28"/>
    </w:rPr>
  </w:style>
  <w:style w:type="paragraph" w:customStyle="1" w:styleId="xl70">
    <w:name w:val="xl70"/>
    <w:basedOn w:val="a8"/>
    <w:rsid w:val="00D9639A"/>
    <w:pPr>
      <w:keepLines w:val="0"/>
      <w:pBdr>
        <w:top w:val="single" w:sz="4"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color w:val="auto"/>
      <w:sz w:val="24"/>
    </w:rPr>
  </w:style>
  <w:style w:type="paragraph" w:customStyle="1" w:styleId="xl71">
    <w:name w:val="xl71"/>
    <w:basedOn w:val="a8"/>
    <w:rsid w:val="00D9639A"/>
    <w:pPr>
      <w:keepLines w:val="0"/>
      <w:pBdr>
        <w:top w:val="single" w:sz="4"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72">
    <w:name w:val="xl72"/>
    <w:basedOn w:val="a8"/>
    <w:rsid w:val="00D9639A"/>
    <w:pPr>
      <w:keepLines w:val="0"/>
      <w:pBdr>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color w:val="auto"/>
      <w:sz w:val="24"/>
    </w:rPr>
  </w:style>
  <w:style w:type="paragraph" w:customStyle="1" w:styleId="xl73">
    <w:name w:val="xl73"/>
    <w:basedOn w:val="a8"/>
    <w:rsid w:val="00D9639A"/>
    <w:pPr>
      <w:keepLines w:val="0"/>
      <w:tabs>
        <w:tab w:val="clear" w:pos="567"/>
        <w:tab w:val="clear" w:pos="1134"/>
      </w:tabs>
      <w:autoSpaceDE/>
      <w:autoSpaceDN/>
      <w:bidi w:val="0"/>
      <w:spacing w:before="100" w:beforeAutospacing="1" w:after="100" w:afterAutospacing="1" w:line="240" w:lineRule="auto"/>
      <w:jc w:val="left"/>
    </w:pPr>
    <w:rPr>
      <w:rFonts w:cs="Narkisim"/>
      <w:b/>
      <w:bCs/>
      <w:color w:val="auto"/>
      <w:sz w:val="28"/>
      <w:szCs w:val="28"/>
    </w:rPr>
  </w:style>
  <w:style w:type="paragraph" w:customStyle="1" w:styleId="xl74">
    <w:name w:val="xl74"/>
    <w:basedOn w:val="a8"/>
    <w:rsid w:val="00D9639A"/>
    <w:pPr>
      <w:keepLines w:val="0"/>
      <w:tabs>
        <w:tab w:val="clear" w:pos="567"/>
        <w:tab w:val="clear" w:pos="1134"/>
      </w:tabs>
      <w:autoSpaceDE/>
      <w:autoSpaceDN/>
      <w:bidi w:val="0"/>
      <w:spacing w:before="100" w:beforeAutospacing="1" w:after="100" w:afterAutospacing="1" w:line="240" w:lineRule="auto"/>
      <w:jc w:val="left"/>
    </w:pPr>
    <w:rPr>
      <w:rFonts w:ascii="Arial" w:hAnsi="Arial" w:cs="Arial"/>
      <w:b/>
      <w:bCs/>
      <w:color w:val="auto"/>
      <w:sz w:val="28"/>
      <w:szCs w:val="28"/>
    </w:rPr>
  </w:style>
  <w:style w:type="paragraph" w:customStyle="1" w:styleId="xl75">
    <w:name w:val="xl75"/>
    <w:basedOn w:val="a8"/>
    <w:rsid w:val="00D9639A"/>
    <w:pPr>
      <w:keepLines w:val="0"/>
      <w:pBdr>
        <w:top w:val="single" w:sz="4"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color w:val="auto"/>
      <w:sz w:val="24"/>
    </w:rPr>
  </w:style>
  <w:style w:type="paragraph" w:customStyle="1" w:styleId="xl76">
    <w:name w:val="xl76"/>
    <w:basedOn w:val="a8"/>
    <w:rsid w:val="00D9639A"/>
    <w:pPr>
      <w:keepLines w:val="0"/>
      <w:pBdr>
        <w:top w:val="single" w:sz="4" w:space="0" w:color="auto"/>
        <w:left w:val="single" w:sz="4" w:space="0" w:color="auto"/>
        <w:bottom w:val="double" w:sz="6"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8"/>
      <w:szCs w:val="28"/>
    </w:rPr>
  </w:style>
  <w:style w:type="paragraph" w:customStyle="1" w:styleId="xl77">
    <w:name w:val="xl77"/>
    <w:basedOn w:val="a8"/>
    <w:rsid w:val="00D9639A"/>
    <w:pPr>
      <w:keepLines w:val="0"/>
      <w:pBdr>
        <w:top w:val="single" w:sz="4" w:space="0" w:color="auto"/>
        <w:left w:val="single" w:sz="4" w:space="0" w:color="auto"/>
        <w:bottom w:val="double" w:sz="6"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color w:val="auto"/>
      <w:sz w:val="24"/>
    </w:rPr>
  </w:style>
  <w:style w:type="paragraph" w:customStyle="1" w:styleId="xl78">
    <w:name w:val="xl78"/>
    <w:basedOn w:val="a8"/>
    <w:rsid w:val="00D9639A"/>
    <w:pPr>
      <w:keepLines w:val="0"/>
      <w:tabs>
        <w:tab w:val="clear" w:pos="567"/>
        <w:tab w:val="clear" w:pos="1134"/>
      </w:tabs>
      <w:autoSpaceDE/>
      <w:autoSpaceDN/>
      <w:bidi w:val="0"/>
      <w:spacing w:before="100" w:beforeAutospacing="1" w:after="100" w:afterAutospacing="1" w:line="240" w:lineRule="auto"/>
      <w:jc w:val="left"/>
    </w:pPr>
    <w:rPr>
      <w:rFonts w:ascii="Mriam iis" w:hAnsi="Mriam iis" w:cs="Times New Roman"/>
      <w:b/>
      <w:bCs/>
      <w:i/>
      <w:iCs/>
      <w:color w:val="auto"/>
      <w:sz w:val="36"/>
      <w:szCs w:val="36"/>
    </w:rPr>
  </w:style>
  <w:style w:type="paragraph" w:customStyle="1" w:styleId="xl79">
    <w:name w:val="xl79"/>
    <w:basedOn w:val="a8"/>
    <w:rsid w:val="00D9639A"/>
    <w:pPr>
      <w:keepLines w:val="0"/>
      <w:pBdr>
        <w:top w:val="single" w:sz="4" w:space="0" w:color="auto"/>
        <w:left w:val="single" w:sz="4" w:space="0" w:color="auto"/>
        <w:bottom w:val="single" w:sz="4" w:space="0" w:color="auto"/>
        <w:right w:val="double" w:sz="6"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80">
    <w:name w:val="xl80"/>
    <w:basedOn w:val="a8"/>
    <w:rsid w:val="00D9639A"/>
    <w:pPr>
      <w:keepLines w:val="0"/>
      <w:pBdr>
        <w:top w:val="single" w:sz="4" w:space="0" w:color="auto"/>
        <w:left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8"/>
      <w:szCs w:val="28"/>
    </w:rPr>
  </w:style>
  <w:style w:type="paragraph" w:customStyle="1" w:styleId="xl81">
    <w:name w:val="xl81"/>
    <w:basedOn w:val="a8"/>
    <w:rsid w:val="00D9639A"/>
    <w:pPr>
      <w:keepLines w:val="0"/>
      <w:pBdr>
        <w:top w:val="single" w:sz="4" w:space="0" w:color="auto"/>
        <w:left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color w:val="auto"/>
      <w:sz w:val="24"/>
    </w:rPr>
  </w:style>
  <w:style w:type="paragraph" w:customStyle="1" w:styleId="xl82">
    <w:name w:val="xl82"/>
    <w:basedOn w:val="a8"/>
    <w:rsid w:val="00D9639A"/>
    <w:pPr>
      <w:keepLines w:val="0"/>
      <w:tabs>
        <w:tab w:val="clear" w:pos="567"/>
        <w:tab w:val="clear" w:pos="1134"/>
      </w:tabs>
      <w:autoSpaceDE/>
      <w:autoSpaceDN/>
      <w:bidi w:val="0"/>
      <w:spacing w:before="100" w:beforeAutospacing="1" w:after="100" w:afterAutospacing="1" w:line="240" w:lineRule="auto"/>
      <w:jc w:val="left"/>
    </w:pPr>
    <w:rPr>
      <w:rFonts w:cs="Narkisim"/>
      <w:b/>
      <w:bCs/>
      <w:i/>
      <w:iCs/>
      <w:color w:val="auto"/>
      <w:sz w:val="36"/>
      <w:szCs w:val="36"/>
    </w:rPr>
  </w:style>
  <w:style w:type="paragraph" w:customStyle="1" w:styleId="xl83">
    <w:name w:val="xl83"/>
    <w:basedOn w:val="a8"/>
    <w:rsid w:val="00D9639A"/>
    <w:pPr>
      <w:keepLines w:val="0"/>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84">
    <w:name w:val="xl84"/>
    <w:basedOn w:val="a8"/>
    <w:rsid w:val="00D9639A"/>
    <w:pPr>
      <w:keepLines w:val="0"/>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8"/>
      <w:szCs w:val="28"/>
    </w:rPr>
  </w:style>
  <w:style w:type="paragraph" w:customStyle="1" w:styleId="xl85">
    <w:name w:val="xl85"/>
    <w:basedOn w:val="a8"/>
    <w:rsid w:val="00D9639A"/>
    <w:pPr>
      <w:keepLines w:val="0"/>
      <w:tabs>
        <w:tab w:val="clear" w:pos="567"/>
        <w:tab w:val="clear" w:pos="1134"/>
      </w:tabs>
      <w:autoSpaceDE/>
      <w:autoSpaceDN/>
      <w:bidi w:val="0"/>
      <w:spacing w:before="100" w:beforeAutospacing="1" w:after="100" w:afterAutospacing="1" w:line="240" w:lineRule="auto"/>
      <w:jc w:val="center"/>
      <w:textAlignment w:val="center"/>
    </w:pPr>
    <w:rPr>
      <w:rFonts w:cs="Narkisim"/>
      <w:color w:val="auto"/>
      <w:sz w:val="24"/>
    </w:rPr>
  </w:style>
  <w:style w:type="paragraph" w:customStyle="1" w:styleId="xl86">
    <w:name w:val="xl86"/>
    <w:basedOn w:val="a8"/>
    <w:rsid w:val="00D9639A"/>
    <w:pPr>
      <w:keepLines w:val="0"/>
      <w:pBdr>
        <w:top w:val="single" w:sz="4" w:space="0" w:color="auto"/>
        <w:left w:val="single" w:sz="4" w:space="0" w:color="auto"/>
        <w:bottom w:val="single" w:sz="4" w:space="0" w:color="auto"/>
        <w:right w:val="double" w:sz="6" w:space="0" w:color="auto"/>
      </w:pBdr>
      <w:tabs>
        <w:tab w:val="clear" w:pos="567"/>
        <w:tab w:val="clear" w:pos="1134"/>
      </w:tabs>
      <w:autoSpaceDE/>
      <w:autoSpaceDN/>
      <w:bidi w:val="0"/>
      <w:spacing w:before="100" w:beforeAutospacing="1" w:after="100" w:afterAutospacing="1" w:line="240" w:lineRule="auto"/>
      <w:jc w:val="center"/>
    </w:pPr>
    <w:rPr>
      <w:rFonts w:cs="Narkisim"/>
      <w:b/>
      <w:bCs/>
      <w:color w:val="auto"/>
      <w:sz w:val="24"/>
    </w:rPr>
  </w:style>
  <w:style w:type="paragraph" w:customStyle="1" w:styleId="xl87">
    <w:name w:val="xl87"/>
    <w:basedOn w:val="a8"/>
    <w:rsid w:val="00D9639A"/>
    <w:pPr>
      <w:keepLines w:val="0"/>
      <w:pBdr>
        <w:top w:val="single" w:sz="4" w:space="0" w:color="auto"/>
        <w:left w:val="single" w:sz="4" w:space="0" w:color="auto"/>
        <w:bottom w:val="single" w:sz="4" w:space="0" w:color="auto"/>
        <w:right w:val="single" w:sz="8"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88">
    <w:name w:val="xl88"/>
    <w:basedOn w:val="a8"/>
    <w:rsid w:val="00D9639A"/>
    <w:pPr>
      <w:keepLines w:val="0"/>
      <w:pBdr>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8"/>
      <w:szCs w:val="28"/>
    </w:rPr>
  </w:style>
  <w:style w:type="paragraph" w:customStyle="1" w:styleId="xl89">
    <w:name w:val="xl89"/>
    <w:basedOn w:val="a8"/>
    <w:rsid w:val="00D9639A"/>
    <w:pPr>
      <w:keepLines w:val="0"/>
      <w:pBdr>
        <w:top w:val="single" w:sz="4"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16"/>
      <w:szCs w:val="16"/>
    </w:rPr>
  </w:style>
  <w:style w:type="paragraph" w:customStyle="1" w:styleId="xl90">
    <w:name w:val="xl90"/>
    <w:basedOn w:val="a8"/>
    <w:rsid w:val="00D9639A"/>
    <w:pPr>
      <w:keepLines w:val="0"/>
      <w:pBdr>
        <w:top w:val="single" w:sz="4"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color w:val="auto"/>
      <w:szCs w:val="22"/>
    </w:rPr>
  </w:style>
  <w:style w:type="paragraph" w:customStyle="1" w:styleId="xl91">
    <w:name w:val="xl91"/>
    <w:basedOn w:val="a8"/>
    <w:rsid w:val="00D9639A"/>
    <w:pPr>
      <w:keepLines w:val="0"/>
      <w:pBdr>
        <w:top w:val="single" w:sz="4" w:space="0" w:color="auto"/>
        <w:left w:val="single" w:sz="4" w:space="0" w:color="auto"/>
        <w:bottom w:val="double" w:sz="6" w:space="0" w:color="auto"/>
        <w:right w:val="double" w:sz="6"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92">
    <w:name w:val="xl92"/>
    <w:basedOn w:val="a8"/>
    <w:rsid w:val="00D9639A"/>
    <w:pPr>
      <w:keepLines w:val="0"/>
      <w:pBdr>
        <w:top w:val="single" w:sz="4" w:space="0" w:color="auto"/>
        <w:left w:val="single" w:sz="4" w:space="0" w:color="auto"/>
        <w:bottom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93">
    <w:name w:val="xl93"/>
    <w:basedOn w:val="a8"/>
    <w:rsid w:val="00D9639A"/>
    <w:pPr>
      <w:keepLines w:val="0"/>
      <w:pBdr>
        <w:top w:val="single" w:sz="4"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color w:val="auto"/>
      <w:sz w:val="24"/>
    </w:rPr>
  </w:style>
  <w:style w:type="paragraph" w:customStyle="1" w:styleId="xl94">
    <w:name w:val="xl94"/>
    <w:basedOn w:val="a8"/>
    <w:rsid w:val="00D9639A"/>
    <w:pPr>
      <w:keepLines w:val="0"/>
      <w:pBdr>
        <w:left w:val="single" w:sz="4" w:space="0" w:color="auto"/>
        <w:bottom w:val="single" w:sz="4" w:space="0" w:color="auto"/>
        <w:right w:val="double" w:sz="6"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95">
    <w:name w:val="xl95"/>
    <w:basedOn w:val="a8"/>
    <w:rsid w:val="00D9639A"/>
    <w:pPr>
      <w:keepLines w:val="0"/>
      <w:pBdr>
        <w:left w:val="single" w:sz="4" w:space="0" w:color="auto"/>
        <w:bottom w:val="single" w:sz="4" w:space="0" w:color="auto"/>
        <w:right w:val="double" w:sz="6" w:space="0" w:color="auto"/>
      </w:pBdr>
      <w:tabs>
        <w:tab w:val="clear" w:pos="567"/>
        <w:tab w:val="clear" w:pos="1134"/>
      </w:tabs>
      <w:autoSpaceDE/>
      <w:autoSpaceDN/>
      <w:bidi w:val="0"/>
      <w:spacing w:before="100" w:beforeAutospacing="1" w:after="100" w:afterAutospacing="1" w:line="240" w:lineRule="auto"/>
      <w:jc w:val="center"/>
    </w:pPr>
    <w:rPr>
      <w:rFonts w:cs="Narkisim"/>
      <w:b/>
      <w:bCs/>
      <w:color w:val="auto"/>
      <w:sz w:val="24"/>
    </w:rPr>
  </w:style>
  <w:style w:type="paragraph" w:customStyle="1" w:styleId="xl96">
    <w:name w:val="xl96"/>
    <w:basedOn w:val="a8"/>
    <w:rsid w:val="00D9639A"/>
    <w:pPr>
      <w:keepLines w:val="0"/>
      <w:pBdr>
        <w:left w:val="single" w:sz="4" w:space="0" w:color="auto"/>
        <w:bottom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97">
    <w:name w:val="xl97"/>
    <w:basedOn w:val="a8"/>
    <w:rsid w:val="00D9639A"/>
    <w:pPr>
      <w:keepLines w:val="0"/>
      <w:pBdr>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color w:val="auto"/>
      <w:szCs w:val="22"/>
    </w:rPr>
  </w:style>
  <w:style w:type="paragraph" w:customStyle="1" w:styleId="xl98">
    <w:name w:val="xl98"/>
    <w:basedOn w:val="a8"/>
    <w:rsid w:val="00D9639A"/>
    <w:pPr>
      <w:keepLines w:val="0"/>
      <w:pBdr>
        <w:top w:val="single" w:sz="8" w:space="0" w:color="auto"/>
        <w:left w:val="single" w:sz="4" w:space="0" w:color="auto"/>
        <w:bottom w:val="single" w:sz="8" w:space="0" w:color="auto"/>
        <w:right w:val="single" w:sz="8"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99">
    <w:name w:val="xl99"/>
    <w:basedOn w:val="a8"/>
    <w:rsid w:val="00D9639A"/>
    <w:pPr>
      <w:keepLines w:val="0"/>
      <w:pBdr>
        <w:top w:val="single" w:sz="8" w:space="0" w:color="auto"/>
        <w:left w:val="single" w:sz="4" w:space="0" w:color="auto"/>
        <w:bottom w:val="single" w:sz="8"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8"/>
      <w:szCs w:val="28"/>
    </w:rPr>
  </w:style>
  <w:style w:type="paragraph" w:customStyle="1" w:styleId="xl100">
    <w:name w:val="xl100"/>
    <w:basedOn w:val="a8"/>
    <w:rsid w:val="00D9639A"/>
    <w:pPr>
      <w:keepLines w:val="0"/>
      <w:pBdr>
        <w:top w:val="single" w:sz="8" w:space="0" w:color="auto"/>
        <w:left w:val="single" w:sz="4" w:space="0" w:color="auto"/>
        <w:bottom w:val="single" w:sz="8"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101">
    <w:name w:val="xl101"/>
    <w:basedOn w:val="a8"/>
    <w:rsid w:val="00D9639A"/>
    <w:pPr>
      <w:keepLines w:val="0"/>
      <w:pBdr>
        <w:top w:val="single" w:sz="8" w:space="0" w:color="auto"/>
        <w:left w:val="single" w:sz="4" w:space="0" w:color="auto"/>
        <w:bottom w:val="single" w:sz="8"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102">
    <w:name w:val="xl102"/>
    <w:basedOn w:val="a8"/>
    <w:rsid w:val="00D9639A"/>
    <w:pPr>
      <w:keepLines w:val="0"/>
      <w:pBdr>
        <w:top w:val="single" w:sz="8" w:space="0" w:color="auto"/>
        <w:bottom w:val="single" w:sz="8" w:space="0" w:color="auto"/>
        <w:right w:val="single" w:sz="8"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103">
    <w:name w:val="xl103"/>
    <w:basedOn w:val="a8"/>
    <w:rsid w:val="00D9639A"/>
    <w:pPr>
      <w:keepLines w:val="0"/>
      <w:pBdr>
        <w:top w:val="single" w:sz="8" w:space="0" w:color="auto"/>
        <w:left w:val="single" w:sz="4" w:space="0" w:color="auto"/>
        <w:bottom w:val="single" w:sz="8" w:space="0" w:color="auto"/>
        <w:right w:val="single" w:sz="8"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8"/>
      <w:szCs w:val="28"/>
    </w:rPr>
  </w:style>
  <w:style w:type="paragraph" w:customStyle="1" w:styleId="xl104">
    <w:name w:val="xl104"/>
    <w:basedOn w:val="a8"/>
    <w:rsid w:val="00D9639A"/>
    <w:pPr>
      <w:keepLines w:val="0"/>
      <w:pBdr>
        <w:top w:val="single" w:sz="4" w:space="0" w:color="auto"/>
        <w:left w:val="single" w:sz="4" w:space="0" w:color="auto"/>
        <w:bottom w:val="single" w:sz="4" w:space="0" w:color="auto"/>
        <w:right w:val="double" w:sz="6" w:space="0" w:color="auto"/>
      </w:pBdr>
      <w:tabs>
        <w:tab w:val="clear" w:pos="567"/>
        <w:tab w:val="clear" w:pos="1134"/>
      </w:tabs>
      <w:autoSpaceDE/>
      <w:autoSpaceDN/>
      <w:bidi w:val="0"/>
      <w:spacing w:before="100" w:beforeAutospacing="1" w:after="100" w:afterAutospacing="1" w:line="240" w:lineRule="auto"/>
      <w:jc w:val="center"/>
    </w:pPr>
    <w:rPr>
      <w:rFonts w:cs="Narkisim"/>
      <w:b/>
      <w:bCs/>
      <w:color w:val="auto"/>
      <w:sz w:val="24"/>
    </w:rPr>
  </w:style>
  <w:style w:type="paragraph" w:customStyle="1" w:styleId="xl105">
    <w:name w:val="xl105"/>
    <w:basedOn w:val="a8"/>
    <w:rsid w:val="00D9639A"/>
    <w:pPr>
      <w:keepLines w:val="0"/>
      <w:pBdr>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106">
    <w:name w:val="xl106"/>
    <w:basedOn w:val="a8"/>
    <w:rsid w:val="00D9639A"/>
    <w:pPr>
      <w:keepLines w:val="0"/>
      <w:pBdr>
        <w:top w:val="single" w:sz="4"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center"/>
      <w:textAlignment w:val="center"/>
    </w:pPr>
    <w:rPr>
      <w:rFonts w:cs="Narkisim"/>
      <w:b/>
      <w:bCs/>
      <w:color w:val="auto"/>
      <w:sz w:val="24"/>
    </w:rPr>
  </w:style>
  <w:style w:type="paragraph" w:customStyle="1" w:styleId="xl107">
    <w:name w:val="xl107"/>
    <w:basedOn w:val="a8"/>
    <w:rsid w:val="00D9639A"/>
    <w:pPr>
      <w:keepLines w:val="0"/>
      <w:tabs>
        <w:tab w:val="clear" w:pos="567"/>
        <w:tab w:val="clear" w:pos="1134"/>
      </w:tabs>
      <w:autoSpaceDE/>
      <w:autoSpaceDN/>
      <w:bidi w:val="0"/>
      <w:spacing w:before="100" w:beforeAutospacing="1" w:after="100" w:afterAutospacing="1" w:line="240" w:lineRule="auto"/>
      <w:jc w:val="center"/>
    </w:pPr>
    <w:rPr>
      <w:rFonts w:cs="Narkisim"/>
      <w:b/>
      <w:bCs/>
      <w:i/>
      <w:iCs/>
      <w:color w:val="auto"/>
      <w:sz w:val="36"/>
      <w:szCs w:val="36"/>
      <w:u w:val="single"/>
    </w:rPr>
  </w:style>
  <w:style w:type="paragraph" w:customStyle="1" w:styleId="xl108">
    <w:name w:val="xl108"/>
    <w:basedOn w:val="a8"/>
    <w:rsid w:val="00D9639A"/>
    <w:pPr>
      <w:keepLines w:val="0"/>
      <w:tabs>
        <w:tab w:val="clear" w:pos="567"/>
        <w:tab w:val="clear" w:pos="1134"/>
      </w:tabs>
      <w:autoSpaceDE/>
      <w:autoSpaceDN/>
      <w:bidi w:val="0"/>
      <w:spacing w:before="100" w:beforeAutospacing="1" w:after="100" w:afterAutospacing="1" w:line="240" w:lineRule="auto"/>
      <w:jc w:val="center"/>
    </w:pPr>
    <w:rPr>
      <w:rFonts w:cs="Narkisim"/>
      <w:b/>
      <w:bCs/>
      <w:color w:val="auto"/>
      <w:sz w:val="36"/>
      <w:szCs w:val="36"/>
    </w:rPr>
  </w:style>
  <w:style w:type="paragraph" w:customStyle="1" w:styleId="xl109">
    <w:name w:val="xl109"/>
    <w:basedOn w:val="a8"/>
    <w:rsid w:val="00D9639A"/>
    <w:pPr>
      <w:keepLines w:val="0"/>
      <w:tabs>
        <w:tab w:val="clear" w:pos="567"/>
        <w:tab w:val="clear" w:pos="1134"/>
      </w:tabs>
      <w:autoSpaceDE/>
      <w:autoSpaceDN/>
      <w:bidi w:val="0"/>
      <w:spacing w:before="100" w:beforeAutospacing="1" w:after="100" w:afterAutospacing="1" w:line="240" w:lineRule="auto"/>
      <w:jc w:val="center"/>
    </w:pPr>
    <w:rPr>
      <w:rFonts w:ascii="Arial" w:hAnsi="Arial" w:cs="Arial"/>
      <w:color w:val="auto"/>
      <w:sz w:val="24"/>
    </w:rPr>
  </w:style>
  <w:style w:type="paragraph" w:customStyle="1" w:styleId="xl110">
    <w:name w:val="xl110"/>
    <w:basedOn w:val="a8"/>
    <w:rsid w:val="00D9639A"/>
    <w:pPr>
      <w:keepLines w:val="0"/>
      <w:tabs>
        <w:tab w:val="clear" w:pos="567"/>
        <w:tab w:val="clear" w:pos="1134"/>
      </w:tabs>
      <w:autoSpaceDE/>
      <w:autoSpaceDN/>
      <w:bidi w:val="0"/>
      <w:spacing w:before="100" w:beforeAutospacing="1" w:after="100" w:afterAutospacing="1" w:line="240" w:lineRule="auto"/>
      <w:jc w:val="center"/>
    </w:pPr>
    <w:rPr>
      <w:rFonts w:cs="Narkisim"/>
      <w:b/>
      <w:bCs/>
      <w:color w:val="auto"/>
      <w:sz w:val="36"/>
      <w:szCs w:val="36"/>
    </w:rPr>
  </w:style>
  <w:style w:type="paragraph" w:customStyle="1" w:styleId="xl111">
    <w:name w:val="xl111"/>
    <w:basedOn w:val="a8"/>
    <w:rsid w:val="00D9639A"/>
    <w:pPr>
      <w:keepLines w:val="0"/>
      <w:tabs>
        <w:tab w:val="clear" w:pos="567"/>
        <w:tab w:val="clear" w:pos="1134"/>
      </w:tabs>
      <w:autoSpaceDE/>
      <w:autoSpaceDN/>
      <w:bidi w:val="0"/>
      <w:spacing w:before="100" w:beforeAutospacing="1" w:after="100" w:afterAutospacing="1" w:line="240" w:lineRule="auto"/>
      <w:jc w:val="center"/>
    </w:pPr>
    <w:rPr>
      <w:rFonts w:ascii="Arial" w:hAnsi="Arial" w:cs="Arial"/>
      <w:color w:val="auto"/>
      <w:sz w:val="24"/>
    </w:rPr>
  </w:style>
  <w:style w:type="paragraph" w:customStyle="1" w:styleId="xl112">
    <w:name w:val="xl112"/>
    <w:basedOn w:val="a8"/>
    <w:rsid w:val="00D9639A"/>
    <w:pPr>
      <w:keepLines w:val="0"/>
      <w:tabs>
        <w:tab w:val="clear" w:pos="567"/>
        <w:tab w:val="clear" w:pos="1134"/>
      </w:tabs>
      <w:autoSpaceDE/>
      <w:autoSpaceDN/>
      <w:bidi w:val="0"/>
      <w:spacing w:before="100" w:beforeAutospacing="1" w:after="100" w:afterAutospacing="1" w:line="240" w:lineRule="auto"/>
      <w:jc w:val="center"/>
    </w:pPr>
    <w:rPr>
      <w:rFonts w:ascii="Arial" w:hAnsi="Arial" w:cs="Arial"/>
      <w:b/>
      <w:bCs/>
      <w:color w:val="auto"/>
      <w:sz w:val="36"/>
      <w:szCs w:val="36"/>
    </w:rPr>
  </w:style>
  <w:style w:type="paragraph" w:customStyle="1" w:styleId="xl113">
    <w:name w:val="xl113"/>
    <w:basedOn w:val="a8"/>
    <w:rsid w:val="00D9639A"/>
    <w:pPr>
      <w:keepLines w:val="0"/>
      <w:tabs>
        <w:tab w:val="clear" w:pos="567"/>
        <w:tab w:val="clear" w:pos="1134"/>
      </w:tabs>
      <w:autoSpaceDE/>
      <w:autoSpaceDN/>
      <w:bidi w:val="0"/>
      <w:spacing w:before="100" w:beforeAutospacing="1" w:after="100" w:afterAutospacing="1" w:line="240" w:lineRule="auto"/>
      <w:jc w:val="center"/>
    </w:pPr>
    <w:rPr>
      <w:rFonts w:ascii="Arial" w:hAnsi="Arial" w:cs="Arial"/>
      <w:b/>
      <w:bCs/>
      <w:i/>
      <w:iCs/>
      <w:color w:val="auto"/>
      <w:sz w:val="36"/>
      <w:szCs w:val="36"/>
      <w:u w:val="single"/>
    </w:rPr>
  </w:style>
  <w:style w:type="paragraph" w:customStyle="1" w:styleId="xl114">
    <w:name w:val="xl114"/>
    <w:basedOn w:val="a8"/>
    <w:rsid w:val="00D9639A"/>
    <w:pPr>
      <w:keepLines w:val="0"/>
      <w:tabs>
        <w:tab w:val="clear" w:pos="567"/>
        <w:tab w:val="clear" w:pos="1134"/>
      </w:tabs>
      <w:autoSpaceDE/>
      <w:autoSpaceDN/>
      <w:bidi w:val="0"/>
      <w:spacing w:before="100" w:beforeAutospacing="1" w:after="100" w:afterAutospacing="1" w:line="240" w:lineRule="auto"/>
      <w:jc w:val="center"/>
      <w:textAlignment w:val="center"/>
    </w:pPr>
    <w:rPr>
      <w:rFonts w:cs="Narkisim"/>
      <w:b/>
      <w:bCs/>
      <w:i/>
      <w:iCs/>
      <w:color w:val="auto"/>
      <w:sz w:val="36"/>
      <w:szCs w:val="36"/>
    </w:rPr>
  </w:style>
  <w:style w:type="paragraph" w:customStyle="1" w:styleId="xl115">
    <w:name w:val="xl115"/>
    <w:basedOn w:val="a8"/>
    <w:rsid w:val="00D9639A"/>
    <w:pPr>
      <w:keepLines w:val="0"/>
      <w:tabs>
        <w:tab w:val="clear" w:pos="567"/>
        <w:tab w:val="clear" w:pos="1134"/>
      </w:tabs>
      <w:autoSpaceDE/>
      <w:autoSpaceDN/>
      <w:bidi w:val="0"/>
      <w:spacing w:before="100" w:beforeAutospacing="1" w:after="100" w:afterAutospacing="1" w:line="240" w:lineRule="auto"/>
      <w:jc w:val="center"/>
    </w:pPr>
    <w:rPr>
      <w:rFonts w:ascii="Arial" w:hAnsi="Arial" w:cs="Arial"/>
      <w:i/>
      <w:iCs/>
      <w:color w:val="auto"/>
      <w:sz w:val="36"/>
      <w:szCs w:val="36"/>
    </w:rPr>
  </w:style>
  <w:style w:type="paragraph" w:customStyle="1" w:styleId="xl116">
    <w:name w:val="xl116"/>
    <w:basedOn w:val="a8"/>
    <w:rsid w:val="00D9639A"/>
    <w:pPr>
      <w:keepLines w:val="0"/>
      <w:tabs>
        <w:tab w:val="clear" w:pos="567"/>
        <w:tab w:val="clear" w:pos="1134"/>
      </w:tabs>
      <w:autoSpaceDE/>
      <w:autoSpaceDN/>
      <w:bidi w:val="0"/>
      <w:spacing w:before="100" w:beforeAutospacing="1" w:after="100" w:afterAutospacing="1" w:line="240" w:lineRule="auto"/>
      <w:jc w:val="center"/>
    </w:pPr>
    <w:rPr>
      <w:rFonts w:ascii="Arial" w:hAnsi="Arial" w:cs="Arial"/>
      <w:b/>
      <w:bCs/>
      <w:i/>
      <w:iCs/>
      <w:color w:val="auto"/>
      <w:sz w:val="36"/>
      <w:szCs w:val="36"/>
    </w:rPr>
  </w:style>
  <w:style w:type="paragraph" w:customStyle="1" w:styleId="xl117">
    <w:name w:val="xl117"/>
    <w:basedOn w:val="a8"/>
    <w:rsid w:val="00D9639A"/>
    <w:pPr>
      <w:keepLines w:val="0"/>
      <w:pBdr>
        <w:bottom w:val="single" w:sz="8" w:space="0" w:color="auto"/>
      </w:pBdr>
      <w:tabs>
        <w:tab w:val="clear" w:pos="567"/>
        <w:tab w:val="clear" w:pos="1134"/>
      </w:tabs>
      <w:autoSpaceDE/>
      <w:autoSpaceDN/>
      <w:bidi w:val="0"/>
      <w:spacing w:before="100" w:beforeAutospacing="1" w:after="100" w:afterAutospacing="1" w:line="240" w:lineRule="auto"/>
      <w:jc w:val="center"/>
    </w:pPr>
    <w:rPr>
      <w:rFonts w:ascii="Arial" w:hAnsi="Arial" w:cs="Arial"/>
      <w:b/>
      <w:bCs/>
      <w:i/>
      <w:iCs/>
      <w:color w:val="auto"/>
      <w:sz w:val="36"/>
      <w:szCs w:val="36"/>
    </w:rPr>
  </w:style>
  <w:style w:type="paragraph" w:customStyle="1" w:styleId="xl118">
    <w:name w:val="xl118"/>
    <w:basedOn w:val="a8"/>
    <w:rsid w:val="00D9639A"/>
    <w:pPr>
      <w:keepLines w:val="0"/>
      <w:shd w:val="clear" w:color="000000" w:fill="FFFF00"/>
      <w:tabs>
        <w:tab w:val="clear" w:pos="567"/>
        <w:tab w:val="clear" w:pos="1134"/>
      </w:tabs>
      <w:autoSpaceDE/>
      <w:autoSpaceDN/>
      <w:bidi w:val="0"/>
      <w:spacing w:before="100" w:beforeAutospacing="1" w:after="100" w:afterAutospacing="1" w:line="240" w:lineRule="auto"/>
      <w:jc w:val="center"/>
    </w:pPr>
    <w:rPr>
      <w:rFonts w:cs="Narkisim"/>
      <w:b/>
      <w:bCs/>
      <w:i/>
      <w:iCs/>
      <w:color w:val="auto"/>
      <w:sz w:val="36"/>
      <w:szCs w:val="36"/>
      <w:u w:val="single"/>
    </w:rPr>
  </w:style>
  <w:style w:type="paragraph" w:customStyle="1" w:styleId="xl119">
    <w:name w:val="xl119"/>
    <w:basedOn w:val="a8"/>
    <w:rsid w:val="00D9639A"/>
    <w:pPr>
      <w:keepLines w:val="0"/>
      <w:tabs>
        <w:tab w:val="clear" w:pos="567"/>
        <w:tab w:val="clear" w:pos="1134"/>
      </w:tabs>
      <w:autoSpaceDE/>
      <w:autoSpaceDN/>
      <w:bidi w:val="0"/>
      <w:spacing w:before="100" w:beforeAutospacing="1" w:after="100" w:afterAutospacing="1" w:line="240" w:lineRule="auto"/>
      <w:jc w:val="center"/>
    </w:pPr>
    <w:rPr>
      <w:rFonts w:ascii="Arial" w:hAnsi="Arial" w:cs="Arial"/>
      <w:b/>
      <w:bCs/>
      <w:i/>
      <w:iCs/>
      <w:color w:val="auto"/>
      <w:szCs w:val="22"/>
    </w:rPr>
  </w:style>
  <w:style w:type="paragraph" w:customStyle="1" w:styleId="xl120">
    <w:name w:val="xl120"/>
    <w:basedOn w:val="a8"/>
    <w:rsid w:val="00D9639A"/>
    <w:pPr>
      <w:keepLines w:val="0"/>
      <w:tabs>
        <w:tab w:val="clear" w:pos="567"/>
        <w:tab w:val="clear" w:pos="1134"/>
      </w:tabs>
      <w:autoSpaceDE/>
      <w:autoSpaceDN/>
      <w:bidi w:val="0"/>
      <w:spacing w:before="100" w:beforeAutospacing="1" w:after="100" w:afterAutospacing="1" w:line="240" w:lineRule="auto"/>
      <w:jc w:val="center"/>
    </w:pPr>
    <w:rPr>
      <w:rFonts w:ascii="Arial" w:hAnsi="Arial" w:cs="Arial"/>
      <w:color w:val="auto"/>
      <w:szCs w:val="22"/>
    </w:rPr>
  </w:style>
  <w:style w:type="paragraph" w:customStyle="1" w:styleId="xl121">
    <w:name w:val="xl121"/>
    <w:basedOn w:val="a8"/>
    <w:rsid w:val="00D9639A"/>
    <w:pPr>
      <w:keepLines w:val="0"/>
      <w:tabs>
        <w:tab w:val="clear" w:pos="567"/>
        <w:tab w:val="clear" w:pos="1134"/>
      </w:tabs>
      <w:autoSpaceDE/>
      <w:autoSpaceDN/>
      <w:bidi w:val="0"/>
      <w:spacing w:before="100" w:beforeAutospacing="1" w:after="100" w:afterAutospacing="1" w:line="240" w:lineRule="auto"/>
      <w:jc w:val="center"/>
    </w:pPr>
    <w:rPr>
      <w:rFonts w:cs="Narkisim"/>
      <w:b/>
      <w:bCs/>
      <w:i/>
      <w:iCs/>
      <w:color w:val="auto"/>
      <w:sz w:val="36"/>
      <w:szCs w:val="36"/>
    </w:rPr>
  </w:style>
  <w:style w:type="paragraph" w:customStyle="1" w:styleId="xl122">
    <w:name w:val="xl122"/>
    <w:basedOn w:val="a8"/>
    <w:rsid w:val="00D9639A"/>
    <w:pPr>
      <w:keepLines w:val="0"/>
      <w:tabs>
        <w:tab w:val="clear" w:pos="567"/>
        <w:tab w:val="clear" w:pos="1134"/>
      </w:tabs>
      <w:autoSpaceDE/>
      <w:autoSpaceDN/>
      <w:bidi w:val="0"/>
      <w:spacing w:before="100" w:beforeAutospacing="1" w:after="100" w:afterAutospacing="1" w:line="240" w:lineRule="auto"/>
      <w:jc w:val="center"/>
      <w:textAlignment w:val="center"/>
    </w:pPr>
    <w:rPr>
      <w:rFonts w:cs="Narkisim"/>
      <w:b/>
      <w:bCs/>
      <w:i/>
      <w:iCs/>
      <w:color w:val="auto"/>
      <w:sz w:val="36"/>
      <w:szCs w:val="36"/>
    </w:rPr>
  </w:style>
  <w:style w:type="character" w:customStyle="1" w:styleId="affffa">
    <w:name w:val="כותרת טקסט תו"/>
    <w:uiPriority w:val="99"/>
    <w:rsid w:val="00D9639A"/>
    <w:rPr>
      <w:rFonts w:ascii="Times New Roman" w:eastAsia="Times New Roman" w:hAnsi="Times New Roman" w:cs="Times New Roman"/>
      <w:spacing w:val="48"/>
      <w:sz w:val="24"/>
      <w:szCs w:val="30"/>
      <w:lang w:eastAsia="he-IL"/>
    </w:rPr>
  </w:style>
  <w:style w:type="paragraph" w:customStyle="1" w:styleId="ShortReturnAddress">
    <w:name w:val="Short Return Address"/>
    <w:basedOn w:val="a8"/>
    <w:rsid w:val="00D9639A"/>
    <w:pPr>
      <w:keepLines w:val="0"/>
      <w:numPr>
        <w:numId w:val="14"/>
      </w:numPr>
      <w:tabs>
        <w:tab w:val="clear" w:pos="360"/>
        <w:tab w:val="clear" w:pos="567"/>
        <w:tab w:val="clear" w:pos="1134"/>
      </w:tabs>
      <w:autoSpaceDE/>
      <w:autoSpaceDN/>
      <w:spacing w:line="240" w:lineRule="auto"/>
      <w:ind w:left="0" w:right="0" w:firstLine="0"/>
      <w:jc w:val="left"/>
    </w:pPr>
    <w:rPr>
      <w:rFonts w:cs="Miriam"/>
      <w:noProof/>
      <w:color w:val="auto"/>
      <w:sz w:val="24"/>
      <w:lang w:eastAsia="he-IL"/>
    </w:rPr>
  </w:style>
  <w:style w:type="paragraph" w:customStyle="1" w:styleId="1f2">
    <w:name w:val="חתימה1"/>
    <w:basedOn w:val="a8"/>
    <w:rsid w:val="00D9639A"/>
    <w:pPr>
      <w:keepLines w:val="0"/>
      <w:tabs>
        <w:tab w:val="clear" w:pos="567"/>
        <w:tab w:val="clear" w:pos="1134"/>
      </w:tabs>
      <w:autoSpaceDE/>
      <w:autoSpaceDN/>
      <w:spacing w:line="240" w:lineRule="auto"/>
      <w:ind w:left="-694"/>
      <w:jc w:val="left"/>
    </w:pPr>
    <w:rPr>
      <w:rFonts w:ascii="Arial" w:hAnsi="Arial"/>
      <w:color w:val="auto"/>
      <w:sz w:val="24"/>
    </w:rPr>
  </w:style>
  <w:style w:type="paragraph" w:customStyle="1" w:styleId="affffb">
    <w:name w:val="נורמל"/>
    <w:basedOn w:val="a8"/>
    <w:rsid w:val="00D9639A"/>
    <w:pPr>
      <w:keepLines w:val="0"/>
      <w:tabs>
        <w:tab w:val="clear" w:pos="567"/>
        <w:tab w:val="clear" w:pos="1134"/>
      </w:tabs>
      <w:autoSpaceDE/>
      <w:autoSpaceDN/>
      <w:spacing w:line="240" w:lineRule="auto"/>
      <w:jc w:val="right"/>
    </w:pPr>
    <w:rPr>
      <w:rFonts w:ascii="Arial" w:hAnsi="Arial" w:cs="Miriam"/>
      <w:color w:val="auto"/>
      <w:lang w:eastAsia="he-IL"/>
    </w:rPr>
  </w:style>
  <w:style w:type="numbering" w:customStyle="1" w:styleId="1110">
    <w:name w:val="ללא רשימה111"/>
    <w:next w:val="ab"/>
    <w:semiHidden/>
    <w:rsid w:val="00D9639A"/>
  </w:style>
  <w:style w:type="paragraph" w:styleId="affffc">
    <w:name w:val="List"/>
    <w:basedOn w:val="a8"/>
    <w:rsid w:val="00D9639A"/>
    <w:pPr>
      <w:keepLines w:val="0"/>
      <w:tabs>
        <w:tab w:val="clear" w:pos="567"/>
        <w:tab w:val="clear" w:pos="1134"/>
      </w:tabs>
      <w:autoSpaceDE/>
      <w:autoSpaceDN/>
      <w:spacing w:after="200" w:line="240" w:lineRule="auto"/>
      <w:ind w:left="283" w:hanging="283"/>
    </w:pPr>
    <w:rPr>
      <w:color w:val="auto"/>
    </w:rPr>
  </w:style>
  <w:style w:type="paragraph" w:styleId="2f">
    <w:name w:val="List 2"/>
    <w:basedOn w:val="a8"/>
    <w:rsid w:val="00D9639A"/>
    <w:pPr>
      <w:keepLines w:val="0"/>
      <w:tabs>
        <w:tab w:val="clear" w:pos="567"/>
        <w:tab w:val="clear" w:pos="1134"/>
      </w:tabs>
      <w:autoSpaceDE/>
      <w:autoSpaceDN/>
      <w:spacing w:after="200" w:line="240" w:lineRule="auto"/>
      <w:ind w:left="566" w:hanging="283"/>
    </w:pPr>
    <w:rPr>
      <w:color w:val="auto"/>
    </w:rPr>
  </w:style>
  <w:style w:type="paragraph" w:styleId="39">
    <w:name w:val="List 3"/>
    <w:basedOn w:val="a8"/>
    <w:rsid w:val="00D9639A"/>
    <w:pPr>
      <w:keepLines w:val="0"/>
      <w:tabs>
        <w:tab w:val="clear" w:pos="567"/>
        <w:tab w:val="clear" w:pos="1134"/>
      </w:tabs>
      <w:autoSpaceDE/>
      <w:autoSpaceDN/>
      <w:spacing w:after="200" w:line="240" w:lineRule="auto"/>
      <w:ind w:left="849" w:hanging="283"/>
    </w:pPr>
    <w:rPr>
      <w:color w:val="auto"/>
    </w:rPr>
  </w:style>
  <w:style w:type="paragraph" w:styleId="a">
    <w:name w:val="List Number"/>
    <w:basedOn w:val="a8"/>
    <w:rsid w:val="00D9639A"/>
    <w:pPr>
      <w:keepLines w:val="0"/>
      <w:numPr>
        <w:numId w:val="15"/>
      </w:numPr>
      <w:tabs>
        <w:tab w:val="clear" w:pos="567"/>
        <w:tab w:val="clear" w:pos="1134"/>
      </w:tabs>
      <w:autoSpaceDE/>
      <w:autoSpaceDN/>
      <w:spacing w:after="200" w:line="240" w:lineRule="auto"/>
    </w:pPr>
    <w:rPr>
      <w:color w:val="auto"/>
    </w:rPr>
  </w:style>
  <w:style w:type="paragraph" w:styleId="2">
    <w:name w:val="List Number 2"/>
    <w:basedOn w:val="a8"/>
    <w:rsid w:val="00D9639A"/>
    <w:pPr>
      <w:keepLines w:val="0"/>
      <w:numPr>
        <w:numId w:val="16"/>
      </w:numPr>
      <w:tabs>
        <w:tab w:val="clear" w:pos="567"/>
        <w:tab w:val="clear" w:pos="1134"/>
      </w:tabs>
      <w:autoSpaceDE/>
      <w:autoSpaceDN/>
      <w:spacing w:after="200" w:line="240" w:lineRule="auto"/>
    </w:pPr>
    <w:rPr>
      <w:color w:val="auto"/>
    </w:rPr>
  </w:style>
  <w:style w:type="paragraph" w:customStyle="1" w:styleId="mispur1">
    <w:name w:val="mispur1"/>
    <w:basedOn w:val="a8"/>
    <w:link w:val="mispur10"/>
    <w:rsid w:val="00D9639A"/>
    <w:pPr>
      <w:keepLines w:val="0"/>
      <w:numPr>
        <w:numId w:val="17"/>
      </w:numPr>
      <w:tabs>
        <w:tab w:val="clear" w:pos="567"/>
        <w:tab w:val="clear" w:pos="1134"/>
      </w:tabs>
      <w:autoSpaceDE/>
      <w:autoSpaceDN/>
      <w:spacing w:after="200" w:line="240" w:lineRule="auto"/>
    </w:pPr>
    <w:rPr>
      <w:rFonts w:cs="Times New Roman"/>
      <w:color w:val="auto"/>
    </w:rPr>
  </w:style>
  <w:style w:type="paragraph" w:customStyle="1" w:styleId="mispur2">
    <w:name w:val="mispur2"/>
    <w:basedOn w:val="mispur1"/>
    <w:link w:val="mispur20"/>
    <w:rsid w:val="00D9639A"/>
    <w:pPr>
      <w:numPr>
        <w:ilvl w:val="1"/>
      </w:numPr>
    </w:pPr>
  </w:style>
  <w:style w:type="paragraph" w:customStyle="1" w:styleId="mispur30">
    <w:name w:val="mispur3"/>
    <w:basedOn w:val="mispur2"/>
    <w:link w:val="mispur31"/>
    <w:rsid w:val="00D9639A"/>
    <w:pPr>
      <w:numPr>
        <w:ilvl w:val="2"/>
      </w:numPr>
    </w:pPr>
  </w:style>
  <w:style w:type="paragraph" w:customStyle="1" w:styleId="mispur40">
    <w:name w:val="mispur4"/>
    <w:basedOn w:val="mispur2"/>
    <w:link w:val="mispur41"/>
    <w:rsid w:val="00D9639A"/>
    <w:pPr>
      <w:numPr>
        <w:ilvl w:val="3"/>
      </w:numPr>
    </w:pPr>
  </w:style>
  <w:style w:type="paragraph" w:customStyle="1" w:styleId="mispur5">
    <w:name w:val="mispur5"/>
    <w:basedOn w:val="mispur2"/>
    <w:link w:val="mispur50"/>
    <w:rsid w:val="00D9639A"/>
    <w:pPr>
      <w:numPr>
        <w:ilvl w:val="4"/>
      </w:numPr>
    </w:pPr>
  </w:style>
  <w:style w:type="paragraph" w:customStyle="1" w:styleId="ragil1">
    <w:name w:val="ragil1"/>
    <w:basedOn w:val="mispur1"/>
    <w:rsid w:val="00D9639A"/>
    <w:pPr>
      <w:numPr>
        <w:ilvl w:val="12"/>
        <w:numId w:val="0"/>
      </w:numPr>
      <w:ind w:left="454"/>
    </w:pPr>
  </w:style>
  <w:style w:type="paragraph" w:customStyle="1" w:styleId="ragil2">
    <w:name w:val="ragil2"/>
    <w:basedOn w:val="mispur2"/>
    <w:link w:val="ragil20"/>
    <w:rsid w:val="00D9639A"/>
    <w:pPr>
      <w:numPr>
        <w:ilvl w:val="12"/>
        <w:numId w:val="0"/>
      </w:numPr>
      <w:ind w:left="1134"/>
    </w:pPr>
  </w:style>
  <w:style w:type="paragraph" w:customStyle="1" w:styleId="ragil3">
    <w:name w:val="ragil3"/>
    <w:basedOn w:val="mispur30"/>
    <w:link w:val="ragil30"/>
    <w:rsid w:val="00D9639A"/>
    <w:pPr>
      <w:numPr>
        <w:ilvl w:val="12"/>
        <w:numId w:val="0"/>
      </w:numPr>
      <w:ind w:left="1928"/>
    </w:pPr>
  </w:style>
  <w:style w:type="paragraph" w:customStyle="1" w:styleId="ragil4">
    <w:name w:val="ragil4"/>
    <w:basedOn w:val="mispur40"/>
    <w:link w:val="ragil40"/>
    <w:rsid w:val="00D9639A"/>
    <w:pPr>
      <w:numPr>
        <w:ilvl w:val="12"/>
        <w:numId w:val="0"/>
      </w:numPr>
      <w:ind w:left="2948"/>
    </w:pPr>
  </w:style>
  <w:style w:type="paragraph" w:customStyle="1" w:styleId="ragil5">
    <w:name w:val="ragil5"/>
    <w:basedOn w:val="mispur5"/>
    <w:link w:val="ragil50"/>
    <w:rsid w:val="00D9639A"/>
    <w:pPr>
      <w:numPr>
        <w:ilvl w:val="12"/>
        <w:numId w:val="0"/>
      </w:numPr>
      <w:ind w:left="3345"/>
    </w:pPr>
  </w:style>
  <w:style w:type="paragraph" w:customStyle="1" w:styleId="affffd">
    <w:name w:val="מוקדמות רגיל"/>
    <w:basedOn w:val="a8"/>
    <w:rsid w:val="00D9639A"/>
    <w:pPr>
      <w:keepLines w:val="0"/>
      <w:tabs>
        <w:tab w:val="clear" w:pos="567"/>
        <w:tab w:val="clear" w:pos="1134"/>
      </w:tabs>
      <w:autoSpaceDE/>
      <w:autoSpaceDN/>
      <w:spacing w:after="200" w:line="240" w:lineRule="auto"/>
      <w:ind w:left="851"/>
    </w:pPr>
    <w:rPr>
      <w:color w:val="auto"/>
    </w:rPr>
  </w:style>
  <w:style w:type="paragraph" w:customStyle="1" w:styleId="10">
    <w:name w:val="מספור 1"/>
    <w:basedOn w:val="a8"/>
    <w:link w:val="1f3"/>
    <w:rsid w:val="00D9639A"/>
    <w:pPr>
      <w:keepLines w:val="0"/>
      <w:numPr>
        <w:numId w:val="18"/>
      </w:numPr>
      <w:tabs>
        <w:tab w:val="clear" w:pos="567"/>
        <w:tab w:val="clear" w:pos="1134"/>
      </w:tabs>
      <w:autoSpaceDE/>
      <w:autoSpaceDN/>
      <w:spacing w:after="200" w:line="240" w:lineRule="auto"/>
    </w:pPr>
    <w:rPr>
      <w:rFonts w:cs="Times New Roman"/>
      <w:color w:val="auto"/>
    </w:rPr>
  </w:style>
  <w:style w:type="paragraph" w:customStyle="1" w:styleId="23">
    <w:name w:val="פיסקה 2"/>
    <w:basedOn w:val="10"/>
    <w:rsid w:val="00D9639A"/>
    <w:pPr>
      <w:numPr>
        <w:ilvl w:val="1"/>
      </w:numPr>
      <w:tabs>
        <w:tab w:val="clear" w:pos="907"/>
        <w:tab w:val="num" w:pos="840"/>
        <w:tab w:val="num" w:pos="1751"/>
        <w:tab w:val="num" w:pos="1860"/>
      </w:tabs>
      <w:ind w:left="840" w:right="840" w:hanging="480"/>
    </w:pPr>
  </w:style>
  <w:style w:type="paragraph" w:customStyle="1" w:styleId="31">
    <w:name w:val="מספור 3"/>
    <w:basedOn w:val="10"/>
    <w:link w:val="3a"/>
    <w:rsid w:val="00D9639A"/>
    <w:pPr>
      <w:numPr>
        <w:ilvl w:val="2"/>
      </w:numPr>
    </w:pPr>
  </w:style>
  <w:style w:type="paragraph" w:customStyle="1" w:styleId="40">
    <w:name w:val="מספור 4"/>
    <w:basedOn w:val="10"/>
    <w:rsid w:val="00D9639A"/>
    <w:pPr>
      <w:numPr>
        <w:ilvl w:val="3"/>
      </w:numPr>
      <w:tabs>
        <w:tab w:val="clear" w:pos="2438"/>
        <w:tab w:val="num" w:pos="720"/>
        <w:tab w:val="num" w:pos="2880"/>
        <w:tab w:val="num" w:pos="3686"/>
      </w:tabs>
      <w:ind w:left="720" w:right="720" w:hanging="360"/>
    </w:pPr>
  </w:style>
  <w:style w:type="paragraph" w:customStyle="1" w:styleId="57">
    <w:name w:val="סעיף 57"/>
    <w:basedOn w:val="a8"/>
    <w:rsid w:val="00D9639A"/>
    <w:pPr>
      <w:keepLines w:val="0"/>
      <w:numPr>
        <w:numId w:val="19"/>
      </w:numPr>
      <w:tabs>
        <w:tab w:val="clear" w:pos="567"/>
        <w:tab w:val="clear" w:pos="1134"/>
      </w:tabs>
      <w:autoSpaceDE/>
      <w:autoSpaceDN/>
      <w:spacing w:after="200" w:line="240" w:lineRule="auto"/>
    </w:pPr>
    <w:rPr>
      <w:color w:val="auto"/>
    </w:rPr>
  </w:style>
  <w:style w:type="paragraph" w:customStyle="1" w:styleId="a2">
    <w:name w:val="מוקדמות"/>
    <w:basedOn w:val="a8"/>
    <w:rsid w:val="00D9639A"/>
    <w:pPr>
      <w:keepLines w:val="0"/>
      <w:numPr>
        <w:numId w:val="21"/>
      </w:numPr>
      <w:tabs>
        <w:tab w:val="clear" w:pos="567"/>
        <w:tab w:val="clear" w:pos="1134"/>
      </w:tabs>
      <w:autoSpaceDE/>
      <w:autoSpaceDN/>
      <w:spacing w:after="200" w:line="240" w:lineRule="auto"/>
    </w:pPr>
    <w:rPr>
      <w:color w:val="auto"/>
    </w:rPr>
  </w:style>
  <w:style w:type="paragraph" w:customStyle="1" w:styleId="01">
    <w:name w:val="מוקדמות 01"/>
    <w:basedOn w:val="a8"/>
    <w:rsid w:val="00D9639A"/>
    <w:pPr>
      <w:keepLines w:val="0"/>
      <w:numPr>
        <w:numId w:val="22"/>
      </w:numPr>
      <w:tabs>
        <w:tab w:val="clear" w:pos="567"/>
        <w:tab w:val="clear" w:pos="1134"/>
      </w:tabs>
      <w:autoSpaceDE/>
      <w:autoSpaceDN/>
      <w:spacing w:after="200" w:line="240" w:lineRule="auto"/>
    </w:pPr>
    <w:rPr>
      <w:color w:val="auto"/>
    </w:rPr>
  </w:style>
  <w:style w:type="paragraph" w:customStyle="1" w:styleId="570">
    <w:name w:val="פרק 57"/>
    <w:basedOn w:val="a8"/>
    <w:rsid w:val="00D9639A"/>
    <w:pPr>
      <w:keepLines w:val="0"/>
      <w:tabs>
        <w:tab w:val="clear" w:pos="567"/>
        <w:tab w:val="clear" w:pos="1134"/>
      </w:tabs>
      <w:autoSpaceDE/>
      <w:autoSpaceDN/>
      <w:spacing w:after="200" w:line="240" w:lineRule="auto"/>
    </w:pPr>
    <w:rPr>
      <w:b/>
      <w:bCs/>
      <w:color w:val="auto"/>
      <w:u w:val="single"/>
    </w:rPr>
  </w:style>
  <w:style w:type="paragraph" w:customStyle="1" w:styleId="57-">
    <w:name w:val="סעיף 57-א"/>
    <w:basedOn w:val="570"/>
    <w:rsid w:val="00D9639A"/>
    <w:pPr>
      <w:numPr>
        <w:ilvl w:val="1"/>
        <w:numId w:val="20"/>
      </w:numPr>
    </w:pPr>
    <w:rPr>
      <w:bCs w:val="0"/>
      <w:u w:val="none"/>
    </w:rPr>
  </w:style>
  <w:style w:type="paragraph" w:customStyle="1" w:styleId="1-00">
    <w:name w:val="מספור 1 -00"/>
    <w:basedOn w:val="a8"/>
    <w:rsid w:val="00D9639A"/>
    <w:pPr>
      <w:keepLines w:val="0"/>
      <w:tabs>
        <w:tab w:val="clear" w:pos="567"/>
        <w:tab w:val="clear" w:pos="1134"/>
      </w:tabs>
      <w:autoSpaceDE/>
      <w:autoSpaceDN/>
      <w:spacing w:after="200" w:line="240" w:lineRule="auto"/>
    </w:pPr>
    <w:rPr>
      <w:color w:val="auto"/>
    </w:rPr>
  </w:style>
  <w:style w:type="paragraph" w:customStyle="1" w:styleId="affffe">
    <w:name w:val="מספור מוקדמות"/>
    <w:basedOn w:val="a8"/>
    <w:rsid w:val="00D9639A"/>
    <w:pPr>
      <w:keepLines w:val="0"/>
      <w:tabs>
        <w:tab w:val="clear" w:pos="567"/>
        <w:tab w:val="clear" w:pos="1134"/>
      </w:tabs>
      <w:autoSpaceDE/>
      <w:autoSpaceDN/>
      <w:spacing w:after="200" w:line="240" w:lineRule="auto"/>
    </w:pPr>
    <w:rPr>
      <w:color w:val="auto"/>
    </w:rPr>
  </w:style>
  <w:style w:type="character" w:customStyle="1" w:styleId="Mispur11">
    <w:name w:val="Mispur1 תו"/>
    <w:link w:val="Mispur12"/>
    <w:locked/>
    <w:rsid w:val="00D9639A"/>
    <w:rPr>
      <w:rFonts w:cs="David"/>
      <w:sz w:val="22"/>
      <w:szCs w:val="24"/>
    </w:rPr>
  </w:style>
  <w:style w:type="paragraph" w:customStyle="1" w:styleId="Mispur12">
    <w:name w:val="Mispur1"/>
    <w:basedOn w:val="a8"/>
    <w:link w:val="Mispur11"/>
    <w:rsid w:val="00D9639A"/>
    <w:pPr>
      <w:keepLines w:val="0"/>
      <w:tabs>
        <w:tab w:val="clear" w:pos="567"/>
        <w:tab w:val="clear" w:pos="1134"/>
        <w:tab w:val="num" w:pos="0"/>
      </w:tabs>
      <w:autoSpaceDE/>
      <w:autoSpaceDN/>
      <w:spacing w:after="200" w:line="240" w:lineRule="auto"/>
    </w:pPr>
    <w:rPr>
      <w:color w:val="auto"/>
    </w:rPr>
  </w:style>
  <w:style w:type="paragraph" w:customStyle="1" w:styleId="Mispur21">
    <w:name w:val="Mispur2"/>
    <w:basedOn w:val="Mispur12"/>
    <w:rsid w:val="00D9639A"/>
    <w:pPr>
      <w:tabs>
        <w:tab w:val="clear" w:pos="0"/>
        <w:tab w:val="num" w:pos="720"/>
      </w:tabs>
      <w:ind w:left="1010" w:right="1080" w:hanging="680"/>
    </w:pPr>
  </w:style>
  <w:style w:type="paragraph" w:customStyle="1" w:styleId="Mispur51">
    <w:name w:val="Mispur5 א"/>
    <w:basedOn w:val="Mispur12"/>
    <w:rsid w:val="00D9639A"/>
    <w:pPr>
      <w:tabs>
        <w:tab w:val="clear" w:pos="0"/>
        <w:tab w:val="num" w:pos="360"/>
        <w:tab w:val="num" w:pos="720"/>
      </w:tabs>
      <w:ind w:left="3345" w:right="720" w:hanging="397"/>
    </w:pPr>
  </w:style>
  <w:style w:type="character" w:customStyle="1" w:styleId="Mispur42">
    <w:name w:val="Mispur4 תו"/>
    <w:link w:val="Mispur4"/>
    <w:locked/>
    <w:rsid w:val="00D9639A"/>
    <w:rPr>
      <w:rFonts w:cs="David"/>
      <w:sz w:val="22"/>
      <w:szCs w:val="24"/>
    </w:rPr>
  </w:style>
  <w:style w:type="character" w:customStyle="1" w:styleId="Mispur32">
    <w:name w:val="Mispur3 תו תו"/>
    <w:link w:val="Mispur33"/>
    <w:locked/>
    <w:rsid w:val="00D9639A"/>
    <w:rPr>
      <w:rFonts w:cs="David"/>
      <w:szCs w:val="24"/>
    </w:rPr>
  </w:style>
  <w:style w:type="paragraph" w:customStyle="1" w:styleId="Mispur33">
    <w:name w:val="Mispur3 תו"/>
    <w:basedOn w:val="Mispur12"/>
    <w:link w:val="Mispur32"/>
    <w:rsid w:val="00D9639A"/>
    <w:pPr>
      <w:tabs>
        <w:tab w:val="clear" w:pos="0"/>
        <w:tab w:val="num" w:pos="360"/>
        <w:tab w:val="num" w:pos="1894"/>
      </w:tabs>
      <w:ind w:left="454" w:hanging="454"/>
    </w:pPr>
    <w:rPr>
      <w:sz w:val="20"/>
    </w:rPr>
  </w:style>
  <w:style w:type="paragraph" w:customStyle="1" w:styleId="Mispur4">
    <w:name w:val="Mispur4"/>
    <w:basedOn w:val="Mispur3"/>
    <w:link w:val="Mispur42"/>
    <w:rsid w:val="00D9639A"/>
    <w:pPr>
      <w:numPr>
        <w:ilvl w:val="3"/>
        <w:numId w:val="13"/>
      </w:numPr>
      <w:spacing w:after="200"/>
      <w:jc w:val="both"/>
      <w:outlineLvl w:val="9"/>
    </w:pPr>
    <w:rPr>
      <w:b w:val="0"/>
      <w:bCs w:val="0"/>
      <w:sz w:val="22"/>
      <w:lang w:eastAsia="en-US"/>
    </w:rPr>
  </w:style>
  <w:style w:type="paragraph" w:customStyle="1" w:styleId="Ragil10">
    <w:name w:val="Ragil1"/>
    <w:basedOn w:val="Mispur12"/>
    <w:rsid w:val="00D9639A"/>
    <w:pPr>
      <w:tabs>
        <w:tab w:val="clear" w:pos="0"/>
      </w:tabs>
      <w:ind w:left="454"/>
    </w:pPr>
  </w:style>
  <w:style w:type="paragraph" w:customStyle="1" w:styleId="Ragil21">
    <w:name w:val="Ragil2"/>
    <w:basedOn w:val="Mispur21"/>
    <w:rsid w:val="00D9639A"/>
    <w:pPr>
      <w:tabs>
        <w:tab w:val="clear" w:pos="720"/>
      </w:tabs>
      <w:ind w:left="1134" w:firstLine="0"/>
    </w:pPr>
  </w:style>
  <w:style w:type="character" w:customStyle="1" w:styleId="Ragil31">
    <w:name w:val="Ragil3 תו"/>
    <w:link w:val="Ragil32"/>
    <w:locked/>
    <w:rsid w:val="00D9639A"/>
    <w:rPr>
      <w:rFonts w:cs="David"/>
      <w:szCs w:val="24"/>
    </w:rPr>
  </w:style>
  <w:style w:type="paragraph" w:customStyle="1" w:styleId="Ragil32">
    <w:name w:val="Ragil3"/>
    <w:basedOn w:val="Mispur3"/>
    <w:link w:val="Ragil31"/>
    <w:rsid w:val="00D9639A"/>
    <w:pPr>
      <w:numPr>
        <w:ilvl w:val="0"/>
        <w:numId w:val="0"/>
      </w:numPr>
      <w:spacing w:after="200"/>
      <w:ind w:left="1928" w:right="0"/>
      <w:jc w:val="both"/>
      <w:outlineLvl w:val="9"/>
    </w:pPr>
    <w:rPr>
      <w:b w:val="0"/>
      <w:bCs w:val="0"/>
      <w:sz w:val="20"/>
      <w:lang w:eastAsia="en-US"/>
    </w:rPr>
  </w:style>
  <w:style w:type="character" w:customStyle="1" w:styleId="Ragil41">
    <w:name w:val="Ragil4 תו"/>
    <w:link w:val="Ragil42"/>
    <w:locked/>
    <w:rsid w:val="00D9639A"/>
    <w:rPr>
      <w:rFonts w:cs="David"/>
      <w:szCs w:val="24"/>
    </w:rPr>
  </w:style>
  <w:style w:type="paragraph" w:customStyle="1" w:styleId="Ragil42">
    <w:name w:val="Ragil4"/>
    <w:basedOn w:val="Mispur4"/>
    <w:link w:val="Ragil41"/>
    <w:rsid w:val="00D9639A"/>
    <w:pPr>
      <w:numPr>
        <w:ilvl w:val="0"/>
        <w:numId w:val="0"/>
      </w:numPr>
      <w:ind w:left="2948"/>
    </w:pPr>
    <w:rPr>
      <w:sz w:val="20"/>
    </w:rPr>
  </w:style>
  <w:style w:type="paragraph" w:customStyle="1" w:styleId="Ragil51">
    <w:name w:val="Ragil5"/>
    <w:basedOn w:val="Mispur51"/>
    <w:rsid w:val="00D9639A"/>
    <w:pPr>
      <w:tabs>
        <w:tab w:val="clear" w:pos="360"/>
      </w:tabs>
      <w:ind w:firstLine="0"/>
    </w:pPr>
  </w:style>
  <w:style w:type="paragraph" w:customStyle="1" w:styleId="logo">
    <w:name w:val="logo"/>
    <w:basedOn w:val="af4"/>
    <w:rsid w:val="00D9639A"/>
    <w:pPr>
      <w:keepLines w:val="0"/>
      <w:tabs>
        <w:tab w:val="clear" w:pos="567"/>
        <w:tab w:val="clear" w:pos="1134"/>
      </w:tabs>
      <w:autoSpaceDE/>
      <w:autoSpaceDN/>
      <w:bidi w:val="0"/>
      <w:spacing w:after="200" w:line="240" w:lineRule="auto"/>
      <w:jc w:val="right"/>
    </w:pPr>
    <w:rPr>
      <w:rFonts w:ascii="Mark 1" w:hAnsi="Mark 1"/>
      <w:color w:val="auto"/>
      <w:sz w:val="96"/>
      <w:szCs w:val="22"/>
      <w:lang w:eastAsia="he-IL"/>
    </w:rPr>
  </w:style>
  <w:style w:type="character" w:customStyle="1" w:styleId="1f3">
    <w:name w:val="מספור 1 תו"/>
    <w:link w:val="10"/>
    <w:rsid w:val="00D9639A"/>
    <w:rPr>
      <w:sz w:val="22"/>
      <w:szCs w:val="24"/>
    </w:rPr>
  </w:style>
  <w:style w:type="character" w:customStyle="1" w:styleId="3a">
    <w:name w:val="מספור 3 תו"/>
    <w:link w:val="31"/>
    <w:rsid w:val="00D9639A"/>
    <w:rPr>
      <w:sz w:val="22"/>
      <w:szCs w:val="24"/>
    </w:rPr>
  </w:style>
  <w:style w:type="character" w:customStyle="1" w:styleId="mispur10">
    <w:name w:val="mispur1 תו"/>
    <w:link w:val="mispur1"/>
    <w:rsid w:val="00D9639A"/>
    <w:rPr>
      <w:sz w:val="22"/>
      <w:szCs w:val="24"/>
    </w:rPr>
  </w:style>
  <w:style w:type="character" w:customStyle="1" w:styleId="mispur20">
    <w:name w:val="mispur2 תו"/>
    <w:link w:val="mispur2"/>
    <w:rsid w:val="00D9639A"/>
    <w:rPr>
      <w:sz w:val="22"/>
      <w:szCs w:val="24"/>
    </w:rPr>
  </w:style>
  <w:style w:type="character" w:customStyle="1" w:styleId="ragil20">
    <w:name w:val="ragil2 תו"/>
    <w:link w:val="ragil2"/>
    <w:rsid w:val="00D9639A"/>
    <w:rPr>
      <w:sz w:val="22"/>
      <w:szCs w:val="24"/>
    </w:rPr>
  </w:style>
  <w:style w:type="character" w:customStyle="1" w:styleId="mispur31">
    <w:name w:val="mispur3 תו"/>
    <w:link w:val="mispur30"/>
    <w:rsid w:val="00D9639A"/>
    <w:rPr>
      <w:sz w:val="22"/>
      <w:szCs w:val="24"/>
    </w:rPr>
  </w:style>
  <w:style w:type="character" w:customStyle="1" w:styleId="ragil30">
    <w:name w:val="ragil3 תו"/>
    <w:link w:val="ragil3"/>
    <w:rsid w:val="00D9639A"/>
    <w:rPr>
      <w:sz w:val="22"/>
      <w:szCs w:val="24"/>
    </w:rPr>
  </w:style>
  <w:style w:type="character" w:customStyle="1" w:styleId="mispur41">
    <w:name w:val="mispur4 תו"/>
    <w:link w:val="mispur40"/>
    <w:rsid w:val="00D9639A"/>
    <w:rPr>
      <w:sz w:val="22"/>
      <w:szCs w:val="24"/>
    </w:rPr>
  </w:style>
  <w:style w:type="character" w:customStyle="1" w:styleId="ragil40">
    <w:name w:val="ragil4 תו"/>
    <w:link w:val="ragil4"/>
    <w:rsid w:val="00D9639A"/>
    <w:rPr>
      <w:sz w:val="22"/>
      <w:szCs w:val="24"/>
    </w:rPr>
  </w:style>
  <w:style w:type="character" w:customStyle="1" w:styleId="mispur50">
    <w:name w:val="mispur5 תו"/>
    <w:link w:val="mispur5"/>
    <w:rsid w:val="00D9639A"/>
    <w:rPr>
      <w:sz w:val="22"/>
      <w:szCs w:val="24"/>
    </w:rPr>
  </w:style>
  <w:style w:type="character" w:customStyle="1" w:styleId="ragil50">
    <w:name w:val="ragil5 תו"/>
    <w:link w:val="ragil5"/>
    <w:rsid w:val="00D9639A"/>
    <w:rPr>
      <w:sz w:val="22"/>
      <w:szCs w:val="24"/>
    </w:rPr>
  </w:style>
  <w:style w:type="paragraph" w:customStyle="1" w:styleId="12-1">
    <w:name w:val="וורד12-דוד"/>
    <w:rsid w:val="00D9639A"/>
    <w:pPr>
      <w:autoSpaceDE w:val="0"/>
      <w:autoSpaceDN w:val="0"/>
      <w:adjustRightInd w:val="0"/>
    </w:pPr>
    <w:rPr>
      <w:color w:val="0000FF"/>
      <w:szCs w:val="24"/>
      <w:lang w:eastAsia="he-IL"/>
    </w:rPr>
  </w:style>
  <w:style w:type="paragraph" w:customStyle="1" w:styleId="1f4">
    <w:name w:val="1."/>
    <w:basedOn w:val="a8"/>
    <w:rsid w:val="00D9639A"/>
    <w:pPr>
      <w:keepLines w:val="0"/>
      <w:tabs>
        <w:tab w:val="clear" w:pos="567"/>
        <w:tab w:val="clear" w:pos="1134"/>
      </w:tabs>
      <w:overflowPunct w:val="0"/>
      <w:adjustRightInd w:val="0"/>
      <w:spacing w:line="240" w:lineRule="auto"/>
      <w:ind w:left="567" w:hanging="567"/>
      <w:textAlignment w:val="baseline"/>
    </w:pPr>
    <w:rPr>
      <w:noProof/>
      <w:color w:val="auto"/>
      <w:sz w:val="24"/>
      <w:lang w:eastAsia="he-IL"/>
    </w:rPr>
  </w:style>
  <w:style w:type="paragraph" w:customStyle="1" w:styleId="10-">
    <w:name w:val="10-דוד"/>
    <w:rsid w:val="00D9639A"/>
    <w:pPr>
      <w:autoSpaceDE w:val="0"/>
      <w:autoSpaceDN w:val="0"/>
      <w:adjustRightInd w:val="0"/>
    </w:pPr>
    <w:rPr>
      <w:color w:val="0000FF"/>
      <w:szCs w:val="22"/>
      <w:lang w:eastAsia="he-IL"/>
    </w:rPr>
  </w:style>
  <w:style w:type="paragraph" w:styleId="afffff">
    <w:name w:val="Document Map"/>
    <w:basedOn w:val="a8"/>
    <w:link w:val="afffff0"/>
    <w:rsid w:val="00D9639A"/>
    <w:pPr>
      <w:keepLines w:val="0"/>
      <w:shd w:val="clear" w:color="auto" w:fill="000080"/>
      <w:tabs>
        <w:tab w:val="clear" w:pos="567"/>
        <w:tab w:val="clear" w:pos="1134"/>
      </w:tabs>
      <w:autoSpaceDE/>
      <w:autoSpaceDN/>
      <w:spacing w:after="200" w:line="240" w:lineRule="auto"/>
    </w:pPr>
    <w:rPr>
      <w:rFonts w:ascii="Tahoma" w:hAnsi="Tahoma" w:cs="Times New Roman"/>
      <w:color w:val="auto"/>
      <w:sz w:val="20"/>
      <w:szCs w:val="20"/>
    </w:rPr>
  </w:style>
  <w:style w:type="character" w:customStyle="1" w:styleId="afffff0">
    <w:name w:val="מפת מסמך תו"/>
    <w:link w:val="afffff"/>
    <w:rsid w:val="00D9639A"/>
    <w:rPr>
      <w:rFonts w:ascii="Tahoma" w:hAnsi="Tahoma"/>
      <w:shd w:val="clear" w:color="auto" w:fill="000080"/>
    </w:rPr>
  </w:style>
  <w:style w:type="paragraph" w:styleId="Index1">
    <w:name w:val="index 1"/>
    <w:basedOn w:val="a8"/>
    <w:next w:val="a8"/>
    <w:autoRedefine/>
    <w:rsid w:val="00D9639A"/>
    <w:pPr>
      <w:keepLines w:val="0"/>
      <w:tabs>
        <w:tab w:val="clear" w:pos="567"/>
        <w:tab w:val="clear" w:pos="1134"/>
      </w:tabs>
      <w:autoSpaceDE/>
      <w:autoSpaceDN/>
      <w:spacing w:line="240" w:lineRule="auto"/>
      <w:ind w:left="240" w:hanging="240"/>
      <w:jc w:val="left"/>
    </w:pPr>
    <w:rPr>
      <w:rFonts w:cs="Times New Roman"/>
      <w:color w:val="auto"/>
      <w:sz w:val="24"/>
      <w:lang w:eastAsia="he-IL"/>
    </w:rPr>
  </w:style>
  <w:style w:type="paragraph" w:customStyle="1" w:styleId="1f5">
    <w:name w:val="א1"/>
    <w:basedOn w:val="11"/>
    <w:rsid w:val="00D9639A"/>
    <w:pPr>
      <w:keepNext/>
      <w:keepLines w:val="0"/>
      <w:numPr>
        <w:numId w:val="0"/>
      </w:numPr>
      <w:shd w:val="clear" w:color="auto" w:fill="CCFFFF"/>
      <w:tabs>
        <w:tab w:val="clear" w:pos="1134"/>
      </w:tabs>
      <w:autoSpaceDE/>
      <w:autoSpaceDN/>
      <w:spacing w:before="0" w:line="240" w:lineRule="auto"/>
      <w:jc w:val="center"/>
    </w:pPr>
    <w:rPr>
      <w:b/>
      <w:bCs/>
      <w:color w:val="auto"/>
      <w:sz w:val="44"/>
      <w:szCs w:val="44"/>
    </w:rPr>
  </w:style>
  <w:style w:type="paragraph" w:customStyle="1" w:styleId="2f0">
    <w:name w:val="א2"/>
    <w:basedOn w:val="1f5"/>
    <w:rsid w:val="00D9639A"/>
  </w:style>
  <w:style w:type="paragraph" w:customStyle="1" w:styleId="00">
    <w:name w:val="א0"/>
    <w:basedOn w:val="afa"/>
    <w:rsid w:val="00D9639A"/>
    <w:pPr>
      <w:spacing w:line="360" w:lineRule="auto"/>
      <w:ind w:hanging="540"/>
      <w:jc w:val="center"/>
    </w:pPr>
    <w:rPr>
      <w:rFonts w:cs="David"/>
      <w:b/>
      <w:bCs/>
      <w:color w:val="FFFFFF"/>
      <w:sz w:val="96"/>
      <w:szCs w:val="96"/>
    </w:rPr>
  </w:style>
  <w:style w:type="paragraph" w:customStyle="1" w:styleId="3b">
    <w:name w:val="א3"/>
    <w:basedOn w:val="afa"/>
    <w:rsid w:val="00D9639A"/>
    <w:pPr>
      <w:tabs>
        <w:tab w:val="num" w:pos="709"/>
      </w:tabs>
      <w:spacing w:line="360" w:lineRule="auto"/>
      <w:ind w:left="709" w:hanging="596"/>
    </w:pPr>
    <w:rPr>
      <w:rFonts w:cs="David"/>
      <w:b/>
      <w:bCs/>
    </w:rPr>
  </w:style>
  <w:style w:type="paragraph" w:customStyle="1" w:styleId="1f6">
    <w:name w:val="ט1"/>
    <w:basedOn w:val="a8"/>
    <w:rsid w:val="00D9639A"/>
    <w:pPr>
      <w:keepLines w:val="0"/>
      <w:tabs>
        <w:tab w:val="clear" w:pos="567"/>
        <w:tab w:val="clear" w:pos="1134"/>
      </w:tabs>
      <w:autoSpaceDE/>
      <w:autoSpaceDN/>
      <w:ind w:left="720" w:right="-142" w:hanging="360"/>
      <w:jc w:val="center"/>
    </w:pPr>
    <w:rPr>
      <w:b/>
      <w:bCs/>
      <w:color w:val="auto"/>
      <w:sz w:val="28"/>
      <w:szCs w:val="28"/>
      <w:bdr w:val="single" w:sz="4" w:space="0" w:color="auto"/>
      <w:shd w:val="clear" w:color="auto" w:fill="DAFBFE"/>
      <w:lang w:eastAsia="he-IL"/>
    </w:rPr>
  </w:style>
  <w:style w:type="paragraph" w:customStyle="1" w:styleId="20">
    <w:name w:val="ט2"/>
    <w:basedOn w:val="a8"/>
    <w:rsid w:val="00D9639A"/>
    <w:pPr>
      <w:keepLines w:val="0"/>
      <w:numPr>
        <w:numId w:val="23"/>
      </w:numPr>
      <w:tabs>
        <w:tab w:val="clear" w:pos="360"/>
        <w:tab w:val="clear" w:pos="567"/>
        <w:tab w:val="clear" w:pos="1134"/>
      </w:tabs>
      <w:autoSpaceDE/>
      <w:autoSpaceDN/>
      <w:ind w:left="720" w:right="-142"/>
      <w:jc w:val="center"/>
    </w:pPr>
    <w:rPr>
      <w:b/>
      <w:bCs/>
      <w:color w:val="auto"/>
      <w:sz w:val="28"/>
      <w:szCs w:val="28"/>
      <w:bdr w:val="single" w:sz="4" w:space="0" w:color="auto"/>
      <w:shd w:val="clear" w:color="auto" w:fill="DAFBFE"/>
      <w:lang w:eastAsia="he-IL"/>
    </w:rPr>
  </w:style>
  <w:style w:type="paragraph" w:styleId="a1">
    <w:name w:val="table of figures"/>
    <w:basedOn w:val="a8"/>
    <w:next w:val="a8"/>
    <w:rsid w:val="00D9639A"/>
    <w:pPr>
      <w:keepLines w:val="0"/>
      <w:numPr>
        <w:ilvl w:val="1"/>
        <w:numId w:val="24"/>
      </w:numPr>
      <w:tabs>
        <w:tab w:val="clear" w:pos="567"/>
        <w:tab w:val="clear" w:pos="717"/>
        <w:tab w:val="clear" w:pos="1134"/>
      </w:tabs>
      <w:autoSpaceDE/>
      <w:autoSpaceDN/>
      <w:spacing w:line="240" w:lineRule="auto"/>
      <w:ind w:left="480" w:right="0" w:hanging="480"/>
      <w:jc w:val="left"/>
    </w:pPr>
    <w:rPr>
      <w:rFonts w:cs="Times New Roman"/>
      <w:color w:val="auto"/>
      <w:sz w:val="24"/>
      <w:lang w:eastAsia="he-IL"/>
    </w:rPr>
  </w:style>
  <w:style w:type="paragraph" w:customStyle="1" w:styleId="21">
    <w:name w:val="טקסט בלונים2"/>
    <w:basedOn w:val="a8"/>
    <w:semiHidden/>
    <w:rsid w:val="00D9639A"/>
    <w:pPr>
      <w:keepLines w:val="0"/>
      <w:numPr>
        <w:ilvl w:val="2"/>
        <w:numId w:val="24"/>
      </w:numPr>
      <w:tabs>
        <w:tab w:val="clear" w:pos="567"/>
        <w:tab w:val="clear" w:pos="1134"/>
        <w:tab w:val="clear" w:pos="1434"/>
      </w:tabs>
      <w:autoSpaceDE/>
      <w:autoSpaceDN/>
      <w:spacing w:line="240" w:lineRule="auto"/>
      <w:ind w:left="0" w:right="0" w:firstLine="0"/>
      <w:jc w:val="left"/>
    </w:pPr>
    <w:rPr>
      <w:rFonts w:ascii="Tahoma" w:hAnsi="Tahoma" w:cs="Tahoma"/>
      <w:color w:val="auto"/>
      <w:sz w:val="16"/>
      <w:szCs w:val="16"/>
      <w:lang w:eastAsia="he-IL"/>
    </w:rPr>
  </w:style>
  <w:style w:type="paragraph" w:styleId="NormalWeb">
    <w:name w:val="Normal (Web)"/>
    <w:basedOn w:val="a8"/>
    <w:uiPriority w:val="99"/>
    <w:rsid w:val="00D9639A"/>
    <w:pPr>
      <w:keepLines w:val="0"/>
      <w:tabs>
        <w:tab w:val="clear" w:pos="567"/>
        <w:tab w:val="clear" w:pos="1134"/>
      </w:tabs>
      <w:autoSpaceDE/>
      <w:autoSpaceDN/>
      <w:bidi w:val="0"/>
      <w:spacing w:before="100" w:beforeAutospacing="1" w:after="100" w:afterAutospacing="1" w:line="240" w:lineRule="auto"/>
      <w:jc w:val="left"/>
    </w:pPr>
    <w:rPr>
      <w:rFonts w:eastAsia="Batang" w:cs="Times New Roman"/>
      <w:color w:val="auto"/>
      <w:sz w:val="24"/>
      <w:lang w:eastAsia="ko-KR"/>
    </w:rPr>
  </w:style>
  <w:style w:type="numbering" w:customStyle="1" w:styleId="2f1">
    <w:name w:val="ללא רשימה2"/>
    <w:next w:val="ab"/>
    <w:semiHidden/>
    <w:rsid w:val="00D9639A"/>
  </w:style>
  <w:style w:type="paragraph" w:customStyle="1" w:styleId="-Default-">
    <w:name w:val="-Default-"/>
    <w:rsid w:val="00D9639A"/>
    <w:pPr>
      <w:widowControl w:val="0"/>
    </w:pPr>
    <w:rPr>
      <w:rFonts w:ascii="Arial" w:hAnsi="Akhbar Simplified MT" w:cs="QMiriam"/>
      <w:snapToGrid w:val="0"/>
      <w:sz w:val="24"/>
      <w:szCs w:val="24"/>
      <w:lang w:eastAsia="he-IL"/>
    </w:rPr>
  </w:style>
  <w:style w:type="paragraph" w:customStyle="1" w:styleId="QtxDos">
    <w:name w:val="QtxDos"/>
    <w:rsid w:val="00D9639A"/>
    <w:pPr>
      <w:widowControl w:val="0"/>
    </w:pPr>
    <w:rPr>
      <w:rFonts w:ascii="Arial" w:hAnsi="Akhbar Simplified MT" w:cs="QMiriam"/>
      <w:snapToGrid w:val="0"/>
      <w:lang w:eastAsia="he-IL"/>
    </w:rPr>
  </w:style>
  <w:style w:type="paragraph" w:styleId="afffff1">
    <w:name w:val="caption"/>
    <w:basedOn w:val="a8"/>
    <w:next w:val="a8"/>
    <w:qFormat/>
    <w:rsid w:val="00D9639A"/>
    <w:pPr>
      <w:keepLines w:val="0"/>
      <w:tabs>
        <w:tab w:val="clear" w:pos="567"/>
        <w:tab w:val="clear" w:pos="1134"/>
      </w:tabs>
      <w:autoSpaceDE/>
      <w:autoSpaceDN/>
      <w:spacing w:line="240" w:lineRule="auto"/>
      <w:jc w:val="center"/>
    </w:pPr>
    <w:rPr>
      <w:rFonts w:cs="Times New Roman"/>
      <w:b/>
      <w:bCs/>
      <w:color w:val="auto"/>
      <w:sz w:val="52"/>
      <w:szCs w:val="52"/>
      <w:lang w:eastAsia="he-IL"/>
    </w:rPr>
  </w:style>
  <w:style w:type="paragraph" w:customStyle="1" w:styleId="afffff2">
    <w:name w:val="דפנה"/>
    <w:rsid w:val="00D9639A"/>
    <w:rPr>
      <w:rFonts w:cs="Narkisim"/>
      <w:b/>
      <w:sz w:val="24"/>
      <w:szCs w:val="24"/>
    </w:rPr>
  </w:style>
  <w:style w:type="paragraph" w:customStyle="1" w:styleId="3c">
    <w:name w:val="טקסט בלונים3"/>
    <w:basedOn w:val="a8"/>
    <w:semiHidden/>
    <w:rsid w:val="00D9639A"/>
    <w:pPr>
      <w:keepLines w:val="0"/>
      <w:tabs>
        <w:tab w:val="clear" w:pos="567"/>
        <w:tab w:val="clear" w:pos="1134"/>
      </w:tabs>
      <w:autoSpaceDE/>
      <w:autoSpaceDN/>
      <w:bidi w:val="0"/>
      <w:spacing w:line="240" w:lineRule="auto"/>
      <w:jc w:val="left"/>
    </w:pPr>
    <w:rPr>
      <w:rFonts w:ascii="Tahoma" w:hAnsi="Tahoma" w:cs="Tahoma"/>
      <w:noProof/>
      <w:color w:val="auto"/>
      <w:sz w:val="16"/>
      <w:szCs w:val="16"/>
      <w:lang w:eastAsia="he-IL"/>
    </w:rPr>
  </w:style>
  <w:style w:type="paragraph" w:customStyle="1" w:styleId="a4">
    <w:name w:val="משפטי"/>
    <w:rsid w:val="00D9639A"/>
    <w:pPr>
      <w:numPr>
        <w:numId w:val="9"/>
      </w:numPr>
      <w:bidi/>
      <w:spacing w:after="240" w:line="360" w:lineRule="auto"/>
      <w:ind w:hanging="720"/>
      <w:jc w:val="both"/>
    </w:pPr>
    <w:rPr>
      <w:rFonts w:cs="David"/>
      <w:sz w:val="22"/>
      <w:szCs w:val="24"/>
    </w:rPr>
  </w:style>
  <w:style w:type="paragraph" w:customStyle="1" w:styleId="101">
    <w:name w:val="סגנון10"/>
    <w:basedOn w:val="a8"/>
    <w:rsid w:val="00D9639A"/>
    <w:pPr>
      <w:keepLines w:val="0"/>
      <w:tabs>
        <w:tab w:val="clear" w:pos="567"/>
        <w:tab w:val="clear" w:pos="1134"/>
      </w:tabs>
      <w:autoSpaceDE/>
      <w:autoSpaceDN/>
      <w:spacing w:line="240" w:lineRule="auto"/>
      <w:ind w:right="360" w:hanging="360"/>
      <w:jc w:val="left"/>
    </w:pPr>
    <w:rPr>
      <w:rFonts w:cs="Miriam"/>
      <w:color w:val="auto"/>
      <w:sz w:val="28"/>
      <w:szCs w:val="20"/>
    </w:rPr>
  </w:style>
  <w:style w:type="paragraph" w:styleId="afffff3">
    <w:name w:val="toa heading"/>
    <w:basedOn w:val="a8"/>
    <w:next w:val="a8"/>
    <w:rsid w:val="00D9639A"/>
    <w:pPr>
      <w:keepLines w:val="0"/>
      <w:tabs>
        <w:tab w:val="clear" w:pos="567"/>
        <w:tab w:val="clear" w:pos="1134"/>
      </w:tabs>
      <w:autoSpaceDE/>
      <w:autoSpaceDN/>
      <w:spacing w:before="120" w:line="240" w:lineRule="auto"/>
      <w:jc w:val="left"/>
    </w:pPr>
    <w:rPr>
      <w:rFonts w:ascii="Arial" w:hAnsi="Arial" w:cs="Arial"/>
      <w:b/>
      <w:bCs/>
      <w:color w:val="auto"/>
      <w:sz w:val="24"/>
      <w:lang w:eastAsia="he-IL"/>
    </w:rPr>
  </w:style>
  <w:style w:type="paragraph" w:customStyle="1" w:styleId="NormalIndent2">
    <w:name w:val="Normal Indent 2"/>
    <w:basedOn w:val="afffff4"/>
    <w:rsid w:val="00D9639A"/>
    <w:pPr>
      <w:ind w:left="992" w:right="992"/>
    </w:pPr>
  </w:style>
  <w:style w:type="paragraph" w:styleId="afffff4">
    <w:name w:val="Normal Indent"/>
    <w:basedOn w:val="a8"/>
    <w:rsid w:val="00D9639A"/>
    <w:pPr>
      <w:keepLines w:val="0"/>
      <w:tabs>
        <w:tab w:val="clear" w:pos="567"/>
        <w:tab w:val="clear" w:pos="1134"/>
      </w:tabs>
      <w:autoSpaceDE/>
      <w:autoSpaceDN/>
      <w:spacing w:line="240" w:lineRule="auto"/>
      <w:ind w:left="567"/>
    </w:pPr>
    <w:rPr>
      <w:rFonts w:cs="Times New Roman"/>
      <w:color w:val="auto"/>
      <w:sz w:val="24"/>
    </w:rPr>
  </w:style>
  <w:style w:type="paragraph" w:customStyle="1" w:styleId="115">
    <w:name w:val="11מרים"/>
    <w:rsid w:val="00D9639A"/>
    <w:rPr>
      <w:rFonts w:ascii="Arial" w:hAnsi="Akhbar Simplified MT"/>
      <w:snapToGrid w:val="0"/>
      <w:sz w:val="24"/>
      <w:szCs w:val="22"/>
      <w:lang w:eastAsia="he-IL"/>
    </w:rPr>
  </w:style>
  <w:style w:type="paragraph" w:customStyle="1" w:styleId="afffff5">
    <w:name w:val="מפרט"/>
    <w:rsid w:val="00D9639A"/>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8646"/>
      </w:tabs>
    </w:pPr>
    <w:rPr>
      <w:rFonts w:ascii="Arial" w:cs="Miriam"/>
      <w:snapToGrid w:val="0"/>
      <w:sz w:val="16"/>
      <w:lang w:eastAsia="he-IL"/>
    </w:rPr>
  </w:style>
  <w:style w:type="paragraph" w:styleId="2f2">
    <w:name w:val="List Bullet 2"/>
    <w:basedOn w:val="a8"/>
    <w:autoRedefine/>
    <w:rsid w:val="00D9639A"/>
    <w:pPr>
      <w:keepLines w:val="0"/>
      <w:tabs>
        <w:tab w:val="clear" w:pos="567"/>
        <w:tab w:val="left" w:pos="794"/>
      </w:tabs>
      <w:autoSpaceDE/>
      <w:autoSpaceDN/>
    </w:pPr>
    <w:rPr>
      <w:color w:val="auto"/>
      <w:sz w:val="23"/>
      <w:szCs w:val="26"/>
    </w:rPr>
  </w:style>
  <w:style w:type="paragraph" w:styleId="2f3">
    <w:name w:val="List Continue 2"/>
    <w:basedOn w:val="a8"/>
    <w:rsid w:val="00D9639A"/>
    <w:pPr>
      <w:keepLines w:val="0"/>
      <w:tabs>
        <w:tab w:val="clear" w:pos="567"/>
        <w:tab w:val="clear" w:pos="1134"/>
      </w:tabs>
      <w:autoSpaceDE/>
      <w:autoSpaceDN/>
      <w:spacing w:after="120" w:line="240" w:lineRule="auto"/>
      <w:ind w:left="566"/>
    </w:pPr>
    <w:rPr>
      <w:color w:val="auto"/>
      <w:sz w:val="24"/>
      <w:lang w:eastAsia="he-IL"/>
    </w:rPr>
  </w:style>
  <w:style w:type="numbering" w:customStyle="1" w:styleId="3d">
    <w:name w:val="ללא רשימה3"/>
    <w:next w:val="ab"/>
    <w:uiPriority w:val="99"/>
    <w:semiHidden/>
    <w:rsid w:val="00D9639A"/>
  </w:style>
  <w:style w:type="paragraph" w:customStyle="1" w:styleId="afffff6">
    <w:name w:val="כותרת טבלה"/>
    <w:basedOn w:val="24"/>
    <w:rsid w:val="00D9639A"/>
    <w:pPr>
      <w:keepLines w:val="0"/>
      <w:pageBreakBefore/>
      <w:numPr>
        <w:ilvl w:val="0"/>
        <w:numId w:val="0"/>
      </w:numPr>
      <w:autoSpaceDE/>
      <w:autoSpaceDN/>
      <w:spacing w:before="0" w:line="240" w:lineRule="auto"/>
      <w:jc w:val="left"/>
    </w:pPr>
    <w:rPr>
      <w:b/>
      <w:bCs/>
      <w:color w:val="auto"/>
      <w:sz w:val="24"/>
      <w:u w:val="single"/>
      <w:lang w:eastAsia="he-IL"/>
    </w:rPr>
  </w:style>
  <w:style w:type="paragraph" w:customStyle="1" w:styleId="afffff7">
    <w:name w:val="פסקה"/>
    <w:basedOn w:val="a8"/>
    <w:rsid w:val="00D9639A"/>
    <w:pPr>
      <w:keepLines w:val="0"/>
      <w:tabs>
        <w:tab w:val="clear" w:pos="567"/>
        <w:tab w:val="clear" w:pos="1134"/>
      </w:tabs>
      <w:autoSpaceDE/>
      <w:autoSpaceDN/>
      <w:jc w:val="left"/>
    </w:pPr>
    <w:rPr>
      <w:color w:val="auto"/>
      <w:sz w:val="24"/>
      <w:lang w:eastAsia="he-IL"/>
    </w:rPr>
  </w:style>
  <w:style w:type="paragraph" w:customStyle="1" w:styleId="afffff8">
    <w:name w:val="מיכה"/>
    <w:rsid w:val="00D9639A"/>
    <w:pPr>
      <w:widowControl w:val="0"/>
    </w:pPr>
    <w:rPr>
      <w:rFonts w:ascii="Arial" w:cs="Miriam"/>
      <w:szCs w:val="24"/>
      <w:lang w:eastAsia="he-IL"/>
    </w:rPr>
  </w:style>
  <w:style w:type="paragraph" w:customStyle="1" w:styleId="afffff9">
    <w:name w:val="ראש פרק ממוספר"/>
    <w:basedOn w:val="a8"/>
    <w:rsid w:val="00D9639A"/>
    <w:pPr>
      <w:keepLines w:val="0"/>
      <w:tabs>
        <w:tab w:val="clear" w:pos="567"/>
        <w:tab w:val="clear" w:pos="1134"/>
        <w:tab w:val="num" w:pos="1320"/>
      </w:tabs>
      <w:autoSpaceDE/>
      <w:autoSpaceDN/>
      <w:spacing w:line="240" w:lineRule="auto"/>
      <w:ind w:left="1320" w:right="720" w:hanging="360"/>
    </w:pPr>
    <w:rPr>
      <w:rFonts w:cs="Times New Roman"/>
      <w:b/>
      <w:bCs/>
      <w:color w:val="auto"/>
      <w:sz w:val="28"/>
      <w:szCs w:val="28"/>
      <w:u w:val="single"/>
    </w:rPr>
  </w:style>
  <w:style w:type="paragraph" w:customStyle="1" w:styleId="afffffa">
    <w:name w:val="ראש חלק"/>
    <w:basedOn w:val="a8"/>
    <w:link w:val="afffffb"/>
    <w:qFormat/>
    <w:rsid w:val="00D9639A"/>
    <w:pPr>
      <w:keepLines w:val="0"/>
      <w:tabs>
        <w:tab w:val="clear" w:pos="567"/>
        <w:tab w:val="clear" w:pos="1134"/>
      </w:tabs>
      <w:autoSpaceDE/>
      <w:autoSpaceDN/>
      <w:spacing w:line="240" w:lineRule="auto"/>
      <w:jc w:val="center"/>
    </w:pPr>
    <w:rPr>
      <w:b/>
      <w:bCs/>
      <w:color w:val="auto"/>
      <w:sz w:val="32"/>
      <w:szCs w:val="32"/>
      <w:u w:val="single"/>
    </w:rPr>
  </w:style>
  <w:style w:type="character" w:customStyle="1" w:styleId="afffffc">
    <w:name w:val="ראש פרק תו"/>
    <w:rsid w:val="00D9639A"/>
    <w:rPr>
      <w:rFonts w:ascii="Times New Roman" w:eastAsia="Times New Roman" w:hAnsi="Times New Roman" w:cs="Times New Roman"/>
      <w:b/>
      <w:bCs/>
      <w:sz w:val="28"/>
      <w:szCs w:val="28"/>
      <w:u w:val="single"/>
    </w:rPr>
  </w:style>
  <w:style w:type="character" w:customStyle="1" w:styleId="afffffb">
    <w:name w:val="ראש חלק תו"/>
    <w:link w:val="afffffa"/>
    <w:rsid w:val="00D9639A"/>
    <w:rPr>
      <w:rFonts w:cs="David"/>
      <w:b/>
      <w:bCs/>
      <w:sz w:val="32"/>
      <w:szCs w:val="32"/>
      <w:u w:val="single"/>
    </w:rPr>
  </w:style>
  <w:style w:type="paragraph" w:styleId="afffffd">
    <w:name w:val="Revision"/>
    <w:hidden/>
    <w:uiPriority w:val="99"/>
    <w:semiHidden/>
    <w:rsid w:val="00D9639A"/>
    <w:rPr>
      <w:sz w:val="24"/>
      <w:szCs w:val="24"/>
    </w:rPr>
  </w:style>
  <w:style w:type="character" w:customStyle="1" w:styleId="210">
    <w:name w:val="כותרת 2 תו1"/>
    <w:aliases w:val="כותרת ראשית תו,s תו,Proposal תו,Heading 2 Hidden תו,stepstone תו,Stepstones תו,כותרת 2 תו תו,head2 תו,22Heading 2 תו,תו תו תו תו,סעיף ראשי תו,Aharoni 28 תו1,Aharoni 28 תו תו"/>
    <w:rsid w:val="00D9639A"/>
    <w:rPr>
      <w:rFonts w:ascii="Arial" w:hAnsi="Arial" w:cs="Arial"/>
      <w:b/>
      <w:bCs/>
      <w:i/>
      <w:iCs/>
      <w:sz w:val="28"/>
      <w:szCs w:val="28"/>
    </w:rPr>
  </w:style>
  <w:style w:type="paragraph" w:customStyle="1" w:styleId="1f7">
    <w:name w:val="סרגל 1"/>
    <w:basedOn w:val="a8"/>
    <w:uiPriority w:val="99"/>
    <w:rsid w:val="00D9639A"/>
    <w:pPr>
      <w:keepLines w:val="0"/>
      <w:widowControl w:val="0"/>
      <w:tabs>
        <w:tab w:val="clear" w:pos="567"/>
        <w:tab w:val="clear" w:pos="1134"/>
      </w:tabs>
      <w:autoSpaceDE/>
      <w:autoSpaceDN/>
      <w:ind w:left="720" w:hanging="720"/>
    </w:pPr>
    <w:rPr>
      <w:rFonts w:cs="Times New Roman"/>
      <w:color w:val="auto"/>
      <w:sz w:val="26"/>
      <w:szCs w:val="26"/>
      <w:lang w:eastAsia="he-IL"/>
    </w:rPr>
  </w:style>
  <w:style w:type="paragraph" w:customStyle="1" w:styleId="afffffe">
    <w:name w:val="פסקהבלירווח"/>
    <w:basedOn w:val="a8"/>
    <w:uiPriority w:val="99"/>
    <w:rsid w:val="00D9639A"/>
    <w:pPr>
      <w:keepLines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autoSpaceDE/>
      <w:autoSpaceDN/>
      <w:bidi w:val="0"/>
      <w:spacing w:line="240" w:lineRule="auto"/>
    </w:pPr>
    <w:rPr>
      <w:rFonts w:cs="Times New Roman"/>
      <w:color w:val="auto"/>
      <w:sz w:val="20"/>
      <w:szCs w:val="20"/>
    </w:rPr>
  </w:style>
  <w:style w:type="paragraph" w:customStyle="1" w:styleId="02">
    <w:name w:val="סרגל 0"/>
    <w:basedOn w:val="a8"/>
    <w:uiPriority w:val="99"/>
    <w:rsid w:val="00D9639A"/>
    <w:pPr>
      <w:keepLines w:val="0"/>
      <w:widowControl w:val="0"/>
      <w:tabs>
        <w:tab w:val="clear" w:pos="567"/>
        <w:tab w:val="clear" w:pos="1134"/>
      </w:tabs>
      <w:autoSpaceDE/>
      <w:autoSpaceDN/>
    </w:pPr>
    <w:rPr>
      <w:rFonts w:cs="Times New Roman"/>
      <w:color w:val="auto"/>
      <w:sz w:val="26"/>
      <w:szCs w:val="26"/>
      <w:lang w:eastAsia="he-IL"/>
    </w:rPr>
  </w:style>
  <w:style w:type="paragraph" w:customStyle="1" w:styleId="2f4">
    <w:name w:val="סרגל 2"/>
    <w:basedOn w:val="a8"/>
    <w:uiPriority w:val="99"/>
    <w:rsid w:val="00D9639A"/>
    <w:pPr>
      <w:keepLines w:val="0"/>
      <w:widowControl w:val="0"/>
      <w:tabs>
        <w:tab w:val="clear" w:pos="567"/>
        <w:tab w:val="clear" w:pos="1134"/>
      </w:tabs>
      <w:autoSpaceDE/>
      <w:autoSpaceDN/>
      <w:ind w:left="1440" w:hanging="720"/>
    </w:pPr>
    <w:rPr>
      <w:rFonts w:cs="Times New Roman"/>
      <w:color w:val="auto"/>
      <w:sz w:val="26"/>
      <w:szCs w:val="26"/>
      <w:lang w:eastAsia="he-IL"/>
    </w:rPr>
  </w:style>
  <w:style w:type="paragraph" w:customStyle="1" w:styleId="text1">
    <w:name w:val="text 1"/>
    <w:basedOn w:val="a8"/>
    <w:link w:val="text10"/>
    <w:uiPriority w:val="99"/>
    <w:rsid w:val="00D9639A"/>
    <w:pPr>
      <w:keepLines w:val="0"/>
      <w:tabs>
        <w:tab w:val="clear" w:pos="567"/>
        <w:tab w:val="clear" w:pos="1134"/>
      </w:tabs>
      <w:autoSpaceDE/>
      <w:autoSpaceDN/>
      <w:spacing w:line="240" w:lineRule="auto"/>
      <w:ind w:left="567"/>
    </w:pPr>
    <w:rPr>
      <w:color w:val="auto"/>
    </w:rPr>
  </w:style>
  <w:style w:type="character" w:customStyle="1" w:styleId="text10">
    <w:name w:val="text 1 תו"/>
    <w:link w:val="text1"/>
    <w:uiPriority w:val="99"/>
    <w:locked/>
    <w:rsid w:val="00D9639A"/>
    <w:rPr>
      <w:rFonts w:cs="David"/>
      <w:sz w:val="22"/>
      <w:szCs w:val="24"/>
    </w:rPr>
  </w:style>
  <w:style w:type="paragraph" w:customStyle="1" w:styleId="12-2">
    <w:name w:val="12-פרנק"/>
    <w:rsid w:val="00D9639A"/>
    <w:pPr>
      <w:widowControl w:val="0"/>
    </w:pPr>
    <w:rPr>
      <w:rFonts w:hAnsi="Akhbar Simplified MT" w:cs="FrankRuehl"/>
      <w:snapToGrid w:val="0"/>
      <w:sz w:val="24"/>
      <w:szCs w:val="24"/>
      <w:lang w:eastAsia="he-IL"/>
    </w:rPr>
  </w:style>
  <w:style w:type="paragraph" w:customStyle="1" w:styleId="1f8">
    <w:name w:val="כניסה 1"/>
    <w:basedOn w:val="a8"/>
    <w:rsid w:val="00D9639A"/>
    <w:pPr>
      <w:keepLines w:val="0"/>
      <w:tabs>
        <w:tab w:val="clear" w:pos="1134"/>
        <w:tab w:val="left" w:pos="284"/>
        <w:tab w:val="left" w:pos="709"/>
        <w:tab w:val="left" w:pos="1418"/>
        <w:tab w:val="left" w:pos="2126"/>
      </w:tabs>
      <w:autoSpaceDE/>
      <w:autoSpaceDN/>
      <w:spacing w:after="120" w:line="240" w:lineRule="auto"/>
      <w:jc w:val="left"/>
    </w:pPr>
    <w:rPr>
      <w:color w:val="auto"/>
      <w:sz w:val="20"/>
    </w:rPr>
  </w:style>
  <w:style w:type="paragraph" w:customStyle="1" w:styleId="2f5">
    <w:name w:val="מספור 2"/>
    <w:basedOn w:val="10"/>
    <w:rsid w:val="00D9639A"/>
    <w:pPr>
      <w:numPr>
        <w:numId w:val="0"/>
      </w:numPr>
      <w:tabs>
        <w:tab w:val="num" w:pos="1191"/>
      </w:tabs>
      <w:spacing w:line="288" w:lineRule="auto"/>
      <w:ind w:left="1191" w:hanging="624"/>
    </w:pPr>
    <w:rPr>
      <w:rFonts w:cs="David"/>
      <w:sz w:val="26"/>
      <w:szCs w:val="26"/>
    </w:rPr>
  </w:style>
  <w:style w:type="paragraph" w:customStyle="1" w:styleId="53">
    <w:name w:val="מספור 5"/>
    <w:basedOn w:val="10"/>
    <w:rsid w:val="00D9639A"/>
    <w:pPr>
      <w:numPr>
        <w:numId w:val="0"/>
      </w:numPr>
      <w:tabs>
        <w:tab w:val="num" w:pos="4366"/>
      </w:tabs>
      <w:spacing w:line="288" w:lineRule="auto"/>
      <w:ind w:left="4366" w:hanging="1247"/>
    </w:pPr>
    <w:rPr>
      <w:rFonts w:cs="David"/>
      <w:sz w:val="26"/>
      <w:szCs w:val="26"/>
    </w:rPr>
  </w:style>
  <w:style w:type="paragraph" w:customStyle="1" w:styleId="xl65">
    <w:name w:val="xl65"/>
    <w:basedOn w:val="a8"/>
    <w:rsid w:val="00D9639A"/>
    <w:pPr>
      <w:keepLines w:val="0"/>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66">
    <w:name w:val="xl66"/>
    <w:basedOn w:val="a8"/>
    <w:rsid w:val="00D9639A"/>
    <w:pPr>
      <w:keepLines w:val="0"/>
      <w:pBdr>
        <w:top w:val="single" w:sz="4"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23">
    <w:name w:val="xl123"/>
    <w:basedOn w:val="a8"/>
    <w:rsid w:val="00D9639A"/>
    <w:pPr>
      <w:keepLines w:val="0"/>
      <w:pBdr>
        <w:top w:val="single" w:sz="4" w:space="0" w:color="auto"/>
        <w:left w:val="single" w:sz="4" w:space="0" w:color="auto"/>
        <w:bottom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sz w:val="24"/>
    </w:rPr>
  </w:style>
  <w:style w:type="paragraph" w:customStyle="1" w:styleId="xl124">
    <w:name w:val="xl124"/>
    <w:basedOn w:val="a8"/>
    <w:rsid w:val="00D9639A"/>
    <w:pPr>
      <w:keepLines w:val="0"/>
      <w:pBdr>
        <w:top w:val="single" w:sz="4" w:space="0" w:color="auto"/>
        <w:left w:val="single" w:sz="4" w:space="0" w:color="auto"/>
        <w:bottom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sz w:val="24"/>
    </w:rPr>
  </w:style>
  <w:style w:type="paragraph" w:customStyle="1" w:styleId="xl125">
    <w:name w:val="xl125"/>
    <w:basedOn w:val="a8"/>
    <w:rsid w:val="00D9639A"/>
    <w:pPr>
      <w:keepLines w:val="0"/>
      <w:pBdr>
        <w:top w:val="single" w:sz="4" w:space="0" w:color="auto"/>
        <w:left w:val="single" w:sz="4" w:space="0" w:color="auto"/>
        <w:bottom w:val="single" w:sz="8" w:space="0" w:color="auto"/>
        <w:right w:val="single" w:sz="8" w:space="0" w:color="auto"/>
      </w:pBdr>
      <w:tabs>
        <w:tab w:val="clear" w:pos="567"/>
        <w:tab w:val="clear" w:pos="1134"/>
      </w:tabs>
      <w:autoSpaceDE/>
      <w:autoSpaceDN/>
      <w:bidi w:val="0"/>
      <w:spacing w:before="100" w:beforeAutospacing="1" w:after="100" w:afterAutospacing="1" w:line="240" w:lineRule="auto"/>
      <w:jc w:val="right"/>
    </w:pPr>
    <w:rPr>
      <w:rFonts w:ascii="Arial" w:hAnsi="Arial" w:cs="Arial"/>
      <w:sz w:val="24"/>
    </w:rPr>
  </w:style>
  <w:style w:type="paragraph" w:customStyle="1" w:styleId="xl126">
    <w:name w:val="xl126"/>
    <w:basedOn w:val="a8"/>
    <w:rsid w:val="00D9639A"/>
    <w:pPr>
      <w:keepLines w:val="0"/>
      <w:pBdr>
        <w:top w:val="single" w:sz="4" w:space="0" w:color="auto"/>
        <w:left w:val="single" w:sz="4" w:space="0" w:color="auto"/>
        <w:bottom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sz w:val="24"/>
    </w:rPr>
  </w:style>
  <w:style w:type="paragraph" w:customStyle="1" w:styleId="xl127">
    <w:name w:val="xl127"/>
    <w:basedOn w:val="a8"/>
    <w:rsid w:val="00D9639A"/>
    <w:pPr>
      <w:keepLines w:val="0"/>
      <w:pBdr>
        <w:top w:val="single" w:sz="4" w:space="0" w:color="auto"/>
        <w:left w:val="single" w:sz="4" w:space="0" w:color="auto"/>
        <w:bottom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sz w:val="24"/>
    </w:rPr>
  </w:style>
  <w:style w:type="paragraph" w:customStyle="1" w:styleId="xl128">
    <w:name w:val="xl128"/>
    <w:basedOn w:val="a8"/>
    <w:rsid w:val="00D9639A"/>
    <w:pPr>
      <w:keepLines w:val="0"/>
      <w:pBdr>
        <w:top w:val="single" w:sz="8"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left"/>
    </w:pPr>
    <w:rPr>
      <w:rFonts w:ascii="Arial" w:hAnsi="Arial" w:cs="Arial"/>
      <w:sz w:val="24"/>
    </w:rPr>
  </w:style>
  <w:style w:type="paragraph" w:customStyle="1" w:styleId="xl129">
    <w:name w:val="xl129"/>
    <w:basedOn w:val="a8"/>
    <w:rsid w:val="00D9639A"/>
    <w:pPr>
      <w:keepLines w:val="0"/>
      <w:pBdr>
        <w:top w:val="single" w:sz="8"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left"/>
    </w:pPr>
    <w:rPr>
      <w:rFonts w:ascii="Arial" w:hAnsi="Arial" w:cs="Arial"/>
      <w:sz w:val="24"/>
    </w:rPr>
  </w:style>
  <w:style w:type="paragraph" w:customStyle="1" w:styleId="xl130">
    <w:name w:val="xl130"/>
    <w:basedOn w:val="a8"/>
    <w:rsid w:val="00D9639A"/>
    <w:pPr>
      <w:keepLines w:val="0"/>
      <w:pBdr>
        <w:top w:val="single" w:sz="4"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left"/>
    </w:pPr>
    <w:rPr>
      <w:rFonts w:ascii="Arial" w:hAnsi="Arial" w:cs="Arial"/>
      <w:sz w:val="24"/>
    </w:rPr>
  </w:style>
  <w:style w:type="paragraph" w:customStyle="1" w:styleId="xl131">
    <w:name w:val="xl131"/>
    <w:basedOn w:val="a8"/>
    <w:rsid w:val="00D9639A"/>
    <w:pPr>
      <w:keepLines w:val="0"/>
      <w:pBdr>
        <w:top w:val="single" w:sz="4" w:space="0" w:color="auto"/>
        <w:left w:val="single" w:sz="4" w:space="0" w:color="auto"/>
        <w:bottom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left"/>
    </w:pPr>
    <w:rPr>
      <w:rFonts w:ascii="Arial" w:hAnsi="Arial" w:cs="Arial"/>
      <w:sz w:val="24"/>
    </w:rPr>
  </w:style>
  <w:style w:type="paragraph" w:customStyle="1" w:styleId="xl132">
    <w:name w:val="xl132"/>
    <w:basedOn w:val="a8"/>
    <w:rsid w:val="00D9639A"/>
    <w:pPr>
      <w:keepLines w:val="0"/>
      <w:pBdr>
        <w:top w:val="single" w:sz="8" w:space="0" w:color="auto"/>
        <w:left w:val="single" w:sz="4" w:space="0" w:color="auto"/>
        <w:bottom w:val="single" w:sz="8" w:space="0" w:color="auto"/>
        <w:right w:val="single" w:sz="8" w:space="0" w:color="auto"/>
      </w:pBdr>
      <w:shd w:val="clear" w:color="000000" w:fill="D9D9D9"/>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33">
    <w:name w:val="xl133"/>
    <w:basedOn w:val="a8"/>
    <w:rsid w:val="00D9639A"/>
    <w:pPr>
      <w:keepLines w:val="0"/>
      <w:pBdr>
        <w:top w:val="single" w:sz="8" w:space="0" w:color="auto"/>
        <w:left w:val="single" w:sz="4" w:space="0" w:color="auto"/>
        <w:bottom w:val="single" w:sz="8" w:space="0" w:color="auto"/>
        <w:right w:val="single" w:sz="4" w:space="0" w:color="auto"/>
      </w:pBdr>
      <w:shd w:val="clear" w:color="000000" w:fill="D9D9D9"/>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34">
    <w:name w:val="xl134"/>
    <w:basedOn w:val="a8"/>
    <w:rsid w:val="00D9639A"/>
    <w:pPr>
      <w:keepLines w:val="0"/>
      <w:pBdr>
        <w:top w:val="single" w:sz="4" w:space="0" w:color="auto"/>
        <w:left w:val="single" w:sz="8" w:space="0" w:color="auto"/>
        <w:bottom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35">
    <w:name w:val="xl135"/>
    <w:basedOn w:val="a8"/>
    <w:rsid w:val="00D9639A"/>
    <w:pPr>
      <w:keepLines w:val="0"/>
      <w:pBdr>
        <w:top w:val="single" w:sz="4" w:space="0" w:color="auto"/>
        <w:left w:val="single" w:sz="8" w:space="0" w:color="auto"/>
        <w:bottom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36">
    <w:name w:val="xl136"/>
    <w:basedOn w:val="a8"/>
    <w:rsid w:val="00D9639A"/>
    <w:pPr>
      <w:keepLines w:val="0"/>
      <w:pBdr>
        <w:top w:val="single" w:sz="8" w:space="0" w:color="auto"/>
        <w:left w:val="single" w:sz="8" w:space="0" w:color="auto"/>
        <w:bottom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sz w:val="24"/>
    </w:rPr>
  </w:style>
  <w:style w:type="paragraph" w:customStyle="1" w:styleId="xl137">
    <w:name w:val="xl137"/>
    <w:basedOn w:val="a8"/>
    <w:rsid w:val="00D9639A"/>
    <w:pPr>
      <w:keepLines w:val="0"/>
      <w:pBdr>
        <w:top w:val="single" w:sz="4" w:space="0" w:color="auto"/>
        <w:left w:val="single" w:sz="8" w:space="0" w:color="auto"/>
        <w:bottom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sz w:val="24"/>
    </w:rPr>
  </w:style>
  <w:style w:type="paragraph" w:customStyle="1" w:styleId="xl138">
    <w:name w:val="xl138"/>
    <w:basedOn w:val="a8"/>
    <w:rsid w:val="00D9639A"/>
    <w:pPr>
      <w:keepLines w:val="0"/>
      <w:pBdr>
        <w:top w:val="single" w:sz="4" w:space="0" w:color="auto"/>
        <w:left w:val="single" w:sz="8" w:space="0" w:color="auto"/>
        <w:bottom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sz w:val="24"/>
    </w:rPr>
  </w:style>
  <w:style w:type="paragraph" w:customStyle="1" w:styleId="xl139">
    <w:name w:val="xl139"/>
    <w:basedOn w:val="a8"/>
    <w:rsid w:val="00D9639A"/>
    <w:pPr>
      <w:keepLines w:val="0"/>
      <w:pBdr>
        <w:top w:val="single" w:sz="8" w:space="0" w:color="auto"/>
        <w:left w:val="single" w:sz="8" w:space="0" w:color="auto"/>
        <w:bottom w:val="single" w:sz="8" w:space="0" w:color="auto"/>
        <w:right w:val="single" w:sz="4" w:space="0" w:color="auto"/>
      </w:pBdr>
      <w:shd w:val="clear" w:color="000000" w:fill="D9D9D9"/>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40">
    <w:name w:val="xl140"/>
    <w:basedOn w:val="a8"/>
    <w:rsid w:val="00D9639A"/>
    <w:pPr>
      <w:keepLines w:val="0"/>
      <w:pBdr>
        <w:left w:val="single" w:sz="4" w:space="0" w:color="auto"/>
        <w:bottom w:val="single" w:sz="8" w:space="0" w:color="auto"/>
        <w:right w:val="single" w:sz="8" w:space="0" w:color="auto"/>
      </w:pBdr>
      <w:shd w:val="clear" w:color="000000" w:fill="D9D9D9"/>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41">
    <w:name w:val="xl141"/>
    <w:basedOn w:val="a8"/>
    <w:rsid w:val="00D9639A"/>
    <w:pPr>
      <w:keepLines w:val="0"/>
      <w:pBdr>
        <w:left w:val="single" w:sz="4" w:space="0" w:color="auto"/>
        <w:bottom w:val="single" w:sz="8" w:space="0" w:color="auto"/>
        <w:right w:val="single" w:sz="4" w:space="0" w:color="auto"/>
      </w:pBdr>
      <w:shd w:val="clear" w:color="000000" w:fill="D9D9D9"/>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42">
    <w:name w:val="xl142"/>
    <w:basedOn w:val="a8"/>
    <w:rsid w:val="00D9639A"/>
    <w:pPr>
      <w:keepLines w:val="0"/>
      <w:pBdr>
        <w:left w:val="single" w:sz="8" w:space="0" w:color="auto"/>
        <w:bottom w:val="single" w:sz="8" w:space="0" w:color="auto"/>
        <w:right w:val="single" w:sz="4" w:space="0" w:color="auto"/>
      </w:pBdr>
      <w:shd w:val="clear" w:color="000000" w:fill="D9D9D9"/>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43">
    <w:name w:val="xl143"/>
    <w:basedOn w:val="a8"/>
    <w:rsid w:val="00D9639A"/>
    <w:pPr>
      <w:keepLines w:val="0"/>
      <w:pBdr>
        <w:top w:val="single" w:sz="8" w:space="0" w:color="auto"/>
        <w:left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44">
    <w:name w:val="xl144"/>
    <w:basedOn w:val="a8"/>
    <w:rsid w:val="00D9639A"/>
    <w:pPr>
      <w:keepLines w:val="0"/>
      <w:pBdr>
        <w:top w:val="single" w:sz="8" w:space="0" w:color="auto"/>
        <w:left w:val="single" w:sz="4" w:space="0" w:color="auto"/>
        <w:bottom w:val="single" w:sz="8" w:space="0" w:color="auto"/>
        <w:right w:val="single" w:sz="8"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45">
    <w:name w:val="xl145"/>
    <w:basedOn w:val="a8"/>
    <w:rsid w:val="00D9639A"/>
    <w:pPr>
      <w:keepLines w:val="0"/>
      <w:pBdr>
        <w:top w:val="single" w:sz="8" w:space="0" w:color="auto"/>
        <w:left w:val="single" w:sz="4" w:space="0" w:color="auto"/>
        <w:bottom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46">
    <w:name w:val="xl146"/>
    <w:basedOn w:val="a8"/>
    <w:rsid w:val="00D9639A"/>
    <w:pPr>
      <w:keepLines w:val="0"/>
      <w:pBdr>
        <w:top w:val="single" w:sz="8" w:space="0" w:color="auto"/>
        <w:left w:val="single" w:sz="4" w:space="0" w:color="auto"/>
        <w:bottom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47">
    <w:name w:val="xl147"/>
    <w:basedOn w:val="a8"/>
    <w:rsid w:val="00D9639A"/>
    <w:pPr>
      <w:keepLines w:val="0"/>
      <w:pBdr>
        <w:top w:val="single" w:sz="8" w:space="0" w:color="auto"/>
        <w:left w:val="single" w:sz="8" w:space="0" w:color="auto"/>
        <w:bottom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48">
    <w:name w:val="xl148"/>
    <w:basedOn w:val="a8"/>
    <w:rsid w:val="00D9639A"/>
    <w:pPr>
      <w:keepLines w:val="0"/>
      <w:pBdr>
        <w:top w:val="single" w:sz="8" w:space="0" w:color="auto"/>
        <w:left w:val="single" w:sz="4" w:space="0" w:color="auto"/>
        <w:bottom w:val="single" w:sz="8" w:space="0" w:color="auto"/>
        <w:right w:val="single" w:sz="8"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49">
    <w:name w:val="xl149"/>
    <w:basedOn w:val="a8"/>
    <w:rsid w:val="00D9639A"/>
    <w:pPr>
      <w:keepLines w:val="0"/>
      <w:pBdr>
        <w:top w:val="single" w:sz="8" w:space="0" w:color="auto"/>
        <w:left w:val="single" w:sz="4" w:space="0" w:color="auto"/>
        <w:bottom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50">
    <w:name w:val="xl150"/>
    <w:basedOn w:val="a8"/>
    <w:rsid w:val="00D9639A"/>
    <w:pPr>
      <w:keepLines w:val="0"/>
      <w:pBdr>
        <w:top w:val="single" w:sz="8" w:space="0" w:color="auto"/>
        <w:left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51">
    <w:name w:val="xl151"/>
    <w:basedOn w:val="a8"/>
    <w:rsid w:val="00D9639A"/>
    <w:pPr>
      <w:keepLines w:val="0"/>
      <w:pBdr>
        <w:left w:val="single" w:sz="4" w:space="0" w:color="auto"/>
        <w:right w:val="single" w:sz="8" w:space="0" w:color="auto"/>
      </w:pBdr>
      <w:shd w:val="clear" w:color="000000" w:fill="D9D9D9"/>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52">
    <w:name w:val="xl152"/>
    <w:basedOn w:val="a8"/>
    <w:rsid w:val="00D9639A"/>
    <w:pPr>
      <w:keepLines w:val="0"/>
      <w:pBdr>
        <w:left w:val="single" w:sz="4" w:space="0" w:color="auto"/>
        <w:right w:val="single" w:sz="4" w:space="0" w:color="auto"/>
      </w:pBdr>
      <w:shd w:val="clear" w:color="000000" w:fill="D9D9D9"/>
      <w:tabs>
        <w:tab w:val="clear" w:pos="567"/>
        <w:tab w:val="clear" w:pos="1134"/>
      </w:tabs>
      <w:autoSpaceDE/>
      <w:autoSpaceDN/>
      <w:bidi w:val="0"/>
      <w:spacing w:before="100" w:beforeAutospacing="1" w:after="100" w:afterAutospacing="1" w:line="240" w:lineRule="auto"/>
      <w:jc w:val="right"/>
    </w:pPr>
    <w:rPr>
      <w:rFonts w:ascii="Arial" w:hAnsi="Arial" w:cs="Arial"/>
      <w:b/>
      <w:bCs/>
      <w:color w:val="auto"/>
      <w:sz w:val="24"/>
      <w:u w:val="single"/>
    </w:rPr>
  </w:style>
  <w:style w:type="paragraph" w:customStyle="1" w:styleId="xl153">
    <w:name w:val="xl153"/>
    <w:basedOn w:val="a8"/>
    <w:rsid w:val="00D9639A"/>
    <w:pPr>
      <w:keepLines w:val="0"/>
      <w:pBdr>
        <w:left w:val="single" w:sz="4" w:space="0" w:color="auto"/>
        <w:right w:val="single" w:sz="4" w:space="0" w:color="auto"/>
      </w:pBdr>
      <w:shd w:val="clear" w:color="000000" w:fill="D9D9D9"/>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54">
    <w:name w:val="xl154"/>
    <w:basedOn w:val="a8"/>
    <w:rsid w:val="00D9639A"/>
    <w:pPr>
      <w:keepLines w:val="0"/>
      <w:pBdr>
        <w:left w:val="single" w:sz="8" w:space="0" w:color="auto"/>
        <w:right w:val="single" w:sz="4" w:space="0" w:color="auto"/>
      </w:pBdr>
      <w:shd w:val="clear" w:color="000000" w:fill="D9D9D9"/>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55">
    <w:name w:val="xl155"/>
    <w:basedOn w:val="a8"/>
    <w:rsid w:val="00D9639A"/>
    <w:pPr>
      <w:keepLines w:val="0"/>
      <w:pBdr>
        <w:top w:val="single" w:sz="8" w:space="0" w:color="auto"/>
        <w:left w:val="single" w:sz="4" w:space="0" w:color="auto"/>
        <w:bottom w:val="single" w:sz="8" w:space="0" w:color="auto"/>
        <w:right w:val="single" w:sz="8" w:space="0" w:color="auto"/>
      </w:pBdr>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56">
    <w:name w:val="xl156"/>
    <w:basedOn w:val="a8"/>
    <w:rsid w:val="00D9639A"/>
    <w:pPr>
      <w:keepLines w:val="0"/>
      <w:pBdr>
        <w:top w:val="single" w:sz="8" w:space="0" w:color="auto"/>
        <w:left w:val="single" w:sz="4" w:space="0" w:color="auto"/>
        <w:bottom w:val="single" w:sz="8" w:space="0" w:color="auto"/>
        <w:right w:val="single" w:sz="4" w:space="0" w:color="auto"/>
      </w:pBdr>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57">
    <w:name w:val="xl157"/>
    <w:basedOn w:val="a8"/>
    <w:rsid w:val="00D9639A"/>
    <w:pPr>
      <w:keepLines w:val="0"/>
      <w:pBdr>
        <w:top w:val="single" w:sz="8" w:space="0" w:color="auto"/>
        <w:left w:val="single" w:sz="4" w:space="0" w:color="auto"/>
        <w:bottom w:val="single" w:sz="8" w:space="0" w:color="auto"/>
        <w:right w:val="single" w:sz="4" w:space="0" w:color="auto"/>
      </w:pBdr>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58">
    <w:name w:val="xl158"/>
    <w:basedOn w:val="a8"/>
    <w:rsid w:val="00D9639A"/>
    <w:pPr>
      <w:keepLines w:val="0"/>
      <w:pBdr>
        <w:top w:val="single" w:sz="8" w:space="0" w:color="auto"/>
        <w:left w:val="single" w:sz="8" w:space="0" w:color="auto"/>
        <w:bottom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59">
    <w:name w:val="xl159"/>
    <w:basedOn w:val="a8"/>
    <w:rsid w:val="00D9639A"/>
    <w:pPr>
      <w:keepLines w:val="0"/>
      <w:pBdr>
        <w:left w:val="single" w:sz="4" w:space="0" w:color="auto"/>
        <w:right w:val="single" w:sz="8"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60">
    <w:name w:val="xl160"/>
    <w:basedOn w:val="a8"/>
    <w:rsid w:val="00D9639A"/>
    <w:pPr>
      <w:keepLines w:val="0"/>
      <w:pBdr>
        <w:left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61">
    <w:name w:val="xl161"/>
    <w:basedOn w:val="a8"/>
    <w:rsid w:val="00D9639A"/>
    <w:pPr>
      <w:keepLines w:val="0"/>
      <w:pBdr>
        <w:left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62">
    <w:name w:val="xl162"/>
    <w:basedOn w:val="a8"/>
    <w:rsid w:val="00D9639A"/>
    <w:pPr>
      <w:keepLines w:val="0"/>
      <w:pBdr>
        <w:left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63">
    <w:name w:val="xl163"/>
    <w:basedOn w:val="a8"/>
    <w:rsid w:val="00D9639A"/>
    <w:pPr>
      <w:keepLines w:val="0"/>
      <w:pBdr>
        <w:top w:val="single" w:sz="4" w:space="0" w:color="auto"/>
        <w:left w:val="single" w:sz="4" w:space="0" w:color="auto"/>
        <w:bottom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64">
    <w:name w:val="xl164"/>
    <w:basedOn w:val="a8"/>
    <w:rsid w:val="00D9639A"/>
    <w:pPr>
      <w:keepLines w:val="0"/>
      <w:pBdr>
        <w:top w:val="single" w:sz="4" w:space="0" w:color="auto"/>
        <w:left w:val="single" w:sz="4" w:space="0" w:color="auto"/>
        <w:bottom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65">
    <w:name w:val="xl165"/>
    <w:basedOn w:val="a8"/>
    <w:rsid w:val="00D9639A"/>
    <w:pPr>
      <w:keepLines w:val="0"/>
      <w:pBdr>
        <w:top w:val="single" w:sz="8" w:space="0" w:color="auto"/>
        <w:left w:val="single" w:sz="4" w:space="0" w:color="auto"/>
        <w:right w:val="single" w:sz="8" w:space="0" w:color="auto"/>
      </w:pBdr>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66">
    <w:name w:val="xl166"/>
    <w:basedOn w:val="a8"/>
    <w:rsid w:val="00D9639A"/>
    <w:pPr>
      <w:keepLines w:val="0"/>
      <w:pBdr>
        <w:top w:val="single" w:sz="8" w:space="0" w:color="auto"/>
        <w:left w:val="single" w:sz="4" w:space="0" w:color="auto"/>
        <w:right w:val="single" w:sz="4" w:space="0" w:color="auto"/>
      </w:pBdr>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67">
    <w:name w:val="xl167"/>
    <w:basedOn w:val="a8"/>
    <w:rsid w:val="00D9639A"/>
    <w:pPr>
      <w:keepLines w:val="0"/>
      <w:pBdr>
        <w:left w:val="single" w:sz="4" w:space="0" w:color="auto"/>
        <w:bottom w:val="single" w:sz="4" w:space="0" w:color="auto"/>
        <w:right w:val="single" w:sz="8"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68">
    <w:name w:val="xl168"/>
    <w:basedOn w:val="a8"/>
    <w:rsid w:val="00D9639A"/>
    <w:pPr>
      <w:keepLines w:val="0"/>
      <w:pBdr>
        <w:top w:val="single" w:sz="8" w:space="0" w:color="auto"/>
        <w:left w:val="single" w:sz="4" w:space="0" w:color="auto"/>
        <w:bottom w:val="single" w:sz="4" w:space="0" w:color="auto"/>
        <w:right w:val="single" w:sz="8"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69">
    <w:name w:val="xl169"/>
    <w:basedOn w:val="a8"/>
    <w:rsid w:val="00D9639A"/>
    <w:pPr>
      <w:keepLines w:val="0"/>
      <w:pBdr>
        <w:left w:val="single" w:sz="4" w:space="0" w:color="auto"/>
        <w:bottom w:val="single" w:sz="8" w:space="0" w:color="auto"/>
        <w:right w:val="single" w:sz="8"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color w:val="auto"/>
      <w:sz w:val="24"/>
    </w:rPr>
  </w:style>
  <w:style w:type="paragraph" w:customStyle="1" w:styleId="xl170">
    <w:name w:val="xl170"/>
    <w:basedOn w:val="a8"/>
    <w:rsid w:val="00D9639A"/>
    <w:pPr>
      <w:keepLines w:val="0"/>
      <w:pBdr>
        <w:left w:val="single" w:sz="4" w:space="0" w:color="auto"/>
        <w:bottom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71">
    <w:name w:val="xl171"/>
    <w:basedOn w:val="a8"/>
    <w:rsid w:val="00D9639A"/>
    <w:pPr>
      <w:keepLines w:val="0"/>
      <w:pBdr>
        <w:top w:val="single" w:sz="8" w:space="0" w:color="auto"/>
        <w:left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72">
    <w:name w:val="xl172"/>
    <w:basedOn w:val="a8"/>
    <w:rsid w:val="00D9639A"/>
    <w:pPr>
      <w:keepLines w:val="0"/>
      <w:pBdr>
        <w:top w:val="single" w:sz="4" w:space="0" w:color="auto"/>
        <w:left w:val="single" w:sz="4" w:space="0" w:color="auto"/>
        <w:bottom w:val="single" w:sz="4" w:space="0" w:color="auto"/>
        <w:right w:val="single" w:sz="4" w:space="0" w:color="auto"/>
      </w:pBdr>
      <w:shd w:val="clear" w:color="000000" w:fill="FFFF00"/>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73">
    <w:name w:val="xl173"/>
    <w:basedOn w:val="a8"/>
    <w:rsid w:val="00D9639A"/>
    <w:pPr>
      <w:keepLines w:val="0"/>
      <w:pBdr>
        <w:top w:val="single" w:sz="4" w:space="0" w:color="auto"/>
        <w:left w:val="single" w:sz="4" w:space="0" w:color="auto"/>
        <w:bottom w:val="single" w:sz="4" w:space="0" w:color="auto"/>
        <w:right w:val="single" w:sz="4" w:space="0" w:color="auto"/>
      </w:pBdr>
      <w:shd w:val="clear" w:color="000000" w:fill="FFFF00"/>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74">
    <w:name w:val="xl174"/>
    <w:basedOn w:val="a8"/>
    <w:rsid w:val="00D9639A"/>
    <w:pPr>
      <w:keepLines w:val="0"/>
      <w:pBdr>
        <w:top w:val="single" w:sz="4" w:space="0" w:color="auto"/>
        <w:left w:val="single" w:sz="8" w:space="0" w:color="auto"/>
        <w:bottom w:val="single" w:sz="4" w:space="0" w:color="auto"/>
        <w:right w:val="single" w:sz="4" w:space="0" w:color="auto"/>
      </w:pBdr>
      <w:shd w:val="clear" w:color="000000" w:fill="FFFF00"/>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paragraph" w:customStyle="1" w:styleId="xl175">
    <w:name w:val="xl175"/>
    <w:basedOn w:val="a8"/>
    <w:rsid w:val="00D9639A"/>
    <w:pPr>
      <w:keepLines w:val="0"/>
      <w:pBdr>
        <w:top w:val="single" w:sz="8" w:space="0" w:color="auto"/>
        <w:left w:val="single" w:sz="4" w:space="0" w:color="auto"/>
        <w:bottom w:val="single" w:sz="8" w:space="0" w:color="auto"/>
        <w:right w:val="single" w:sz="8" w:space="0" w:color="auto"/>
      </w:pBdr>
      <w:shd w:val="clear" w:color="000000" w:fill="D9D9D9"/>
      <w:tabs>
        <w:tab w:val="clear" w:pos="567"/>
        <w:tab w:val="clear" w:pos="1134"/>
      </w:tabs>
      <w:autoSpaceDE/>
      <w:autoSpaceDN/>
      <w:bidi w:val="0"/>
      <w:spacing w:before="100" w:beforeAutospacing="1" w:after="100" w:afterAutospacing="1" w:line="240" w:lineRule="auto"/>
      <w:jc w:val="right"/>
    </w:pPr>
    <w:rPr>
      <w:rFonts w:ascii="Arial" w:hAnsi="Arial" w:cs="Arial"/>
      <w:color w:val="FF0000"/>
      <w:sz w:val="24"/>
    </w:rPr>
  </w:style>
  <w:style w:type="paragraph" w:customStyle="1" w:styleId="xl176">
    <w:name w:val="xl176"/>
    <w:basedOn w:val="a8"/>
    <w:rsid w:val="00D9639A"/>
    <w:pPr>
      <w:keepLines w:val="0"/>
      <w:pBdr>
        <w:top w:val="single" w:sz="8" w:space="0" w:color="auto"/>
        <w:left w:val="single" w:sz="4" w:space="0" w:color="auto"/>
        <w:bottom w:val="single" w:sz="8" w:space="0" w:color="auto"/>
        <w:right w:val="single" w:sz="4" w:space="0" w:color="auto"/>
      </w:pBdr>
      <w:shd w:val="clear" w:color="000000" w:fill="D9D9D9"/>
      <w:tabs>
        <w:tab w:val="clear" w:pos="567"/>
        <w:tab w:val="clear" w:pos="1134"/>
      </w:tabs>
      <w:autoSpaceDE/>
      <w:autoSpaceDN/>
      <w:bidi w:val="0"/>
      <w:spacing w:before="100" w:beforeAutospacing="1" w:after="100" w:afterAutospacing="1" w:line="240" w:lineRule="auto"/>
      <w:jc w:val="left"/>
    </w:pPr>
    <w:rPr>
      <w:rFonts w:ascii="Arial" w:hAnsi="Arial" w:cs="Arial"/>
      <w:color w:val="FF0000"/>
      <w:sz w:val="24"/>
    </w:rPr>
  </w:style>
  <w:style w:type="paragraph" w:customStyle="1" w:styleId="xl177">
    <w:name w:val="xl177"/>
    <w:basedOn w:val="a8"/>
    <w:rsid w:val="00D9639A"/>
    <w:pPr>
      <w:keepLines w:val="0"/>
      <w:pBdr>
        <w:top w:val="single" w:sz="4" w:space="0" w:color="auto"/>
        <w:left w:val="single" w:sz="4" w:space="0" w:color="auto"/>
        <w:bottom w:val="single" w:sz="8" w:space="0" w:color="auto"/>
        <w:right w:val="single" w:sz="4" w:space="0" w:color="auto"/>
      </w:pBdr>
      <w:tabs>
        <w:tab w:val="clear" w:pos="567"/>
        <w:tab w:val="clear" w:pos="1134"/>
      </w:tabs>
      <w:autoSpaceDE/>
      <w:autoSpaceDN/>
      <w:bidi w:val="0"/>
      <w:spacing w:before="100" w:beforeAutospacing="1" w:after="100" w:afterAutospacing="1" w:line="240" w:lineRule="auto"/>
      <w:jc w:val="left"/>
    </w:pPr>
    <w:rPr>
      <w:rFonts w:ascii="Arial" w:hAnsi="Arial" w:cs="Arial"/>
      <w:sz w:val="24"/>
    </w:rPr>
  </w:style>
  <w:style w:type="paragraph" w:customStyle="1" w:styleId="xl178">
    <w:name w:val="xl178"/>
    <w:basedOn w:val="a8"/>
    <w:rsid w:val="00D9639A"/>
    <w:pPr>
      <w:keepLines w:val="0"/>
      <w:pBdr>
        <w:top w:val="single" w:sz="8" w:space="0" w:color="auto"/>
        <w:left w:val="single" w:sz="4" w:space="0" w:color="auto"/>
        <w:bottom w:val="single" w:sz="4" w:space="0" w:color="auto"/>
        <w:right w:val="single" w:sz="8"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sz w:val="24"/>
    </w:rPr>
  </w:style>
  <w:style w:type="paragraph" w:customStyle="1" w:styleId="xl179">
    <w:name w:val="xl179"/>
    <w:basedOn w:val="a8"/>
    <w:rsid w:val="00D9639A"/>
    <w:pPr>
      <w:keepLines w:val="0"/>
      <w:pBdr>
        <w:top w:val="single" w:sz="4" w:space="0" w:color="auto"/>
        <w:left w:val="single" w:sz="4" w:space="0" w:color="auto"/>
        <w:bottom w:val="single" w:sz="4" w:space="0" w:color="auto"/>
        <w:right w:val="single" w:sz="8"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sz w:val="24"/>
    </w:rPr>
  </w:style>
  <w:style w:type="paragraph" w:customStyle="1" w:styleId="xl180">
    <w:name w:val="xl180"/>
    <w:basedOn w:val="a8"/>
    <w:rsid w:val="00D9639A"/>
    <w:pPr>
      <w:keepLines w:val="0"/>
      <w:pBdr>
        <w:top w:val="single" w:sz="4" w:space="0" w:color="auto"/>
        <w:left w:val="single" w:sz="4" w:space="0" w:color="auto"/>
        <w:bottom w:val="single" w:sz="8" w:space="0" w:color="auto"/>
        <w:right w:val="single" w:sz="8"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sz w:val="24"/>
    </w:rPr>
  </w:style>
  <w:style w:type="paragraph" w:customStyle="1" w:styleId="xl181">
    <w:name w:val="xl181"/>
    <w:basedOn w:val="a8"/>
    <w:rsid w:val="00D9639A"/>
    <w:pPr>
      <w:keepLines w:val="0"/>
      <w:pBdr>
        <w:top w:val="single" w:sz="8" w:space="0" w:color="auto"/>
        <w:left w:val="single" w:sz="4" w:space="0" w:color="auto"/>
        <w:right w:val="single" w:sz="8"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color w:val="FF0000"/>
      <w:sz w:val="24"/>
    </w:rPr>
  </w:style>
  <w:style w:type="paragraph" w:customStyle="1" w:styleId="xl182">
    <w:name w:val="xl182"/>
    <w:basedOn w:val="a8"/>
    <w:rsid w:val="00D9639A"/>
    <w:pPr>
      <w:keepLines w:val="0"/>
      <w:pBdr>
        <w:top w:val="single" w:sz="8" w:space="0" w:color="auto"/>
        <w:left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FF0000"/>
      <w:sz w:val="24"/>
    </w:rPr>
  </w:style>
  <w:style w:type="paragraph" w:customStyle="1" w:styleId="xl183">
    <w:name w:val="xl183"/>
    <w:basedOn w:val="a8"/>
    <w:rsid w:val="00D9639A"/>
    <w:pPr>
      <w:keepLines w:val="0"/>
      <w:pBdr>
        <w:top w:val="single" w:sz="8" w:space="0" w:color="auto"/>
        <w:left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FF0000"/>
      <w:sz w:val="24"/>
    </w:rPr>
  </w:style>
  <w:style w:type="paragraph" w:customStyle="1" w:styleId="xl184">
    <w:name w:val="xl184"/>
    <w:basedOn w:val="a8"/>
    <w:rsid w:val="00D9639A"/>
    <w:pPr>
      <w:keepLines w:val="0"/>
      <w:pBdr>
        <w:top w:val="single" w:sz="8" w:space="0" w:color="auto"/>
        <w:left w:val="single" w:sz="4"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right"/>
    </w:pPr>
    <w:rPr>
      <w:rFonts w:ascii="Arial" w:hAnsi="Arial" w:cs="Arial"/>
      <w:sz w:val="24"/>
    </w:rPr>
  </w:style>
  <w:style w:type="numbering" w:customStyle="1" w:styleId="45">
    <w:name w:val="ללא רשימה4"/>
    <w:next w:val="ab"/>
    <w:uiPriority w:val="99"/>
    <w:semiHidden/>
    <w:unhideWhenUsed/>
    <w:rsid w:val="00D9639A"/>
  </w:style>
  <w:style w:type="numbering" w:customStyle="1" w:styleId="54">
    <w:name w:val="ללא רשימה5"/>
    <w:next w:val="ab"/>
    <w:uiPriority w:val="99"/>
    <w:semiHidden/>
    <w:unhideWhenUsed/>
    <w:rsid w:val="00D9639A"/>
  </w:style>
  <w:style w:type="paragraph" w:customStyle="1" w:styleId="xl185">
    <w:name w:val="xl185"/>
    <w:basedOn w:val="a8"/>
    <w:rsid w:val="00D9639A"/>
    <w:pPr>
      <w:keepLines w:val="0"/>
      <w:pBdr>
        <w:left w:val="single" w:sz="8" w:space="0" w:color="auto"/>
        <w:bottom w:val="single" w:sz="8" w:space="0" w:color="auto"/>
        <w:right w:val="single" w:sz="4" w:space="0" w:color="auto"/>
      </w:pBdr>
      <w:shd w:val="clear" w:color="000000" w:fill="FFFFFF"/>
      <w:tabs>
        <w:tab w:val="clear" w:pos="567"/>
        <w:tab w:val="clear" w:pos="1134"/>
      </w:tabs>
      <w:autoSpaceDE/>
      <w:autoSpaceDN/>
      <w:bidi w:val="0"/>
      <w:spacing w:before="100" w:beforeAutospacing="1" w:after="100" w:afterAutospacing="1" w:line="240" w:lineRule="auto"/>
      <w:jc w:val="left"/>
    </w:pPr>
    <w:rPr>
      <w:rFonts w:ascii="Arial" w:hAnsi="Arial" w:cs="Arial"/>
      <w:color w:val="auto"/>
      <w:sz w:val="24"/>
    </w:rPr>
  </w:style>
  <w:style w:type="numbering" w:customStyle="1" w:styleId="62">
    <w:name w:val="ללא רשימה6"/>
    <w:next w:val="ab"/>
    <w:uiPriority w:val="99"/>
    <w:semiHidden/>
    <w:unhideWhenUsed/>
    <w:rsid w:val="00D9639A"/>
  </w:style>
  <w:style w:type="paragraph" w:customStyle="1" w:styleId="big-header">
    <w:name w:val="big-header"/>
    <w:basedOn w:val="a8"/>
    <w:rsid w:val="00D9639A"/>
    <w:pPr>
      <w:keepNext/>
      <w:widowControl w:val="0"/>
      <w:tabs>
        <w:tab w:val="clear" w:pos="567"/>
        <w:tab w:val="clear" w:pos="1134"/>
        <w:tab w:val="left" w:pos="624"/>
        <w:tab w:val="left" w:pos="1021"/>
        <w:tab w:val="left" w:pos="1474"/>
        <w:tab w:val="left" w:pos="1928"/>
        <w:tab w:val="left" w:pos="2381"/>
        <w:tab w:val="left" w:pos="2835"/>
      </w:tabs>
      <w:suppressAutoHyphens/>
      <w:spacing w:before="440" w:after="120" w:line="240" w:lineRule="auto"/>
      <w:ind w:left="2835"/>
      <w:jc w:val="center"/>
    </w:pPr>
    <w:rPr>
      <w:rFonts w:cs="Times New Roman"/>
      <w:noProof/>
      <w:color w:val="auto"/>
      <w:sz w:val="20"/>
      <w:szCs w:val="32"/>
      <w:lang w:eastAsia="he-IL"/>
    </w:rPr>
  </w:style>
  <w:style w:type="paragraph" w:customStyle="1" w:styleId="font10">
    <w:name w:val="font10"/>
    <w:basedOn w:val="a8"/>
    <w:rsid w:val="00D9639A"/>
    <w:pPr>
      <w:keepLines w:val="0"/>
      <w:tabs>
        <w:tab w:val="clear" w:pos="567"/>
        <w:tab w:val="clear" w:pos="1134"/>
      </w:tabs>
      <w:autoSpaceDE/>
      <w:autoSpaceDN/>
      <w:bidi w:val="0"/>
      <w:spacing w:before="100" w:beforeAutospacing="1" w:after="100" w:afterAutospacing="1" w:line="240" w:lineRule="auto"/>
      <w:jc w:val="left"/>
    </w:pPr>
    <w:rPr>
      <w:b/>
      <w:bCs/>
      <w:color w:val="auto"/>
      <w:sz w:val="24"/>
    </w:rPr>
  </w:style>
  <w:style w:type="paragraph" w:customStyle="1" w:styleId="font11">
    <w:name w:val="font11"/>
    <w:basedOn w:val="a8"/>
    <w:rsid w:val="00D9639A"/>
    <w:pPr>
      <w:keepLines w:val="0"/>
      <w:tabs>
        <w:tab w:val="clear" w:pos="567"/>
        <w:tab w:val="clear" w:pos="1134"/>
      </w:tabs>
      <w:autoSpaceDE/>
      <w:autoSpaceDN/>
      <w:bidi w:val="0"/>
      <w:spacing w:before="100" w:beforeAutospacing="1" w:after="100" w:afterAutospacing="1" w:line="240" w:lineRule="auto"/>
      <w:jc w:val="left"/>
    </w:pPr>
    <w:rPr>
      <w:color w:val="auto"/>
      <w:sz w:val="24"/>
    </w:rPr>
  </w:style>
  <w:style w:type="paragraph" w:customStyle="1" w:styleId="font12">
    <w:name w:val="font12"/>
    <w:basedOn w:val="a8"/>
    <w:rsid w:val="00D9639A"/>
    <w:pPr>
      <w:keepLines w:val="0"/>
      <w:tabs>
        <w:tab w:val="clear" w:pos="567"/>
        <w:tab w:val="clear" w:pos="1134"/>
      </w:tabs>
      <w:autoSpaceDE/>
      <w:autoSpaceDN/>
      <w:bidi w:val="0"/>
      <w:spacing w:before="100" w:beforeAutospacing="1" w:after="100" w:afterAutospacing="1" w:line="240" w:lineRule="auto"/>
      <w:jc w:val="left"/>
    </w:pPr>
    <w:rPr>
      <w:rFonts w:cs="Narkisim"/>
      <w:color w:val="auto"/>
      <w:sz w:val="24"/>
    </w:rPr>
  </w:style>
  <w:style w:type="paragraph" w:customStyle="1" w:styleId="font13">
    <w:name w:val="font13"/>
    <w:basedOn w:val="a8"/>
    <w:rsid w:val="00D9639A"/>
    <w:pPr>
      <w:keepLines w:val="0"/>
      <w:tabs>
        <w:tab w:val="clear" w:pos="567"/>
        <w:tab w:val="clear" w:pos="1134"/>
      </w:tabs>
      <w:autoSpaceDE/>
      <w:autoSpaceDN/>
      <w:bidi w:val="0"/>
      <w:spacing w:before="100" w:beforeAutospacing="1" w:after="100" w:afterAutospacing="1" w:line="240" w:lineRule="auto"/>
      <w:jc w:val="left"/>
    </w:pPr>
    <w:rPr>
      <w:rFonts w:cs="Narkisim"/>
      <w:i/>
      <w:iCs/>
      <w:color w:val="auto"/>
      <w:sz w:val="24"/>
    </w:rPr>
  </w:style>
  <w:style w:type="paragraph" w:styleId="afff8">
    <w:name w:val="Subtitle"/>
    <w:basedOn w:val="a8"/>
    <w:next w:val="a8"/>
    <w:link w:val="afff7"/>
    <w:qFormat/>
    <w:rsid w:val="00D9639A"/>
    <w:pPr>
      <w:spacing w:after="60"/>
      <w:jc w:val="center"/>
      <w:outlineLvl w:val="1"/>
    </w:pPr>
    <w:rPr>
      <w:b/>
      <w:bCs/>
      <w:color w:val="auto"/>
      <w:sz w:val="28"/>
      <w:szCs w:val="28"/>
      <w:lang w:eastAsia="he-IL"/>
    </w:rPr>
  </w:style>
  <w:style w:type="character" w:customStyle="1" w:styleId="1f9">
    <w:name w:val="כותרת משנה תו1"/>
    <w:rsid w:val="00D9639A"/>
    <w:rPr>
      <w:rFonts w:ascii="Cambria" w:eastAsia="Times New Roman" w:hAnsi="Cambria" w:cs="Times New Roman"/>
      <w:color w:val="000000"/>
      <w:sz w:val="24"/>
      <w:szCs w:val="24"/>
    </w:rPr>
  </w:style>
  <w:style w:type="numbering" w:customStyle="1" w:styleId="71">
    <w:name w:val="ללא רשימה7"/>
    <w:next w:val="ab"/>
    <w:uiPriority w:val="99"/>
    <w:semiHidden/>
    <w:unhideWhenUsed/>
    <w:rsid w:val="00D9639A"/>
  </w:style>
  <w:style w:type="table" w:customStyle="1" w:styleId="3e">
    <w:name w:val="טבלת רשת3"/>
    <w:basedOn w:val="aa"/>
    <w:next w:val="af9"/>
    <w:rsid w:val="00D9639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ללא רשימה12"/>
    <w:next w:val="ab"/>
    <w:uiPriority w:val="99"/>
    <w:semiHidden/>
    <w:rsid w:val="00D9639A"/>
  </w:style>
  <w:style w:type="table" w:customStyle="1" w:styleId="121">
    <w:name w:val="טבלת רשת12"/>
    <w:basedOn w:val="aa"/>
    <w:next w:val="af9"/>
    <w:rsid w:val="00D9639A"/>
    <w:pPr>
      <w:bidi/>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ללא רשימה112"/>
    <w:next w:val="ab"/>
    <w:semiHidden/>
    <w:rsid w:val="00D9639A"/>
  </w:style>
  <w:style w:type="numbering" w:customStyle="1" w:styleId="211">
    <w:name w:val="ללא רשימה21"/>
    <w:next w:val="ab"/>
    <w:semiHidden/>
    <w:rsid w:val="00D9639A"/>
  </w:style>
  <w:style w:type="numbering" w:customStyle="1" w:styleId="311">
    <w:name w:val="ללא רשימה31"/>
    <w:next w:val="ab"/>
    <w:uiPriority w:val="99"/>
    <w:semiHidden/>
    <w:rsid w:val="00D9639A"/>
  </w:style>
  <w:style w:type="numbering" w:customStyle="1" w:styleId="410">
    <w:name w:val="ללא רשימה41"/>
    <w:next w:val="ab"/>
    <w:uiPriority w:val="99"/>
    <w:semiHidden/>
    <w:unhideWhenUsed/>
    <w:rsid w:val="00D9639A"/>
  </w:style>
  <w:style w:type="numbering" w:customStyle="1" w:styleId="510">
    <w:name w:val="ללא רשימה51"/>
    <w:next w:val="ab"/>
    <w:uiPriority w:val="99"/>
    <w:semiHidden/>
    <w:unhideWhenUsed/>
    <w:rsid w:val="00D9639A"/>
  </w:style>
  <w:style w:type="numbering" w:customStyle="1" w:styleId="610">
    <w:name w:val="ללא רשימה61"/>
    <w:next w:val="ab"/>
    <w:uiPriority w:val="99"/>
    <w:semiHidden/>
    <w:unhideWhenUsed/>
    <w:rsid w:val="00D9639A"/>
  </w:style>
  <w:style w:type="paragraph" w:customStyle="1" w:styleId="Heading31">
    <w:name w:val="Heading 31"/>
    <w:aliases w:val="כותרת 31"/>
    <w:basedOn w:val="a8"/>
    <w:uiPriority w:val="99"/>
    <w:rsid w:val="00EC7C33"/>
    <w:pPr>
      <w:keepLines w:val="0"/>
      <w:tabs>
        <w:tab w:val="clear" w:pos="567"/>
        <w:tab w:val="clear" w:pos="1134"/>
        <w:tab w:val="left" w:pos="779"/>
        <w:tab w:val="left" w:pos="967"/>
        <w:tab w:val="num" w:pos="2160"/>
        <w:tab w:val="num" w:pos="2693"/>
      </w:tabs>
      <w:autoSpaceDE/>
      <w:autoSpaceDN/>
      <w:ind w:left="2693" w:hanging="850"/>
      <w:contextualSpacing/>
      <w:outlineLvl w:val="1"/>
    </w:pPr>
    <w:rPr>
      <w:b/>
      <w:bCs/>
      <w:color w:val="auto"/>
      <w:sz w:val="24"/>
    </w:rPr>
  </w:style>
  <w:style w:type="character" w:customStyle="1" w:styleId="Style2Char">
    <w:name w:val="Style2 Char"/>
    <w:link w:val="Style2"/>
    <w:locked/>
    <w:rsid w:val="00EC7C33"/>
    <w:rPr>
      <w:rFonts w:cs="David"/>
      <w:sz w:val="24"/>
      <w:szCs w:val="24"/>
    </w:rPr>
  </w:style>
  <w:style w:type="paragraph" w:customStyle="1" w:styleId="Style2">
    <w:name w:val="Style2"/>
    <w:basedOn w:val="aff8"/>
    <w:link w:val="Style2Char"/>
    <w:qFormat/>
    <w:rsid w:val="00EC7C33"/>
    <w:pPr>
      <w:keepLines w:val="0"/>
      <w:tabs>
        <w:tab w:val="clear" w:pos="567"/>
        <w:tab w:val="clear" w:pos="1134"/>
        <w:tab w:val="left" w:pos="779"/>
        <w:tab w:val="left" w:pos="967"/>
        <w:tab w:val="num" w:pos="3147"/>
      </w:tabs>
      <w:autoSpaceDE/>
      <w:autoSpaceDN/>
      <w:ind w:left="1535" w:hanging="567"/>
      <w:contextualSpacing/>
      <w:outlineLvl w:val="0"/>
    </w:pPr>
    <w:rPr>
      <w:color w:val="auto"/>
      <w:sz w:val="24"/>
    </w:rPr>
  </w:style>
  <w:style w:type="character" w:customStyle="1" w:styleId="Subtitle">
    <w:name w:val="Subtitle תו"/>
    <w:aliases w:val="כותרת משנה1 תו,H3 תו,Normal 28 B תו,Table Attribute Heading תו,H31 תו,H32 תו,H33 תו,H311 תו,Subhead B תו,Heading C תו,Org Heading 1 תו,Topic Title תו,top תו,3 תו1,כותרת משנה11 תו,3 תו תו,heading 3 תו,Heading 3 תו"/>
    <w:rsid w:val="00E47BC0"/>
    <w:rPr>
      <w:sz w:val="24"/>
      <w:szCs w:val="24"/>
      <w:lang w:val="x-none" w:eastAsia="he-IL"/>
    </w:rPr>
  </w:style>
  <w:style w:type="paragraph" w:customStyle="1" w:styleId="NormalWeb1">
    <w:name w:val="Normal (Web)‎1"/>
    <w:basedOn w:val="a8"/>
    <w:semiHidden/>
    <w:unhideWhenUsed/>
    <w:rsid w:val="00E47BC0"/>
    <w:pPr>
      <w:keepLines w:val="0"/>
      <w:tabs>
        <w:tab w:val="clear" w:pos="567"/>
        <w:tab w:val="clear" w:pos="1134"/>
      </w:tabs>
      <w:autoSpaceDE/>
      <w:autoSpaceDN/>
      <w:spacing w:after="200" w:line="276" w:lineRule="auto"/>
      <w:jc w:val="left"/>
    </w:pPr>
    <w:rPr>
      <w:rFonts w:eastAsia="Calibri" w:cs="Times New Roman"/>
      <w:color w:val="auto"/>
      <w:sz w:val="24"/>
    </w:rPr>
  </w:style>
  <w:style w:type="paragraph" w:customStyle="1" w:styleId="Title1">
    <w:name w:val="Title1"/>
    <w:basedOn w:val="a8"/>
    <w:next w:val="affff9"/>
    <w:qFormat/>
    <w:rsid w:val="00E47BC0"/>
    <w:pPr>
      <w:keepLines w:val="0"/>
      <w:tabs>
        <w:tab w:val="clear" w:pos="567"/>
        <w:tab w:val="clear" w:pos="1134"/>
      </w:tabs>
      <w:overflowPunct w:val="0"/>
      <w:adjustRightInd w:val="0"/>
      <w:spacing w:line="300" w:lineRule="atLeast"/>
      <w:jc w:val="center"/>
      <w:textAlignment w:val="baseline"/>
    </w:pPr>
    <w:rPr>
      <w:b/>
      <w:bCs/>
      <w:color w:val="auto"/>
      <w:szCs w:val="32"/>
    </w:rPr>
  </w:style>
  <w:style w:type="paragraph" w:customStyle="1" w:styleId="affff9">
    <w:name w:val="תואר"/>
    <w:basedOn w:val="a8"/>
    <w:next w:val="a8"/>
    <w:link w:val="affff8"/>
    <w:qFormat/>
    <w:rsid w:val="00E47BC0"/>
    <w:pPr>
      <w:keepLines w:val="0"/>
      <w:tabs>
        <w:tab w:val="clear" w:pos="567"/>
        <w:tab w:val="clear" w:pos="1134"/>
      </w:tabs>
      <w:autoSpaceDE/>
      <w:autoSpaceDN/>
      <w:spacing w:before="240" w:after="60" w:line="276" w:lineRule="auto"/>
      <w:jc w:val="center"/>
      <w:outlineLvl w:val="0"/>
    </w:pPr>
    <w:rPr>
      <w:rFonts w:ascii="Arial" w:hAnsi="Arial" w:cs="Arial"/>
      <w:b/>
      <w:bCs/>
      <w:color w:val="auto"/>
      <w:szCs w:val="22"/>
      <w:u w:val="single"/>
      <w:lang w:eastAsia="he-IL"/>
    </w:rPr>
  </w:style>
  <w:style w:type="paragraph" w:customStyle="1" w:styleId="a7">
    <w:name w:val="מדורג"/>
    <w:basedOn w:val="a8"/>
    <w:autoRedefine/>
    <w:rsid w:val="00E47BC0"/>
    <w:pPr>
      <w:keepLines w:val="0"/>
      <w:numPr>
        <w:numId w:val="31"/>
      </w:numPr>
      <w:tabs>
        <w:tab w:val="clear" w:pos="567"/>
        <w:tab w:val="clear" w:pos="1134"/>
      </w:tabs>
      <w:spacing w:before="240" w:after="240" w:line="240" w:lineRule="auto"/>
      <w:ind w:right="360"/>
      <w:jc w:val="left"/>
    </w:pPr>
    <w:rPr>
      <w:rFonts w:ascii="Arial" w:hAnsi="Arial" w:cs="Arial"/>
      <w:color w:val="auto"/>
      <w:sz w:val="20"/>
      <w:lang w:eastAsia="he-IL"/>
    </w:rPr>
  </w:style>
  <w:style w:type="paragraph" w:styleId="affffff">
    <w:name w:val="List Bullet"/>
    <w:basedOn w:val="a8"/>
    <w:autoRedefine/>
    <w:rsid w:val="00E47BC0"/>
    <w:pPr>
      <w:keepLines w:val="0"/>
      <w:tabs>
        <w:tab w:val="clear" w:pos="567"/>
        <w:tab w:val="clear" w:pos="1134"/>
        <w:tab w:val="num" w:pos="360"/>
      </w:tabs>
      <w:overflowPunct w:val="0"/>
      <w:adjustRightInd w:val="0"/>
      <w:ind w:left="360" w:hanging="360"/>
      <w:textAlignment w:val="baseline"/>
    </w:pPr>
    <w:rPr>
      <w:color w:val="auto"/>
      <w:sz w:val="24"/>
      <w:lang w:eastAsia="he-IL"/>
    </w:rPr>
  </w:style>
  <w:style w:type="character" w:customStyle="1" w:styleId="1fa">
    <w:name w:val="נושא הערה תו1"/>
    <w:uiPriority w:val="99"/>
    <w:semiHidden/>
    <w:rsid w:val="00E47BC0"/>
    <w:rPr>
      <w:rFonts w:ascii="Calibri" w:eastAsia="Calibri" w:hAnsi="Calibri" w:cs="Arial"/>
      <w:b/>
      <w:bCs/>
      <w:color w:val="000000"/>
    </w:rPr>
  </w:style>
  <w:style w:type="paragraph" w:customStyle="1" w:styleId="Memo">
    <w:name w:val="Memo"/>
    <w:basedOn w:val="a8"/>
    <w:rsid w:val="00E47BC0"/>
    <w:pPr>
      <w:keepLines w:val="0"/>
      <w:tabs>
        <w:tab w:val="clear" w:pos="567"/>
        <w:tab w:val="clear" w:pos="1134"/>
      </w:tabs>
      <w:overflowPunct w:val="0"/>
      <w:adjustRightInd w:val="0"/>
      <w:spacing w:line="240" w:lineRule="auto"/>
      <w:ind w:left="5760"/>
      <w:jc w:val="left"/>
      <w:textAlignment w:val="baseline"/>
    </w:pPr>
    <w:rPr>
      <w:rFonts w:cs="FrankRuehl"/>
      <w:color w:val="auto"/>
      <w:sz w:val="20"/>
      <w:szCs w:val="26"/>
      <w:lang w:eastAsia="he-IL"/>
    </w:rPr>
  </w:style>
  <w:style w:type="paragraph" w:customStyle="1" w:styleId="Reference">
    <w:name w:val="Reference"/>
    <w:basedOn w:val="a8"/>
    <w:rsid w:val="00E47BC0"/>
    <w:pPr>
      <w:keepLines w:val="0"/>
      <w:tabs>
        <w:tab w:val="clear" w:pos="567"/>
        <w:tab w:val="clear" w:pos="1134"/>
        <w:tab w:val="left" w:pos="1474"/>
      </w:tabs>
      <w:overflowPunct w:val="0"/>
      <w:adjustRightInd w:val="0"/>
      <w:spacing w:line="240" w:lineRule="auto"/>
      <w:ind w:left="1650" w:hanging="992"/>
      <w:jc w:val="left"/>
      <w:textAlignment w:val="baseline"/>
    </w:pPr>
    <w:rPr>
      <w:rFonts w:cs="FrankRuehl"/>
      <w:color w:val="auto"/>
      <w:sz w:val="20"/>
      <w:szCs w:val="26"/>
      <w:lang w:eastAsia="he-IL"/>
    </w:rPr>
  </w:style>
  <w:style w:type="paragraph" w:customStyle="1" w:styleId="Sign">
    <w:name w:val="Sign"/>
    <w:basedOn w:val="a8"/>
    <w:rsid w:val="00E47BC0"/>
    <w:pPr>
      <w:keepLines w:val="0"/>
      <w:tabs>
        <w:tab w:val="clear" w:pos="567"/>
        <w:tab w:val="clear" w:pos="1134"/>
      </w:tabs>
      <w:overflowPunct w:val="0"/>
      <w:adjustRightInd w:val="0"/>
      <w:spacing w:line="240" w:lineRule="auto"/>
      <w:ind w:left="3493"/>
      <w:jc w:val="center"/>
      <w:textAlignment w:val="baseline"/>
    </w:pPr>
    <w:rPr>
      <w:rFonts w:cs="FrankRuehl"/>
      <w:color w:val="auto"/>
      <w:sz w:val="20"/>
      <w:szCs w:val="26"/>
      <w:lang w:eastAsia="he-IL"/>
    </w:rPr>
  </w:style>
  <w:style w:type="paragraph" w:customStyle="1" w:styleId="About">
    <w:name w:val="About"/>
    <w:basedOn w:val="a8"/>
    <w:rsid w:val="00E47BC0"/>
    <w:pPr>
      <w:keepLines w:val="0"/>
      <w:tabs>
        <w:tab w:val="clear" w:pos="567"/>
        <w:tab w:val="clear" w:pos="1134"/>
      </w:tabs>
      <w:overflowPunct w:val="0"/>
      <w:adjustRightInd w:val="0"/>
      <w:spacing w:line="240" w:lineRule="auto"/>
      <w:ind w:left="658" w:hanging="658"/>
      <w:jc w:val="left"/>
      <w:textAlignment w:val="baseline"/>
    </w:pPr>
    <w:rPr>
      <w:rFonts w:cs="FrankRuehl"/>
      <w:color w:val="auto"/>
      <w:sz w:val="20"/>
      <w:szCs w:val="26"/>
      <w:lang w:eastAsia="he-IL"/>
    </w:rPr>
  </w:style>
  <w:style w:type="paragraph" w:customStyle="1" w:styleId="affffff0">
    <w:name w:val="כותרת סעיף"/>
    <w:basedOn w:val="a8"/>
    <w:rsid w:val="00E47BC0"/>
    <w:pPr>
      <w:keepLines w:val="0"/>
      <w:tabs>
        <w:tab w:val="clear" w:pos="1134"/>
        <w:tab w:val="num" w:pos="567"/>
      </w:tabs>
      <w:autoSpaceDE/>
      <w:autoSpaceDN/>
      <w:spacing w:before="240"/>
      <w:ind w:left="567" w:hanging="567"/>
    </w:pPr>
    <w:rPr>
      <w:rFonts w:ascii="Arial" w:hAnsi="Arial" w:cs="Arial"/>
      <w:b/>
      <w:bCs/>
      <w:color w:val="1B3461"/>
      <w:szCs w:val="22"/>
    </w:rPr>
  </w:style>
  <w:style w:type="paragraph" w:customStyle="1" w:styleId="a5">
    <w:name w:val="טקסט סעיף"/>
    <w:basedOn w:val="a8"/>
    <w:link w:val="Char"/>
    <w:rsid w:val="00E47BC0"/>
    <w:pPr>
      <w:keepLines w:val="0"/>
      <w:numPr>
        <w:ilvl w:val="1"/>
        <w:numId w:val="32"/>
      </w:numPr>
      <w:tabs>
        <w:tab w:val="clear" w:pos="567"/>
        <w:tab w:val="clear" w:pos="1134"/>
      </w:tabs>
      <w:autoSpaceDE/>
      <w:autoSpaceDN/>
    </w:pPr>
    <w:rPr>
      <w:rFonts w:ascii="Arial" w:hAnsi="Arial" w:cs="Times New Roman"/>
      <w:color w:val="auto"/>
      <w:szCs w:val="22"/>
      <w:lang w:val="x-none" w:eastAsia="x-none"/>
    </w:rPr>
  </w:style>
  <w:style w:type="character" w:customStyle="1" w:styleId="Char">
    <w:name w:val="טקסט סעיף Char"/>
    <w:link w:val="a5"/>
    <w:rsid w:val="00E47BC0"/>
    <w:rPr>
      <w:rFonts w:ascii="Arial" w:hAnsi="Arial"/>
      <w:sz w:val="22"/>
      <w:szCs w:val="22"/>
      <w:lang w:val="x-none" w:eastAsia="x-none"/>
    </w:rPr>
  </w:style>
  <w:style w:type="paragraph" w:customStyle="1" w:styleId="affffff1">
    <w:name w:val="תת סעיף"/>
    <w:basedOn w:val="a8"/>
    <w:rsid w:val="00E47BC0"/>
    <w:pPr>
      <w:keepLines w:val="0"/>
      <w:tabs>
        <w:tab w:val="clear" w:pos="567"/>
        <w:tab w:val="clear" w:pos="1134"/>
        <w:tab w:val="num" w:pos="1985"/>
      </w:tabs>
      <w:autoSpaceDE/>
      <w:autoSpaceDN/>
      <w:ind w:left="1985" w:hanging="851"/>
    </w:pPr>
    <w:rPr>
      <w:rFonts w:cs="Arial"/>
      <w:color w:val="auto"/>
      <w:szCs w:val="22"/>
    </w:rPr>
  </w:style>
  <w:style w:type="paragraph" w:customStyle="1" w:styleId="1fb">
    <w:name w:val="תת סעיף1"/>
    <w:basedOn w:val="affffff1"/>
    <w:rsid w:val="00E47BC0"/>
    <w:pPr>
      <w:numPr>
        <w:ilvl w:val="3"/>
      </w:numPr>
      <w:tabs>
        <w:tab w:val="num" w:pos="1985"/>
      </w:tabs>
      <w:ind w:left="1985" w:hanging="851"/>
    </w:pPr>
  </w:style>
  <w:style w:type="paragraph" w:customStyle="1" w:styleId="affffff2">
    <w:name w:val="כותרת שם נספח"/>
    <w:basedOn w:val="a8"/>
    <w:rsid w:val="00E47BC0"/>
    <w:pPr>
      <w:keepLines w:val="0"/>
      <w:tabs>
        <w:tab w:val="clear" w:pos="567"/>
        <w:tab w:val="clear" w:pos="1134"/>
      </w:tabs>
      <w:autoSpaceDE/>
      <w:autoSpaceDN/>
      <w:spacing w:before="240"/>
    </w:pPr>
    <w:rPr>
      <w:rFonts w:ascii="Arial" w:hAnsi="Arial" w:cs="Arial"/>
      <w:b/>
      <w:bCs/>
      <w:color w:val="1B3461"/>
      <w:sz w:val="26"/>
      <w:szCs w:val="26"/>
    </w:rPr>
  </w:style>
  <w:style w:type="paragraph" w:customStyle="1" w:styleId="affffff3">
    <w:name w:val="כותרת טבלת נספחים"/>
    <w:basedOn w:val="a8"/>
    <w:rsid w:val="00E47BC0"/>
    <w:pPr>
      <w:keepLines w:val="0"/>
      <w:tabs>
        <w:tab w:val="clear" w:pos="567"/>
        <w:tab w:val="clear" w:pos="1134"/>
      </w:tabs>
      <w:autoSpaceDE/>
      <w:autoSpaceDN/>
      <w:spacing w:line="240" w:lineRule="auto"/>
      <w:jc w:val="center"/>
    </w:pPr>
    <w:rPr>
      <w:rFonts w:ascii="Arial" w:hAnsi="Arial" w:cs="Arial"/>
      <w:b/>
      <w:color w:val="1B3461"/>
      <w:sz w:val="28"/>
      <w:szCs w:val="22"/>
    </w:rPr>
  </w:style>
  <w:style w:type="paragraph" w:customStyle="1" w:styleId="affffff4">
    <w:name w:val="שם הוראה"/>
    <w:basedOn w:val="a8"/>
    <w:rsid w:val="00E47BC0"/>
    <w:pPr>
      <w:keepLines w:val="0"/>
      <w:tabs>
        <w:tab w:val="clear" w:pos="567"/>
        <w:tab w:val="clear" w:pos="1134"/>
      </w:tabs>
      <w:autoSpaceDE/>
      <w:autoSpaceDN/>
      <w:spacing w:line="240" w:lineRule="auto"/>
    </w:pPr>
    <w:rPr>
      <w:rFonts w:ascii="Arial" w:hAnsi="Arial" w:cs="Arial"/>
      <w:b/>
      <w:bCs/>
      <w:color w:val="FFFFFF"/>
      <w:sz w:val="28"/>
      <w:szCs w:val="28"/>
    </w:rPr>
  </w:style>
  <w:style w:type="paragraph" w:customStyle="1" w:styleId="affffff5">
    <w:name w:val="טקסט רץ טבלה עליונה"/>
    <w:basedOn w:val="a8"/>
    <w:rsid w:val="00E47BC0"/>
    <w:pPr>
      <w:keepLines w:val="0"/>
      <w:tabs>
        <w:tab w:val="clear" w:pos="567"/>
        <w:tab w:val="clear" w:pos="1134"/>
      </w:tabs>
      <w:autoSpaceDE/>
      <w:autoSpaceDN/>
      <w:spacing w:line="240" w:lineRule="auto"/>
    </w:pPr>
    <w:rPr>
      <w:rFonts w:ascii="Arial" w:hAnsi="Arial" w:cs="Arial"/>
      <w:color w:val="auto"/>
      <w:sz w:val="20"/>
      <w:szCs w:val="20"/>
    </w:rPr>
  </w:style>
  <w:style w:type="paragraph" w:customStyle="1" w:styleId="211111">
    <w:name w:val="תת סעיף2 1.1.1.1.1"/>
    <w:basedOn w:val="1fb"/>
    <w:rsid w:val="00E47BC0"/>
    <w:pPr>
      <w:numPr>
        <w:ilvl w:val="4"/>
      </w:numPr>
      <w:tabs>
        <w:tab w:val="num" w:pos="1985"/>
      </w:tabs>
      <w:ind w:left="1985" w:hanging="851"/>
    </w:pPr>
  </w:style>
  <w:style w:type="paragraph" w:customStyle="1" w:styleId="affffff6">
    <w:name w:val="מלל ראשי"/>
    <w:basedOn w:val="a8"/>
    <w:rsid w:val="00E47BC0"/>
    <w:pPr>
      <w:keepLines w:val="0"/>
      <w:tabs>
        <w:tab w:val="clear" w:pos="567"/>
        <w:tab w:val="clear" w:pos="1134"/>
        <w:tab w:val="left" w:pos="720"/>
        <w:tab w:val="left" w:pos="1418"/>
        <w:tab w:val="left" w:pos="1872"/>
        <w:tab w:val="left" w:pos="5472"/>
      </w:tabs>
      <w:autoSpaceDE/>
      <w:autoSpaceDN/>
      <w:spacing w:line="240" w:lineRule="auto"/>
    </w:pPr>
    <w:rPr>
      <w:rFonts w:cs="Times New Roman"/>
      <w:noProof/>
      <w:color w:val="auto"/>
      <w:sz w:val="17"/>
      <w:szCs w:val="19"/>
    </w:rPr>
  </w:style>
  <w:style w:type="paragraph" w:customStyle="1" w:styleId="affffff7">
    <w:name w:val="תו"/>
    <w:basedOn w:val="a8"/>
    <w:rsid w:val="00E47BC0"/>
    <w:pPr>
      <w:keepLines w:val="0"/>
      <w:tabs>
        <w:tab w:val="clear" w:pos="567"/>
        <w:tab w:val="clear" w:pos="1134"/>
      </w:tabs>
      <w:autoSpaceDE/>
      <w:autoSpaceDN/>
      <w:bidi w:val="0"/>
      <w:spacing w:after="160" w:line="240" w:lineRule="exact"/>
      <w:jc w:val="left"/>
    </w:pPr>
    <w:rPr>
      <w:rFonts w:ascii="Verdana" w:eastAsia="MS Mincho" w:hAnsi="Verdana" w:cs="Miriam"/>
      <w:color w:val="auto"/>
      <w:sz w:val="20"/>
      <w:szCs w:val="20"/>
      <w:lang w:eastAsia="ja-JP" w:bidi="ar-SA"/>
    </w:rPr>
  </w:style>
  <w:style w:type="paragraph" w:customStyle="1" w:styleId="CharChar">
    <w:name w:val="Char Char"/>
    <w:basedOn w:val="a8"/>
    <w:rsid w:val="00E47BC0"/>
    <w:pPr>
      <w:keepLines w:val="0"/>
      <w:tabs>
        <w:tab w:val="clear" w:pos="567"/>
        <w:tab w:val="clear" w:pos="1134"/>
      </w:tabs>
      <w:autoSpaceDE/>
      <w:autoSpaceDN/>
      <w:bidi w:val="0"/>
      <w:spacing w:after="160" w:line="240" w:lineRule="exact"/>
      <w:jc w:val="left"/>
    </w:pPr>
    <w:rPr>
      <w:rFonts w:ascii="Verdana" w:eastAsia="MS Mincho" w:hAnsi="Verdana" w:cs="Miriam"/>
      <w:color w:val="auto"/>
      <w:sz w:val="20"/>
      <w:szCs w:val="20"/>
      <w:lang w:eastAsia="ja-JP" w:bidi="ar-SA"/>
    </w:rPr>
  </w:style>
  <w:style w:type="paragraph" w:customStyle="1" w:styleId="12-3">
    <w:name w:val="12-דוד"/>
    <w:rsid w:val="00E47BC0"/>
    <w:pPr>
      <w:autoSpaceDE w:val="0"/>
      <w:autoSpaceDN w:val="0"/>
      <w:adjustRightInd w:val="0"/>
    </w:pPr>
    <w:rPr>
      <w:szCs w:val="24"/>
      <w:lang w:eastAsia="he-IL"/>
    </w:rPr>
  </w:style>
  <w:style w:type="paragraph" w:customStyle="1" w:styleId="affffff8">
    <w:name w:val="רווחגדולב"/>
    <w:rsid w:val="00E47BC0"/>
    <w:pPr>
      <w:autoSpaceDE w:val="0"/>
      <w:autoSpaceDN w:val="0"/>
      <w:adjustRightInd w:val="0"/>
    </w:pPr>
    <w:rPr>
      <w:sz w:val="22"/>
      <w:szCs w:val="22"/>
      <w:lang w:eastAsia="he-IL"/>
    </w:rPr>
  </w:style>
  <w:style w:type="paragraph" w:customStyle="1" w:styleId="3f">
    <w:name w:val="רמה3"/>
    <w:basedOn w:val="a8"/>
    <w:rsid w:val="00E47BC0"/>
    <w:pPr>
      <w:keepLines w:val="0"/>
      <w:tabs>
        <w:tab w:val="clear" w:pos="567"/>
        <w:tab w:val="clear" w:pos="1134"/>
        <w:tab w:val="left" w:pos="709"/>
      </w:tabs>
      <w:autoSpaceDE/>
      <w:autoSpaceDN/>
      <w:spacing w:line="240" w:lineRule="auto"/>
      <w:ind w:left="3544"/>
    </w:pPr>
    <w:rPr>
      <w:color w:val="auto"/>
      <w:sz w:val="24"/>
    </w:rPr>
  </w:style>
  <w:style w:type="paragraph" w:customStyle="1" w:styleId="1fc">
    <w:name w:val="ללא מרווח1"/>
    <w:qFormat/>
    <w:rsid w:val="00E47BC0"/>
    <w:pPr>
      <w:bidi/>
    </w:pPr>
    <w:rPr>
      <w:rFonts w:cs="David"/>
      <w:sz w:val="24"/>
      <w:szCs w:val="28"/>
    </w:rPr>
  </w:style>
  <w:style w:type="paragraph" w:customStyle="1" w:styleId="LiatA">
    <w:name w:val="Liat.A"/>
    <w:basedOn w:val="a8"/>
    <w:rsid w:val="00E47BC0"/>
    <w:pPr>
      <w:keepLines w:val="0"/>
      <w:tabs>
        <w:tab w:val="clear" w:pos="567"/>
        <w:tab w:val="clear" w:pos="1134"/>
        <w:tab w:val="left" w:pos="397"/>
      </w:tabs>
      <w:autoSpaceDE/>
      <w:autoSpaceDN/>
      <w:spacing w:line="480" w:lineRule="auto"/>
    </w:pPr>
    <w:rPr>
      <w:color w:val="auto"/>
      <w:sz w:val="20"/>
      <w:lang w:eastAsia="he-IL"/>
    </w:rPr>
  </w:style>
  <w:style w:type="character" w:customStyle="1" w:styleId="affff2">
    <w:name w:val="מיספור אותיות תו"/>
    <w:link w:val="a6"/>
    <w:rsid w:val="00E47BC0"/>
    <w:rPr>
      <w:rFonts w:cs="David"/>
      <w:sz w:val="22"/>
      <w:szCs w:val="24"/>
    </w:rPr>
  </w:style>
  <w:style w:type="paragraph" w:customStyle="1" w:styleId="2f6">
    <w:name w:val="רמה2"/>
    <w:basedOn w:val="a8"/>
    <w:rsid w:val="00E47BC0"/>
    <w:pPr>
      <w:tabs>
        <w:tab w:val="clear" w:pos="567"/>
        <w:tab w:val="clear" w:pos="1134"/>
        <w:tab w:val="left" w:pos="709"/>
      </w:tabs>
      <w:autoSpaceDE/>
      <w:autoSpaceDN/>
      <w:spacing w:line="240" w:lineRule="auto"/>
      <w:ind w:left="2126"/>
    </w:pPr>
    <w:rPr>
      <w:color w:val="auto"/>
      <w:sz w:val="24"/>
    </w:rPr>
  </w:style>
  <w:style w:type="character" w:customStyle="1" w:styleId="avner">
    <w:name w:val="avner"/>
    <w:semiHidden/>
    <w:rsid w:val="00E47BC0"/>
    <w:rPr>
      <w:rFonts w:ascii="Arial" w:hAnsi="Arial" w:cs="Arial"/>
      <w:b w:val="0"/>
      <w:bCs w:val="0"/>
      <w:i w:val="0"/>
      <w:iCs w:val="0"/>
      <w:strike w:val="0"/>
      <w:color w:val="000080"/>
      <w:sz w:val="20"/>
      <w:szCs w:val="20"/>
      <w:u w:val="none"/>
    </w:rPr>
  </w:style>
  <w:style w:type="paragraph" w:customStyle="1" w:styleId="affffff9">
    <w:name w:val="מיושר"/>
    <w:basedOn w:val="a8"/>
    <w:rsid w:val="001E39ED"/>
    <w:pPr>
      <w:keepLines w:val="0"/>
      <w:widowControl w:val="0"/>
      <w:tabs>
        <w:tab w:val="clear" w:pos="567"/>
        <w:tab w:val="clear" w:pos="1134"/>
      </w:tabs>
      <w:autoSpaceDE/>
      <w:autoSpaceDN/>
      <w:spacing w:before="120" w:after="120" w:line="312" w:lineRule="auto"/>
    </w:pPr>
    <w:rPr>
      <w:color w:val="auto"/>
      <w:sz w:val="24"/>
    </w:rPr>
  </w:style>
  <w:style w:type="character" w:customStyle="1" w:styleId="-0">
    <w:name w:val="רגיל-דוד תו"/>
    <w:link w:val="-"/>
    <w:locked/>
    <w:rsid w:val="00F358D8"/>
    <w:rPr>
      <w:sz w:val="24"/>
      <w:szCs w:val="22"/>
      <w:lang w:eastAsia="he-IL"/>
    </w:rPr>
  </w:style>
  <w:style w:type="character" w:customStyle="1" w:styleId="aff9">
    <w:name w:val="פיסקת רשימה תו"/>
    <w:link w:val="aff8"/>
    <w:uiPriority w:val="34"/>
    <w:rsid w:val="00F358D8"/>
    <w:rPr>
      <w:rFonts w:cs="David"/>
      <w:color w:val="000000"/>
      <w:sz w:val="22"/>
      <w:szCs w:val="24"/>
    </w:rPr>
  </w:style>
  <w:style w:type="character" w:customStyle="1" w:styleId="1fd">
    <w:name w:val="גוף טקסט1"/>
    <w:rsid w:val="00C407F0"/>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paragraph" w:customStyle="1" w:styleId="55">
    <w:name w:val="גוף טקסט5"/>
    <w:basedOn w:val="a8"/>
    <w:rsid w:val="00C407F0"/>
    <w:pPr>
      <w:keepLines w:val="0"/>
      <w:widowControl w:val="0"/>
      <w:shd w:val="clear" w:color="auto" w:fill="FFFFFF"/>
      <w:tabs>
        <w:tab w:val="clear" w:pos="567"/>
        <w:tab w:val="clear" w:pos="1134"/>
      </w:tabs>
      <w:autoSpaceDE/>
      <w:autoSpaceDN/>
      <w:spacing w:before="60" w:after="540" w:line="0" w:lineRule="atLeast"/>
      <w:ind w:hanging="1100"/>
      <w:jc w:val="left"/>
    </w:pPr>
    <w:rPr>
      <w:rFonts w:ascii="David" w:eastAsia="David" w:hAnsi="David"/>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611">
      <w:bodyDiv w:val="1"/>
      <w:marLeft w:val="0"/>
      <w:marRight w:val="0"/>
      <w:marTop w:val="0"/>
      <w:marBottom w:val="0"/>
      <w:divBdr>
        <w:top w:val="none" w:sz="0" w:space="0" w:color="auto"/>
        <w:left w:val="none" w:sz="0" w:space="0" w:color="auto"/>
        <w:bottom w:val="none" w:sz="0" w:space="0" w:color="auto"/>
        <w:right w:val="none" w:sz="0" w:space="0" w:color="auto"/>
      </w:divBdr>
    </w:div>
    <w:div w:id="200212577">
      <w:bodyDiv w:val="1"/>
      <w:marLeft w:val="0"/>
      <w:marRight w:val="0"/>
      <w:marTop w:val="0"/>
      <w:marBottom w:val="0"/>
      <w:divBdr>
        <w:top w:val="none" w:sz="0" w:space="0" w:color="auto"/>
        <w:left w:val="none" w:sz="0" w:space="0" w:color="auto"/>
        <w:bottom w:val="none" w:sz="0" w:space="0" w:color="auto"/>
        <w:right w:val="none" w:sz="0" w:space="0" w:color="auto"/>
      </w:divBdr>
    </w:div>
    <w:div w:id="474684736">
      <w:bodyDiv w:val="1"/>
      <w:marLeft w:val="0"/>
      <w:marRight w:val="0"/>
      <w:marTop w:val="0"/>
      <w:marBottom w:val="0"/>
      <w:divBdr>
        <w:top w:val="none" w:sz="0" w:space="0" w:color="auto"/>
        <w:left w:val="none" w:sz="0" w:space="0" w:color="auto"/>
        <w:bottom w:val="none" w:sz="0" w:space="0" w:color="auto"/>
        <w:right w:val="none" w:sz="0" w:space="0" w:color="auto"/>
      </w:divBdr>
    </w:div>
    <w:div w:id="548958217">
      <w:bodyDiv w:val="1"/>
      <w:marLeft w:val="0"/>
      <w:marRight w:val="0"/>
      <w:marTop w:val="0"/>
      <w:marBottom w:val="0"/>
      <w:divBdr>
        <w:top w:val="none" w:sz="0" w:space="0" w:color="auto"/>
        <w:left w:val="none" w:sz="0" w:space="0" w:color="auto"/>
        <w:bottom w:val="none" w:sz="0" w:space="0" w:color="auto"/>
        <w:right w:val="none" w:sz="0" w:space="0" w:color="auto"/>
      </w:divBdr>
    </w:div>
    <w:div w:id="820542443">
      <w:bodyDiv w:val="1"/>
      <w:marLeft w:val="0"/>
      <w:marRight w:val="0"/>
      <w:marTop w:val="0"/>
      <w:marBottom w:val="0"/>
      <w:divBdr>
        <w:top w:val="none" w:sz="0" w:space="0" w:color="auto"/>
        <w:left w:val="none" w:sz="0" w:space="0" w:color="auto"/>
        <w:bottom w:val="none" w:sz="0" w:space="0" w:color="auto"/>
        <w:right w:val="none" w:sz="0" w:space="0" w:color="auto"/>
      </w:divBdr>
    </w:div>
    <w:div w:id="845751551">
      <w:bodyDiv w:val="1"/>
      <w:marLeft w:val="0"/>
      <w:marRight w:val="0"/>
      <w:marTop w:val="0"/>
      <w:marBottom w:val="0"/>
      <w:divBdr>
        <w:top w:val="none" w:sz="0" w:space="0" w:color="auto"/>
        <w:left w:val="none" w:sz="0" w:space="0" w:color="auto"/>
        <w:bottom w:val="none" w:sz="0" w:space="0" w:color="auto"/>
        <w:right w:val="none" w:sz="0" w:space="0" w:color="auto"/>
      </w:divBdr>
    </w:div>
    <w:div w:id="1051735885">
      <w:bodyDiv w:val="1"/>
      <w:marLeft w:val="0"/>
      <w:marRight w:val="0"/>
      <w:marTop w:val="0"/>
      <w:marBottom w:val="0"/>
      <w:divBdr>
        <w:top w:val="none" w:sz="0" w:space="0" w:color="auto"/>
        <w:left w:val="none" w:sz="0" w:space="0" w:color="auto"/>
        <w:bottom w:val="none" w:sz="0" w:space="0" w:color="auto"/>
        <w:right w:val="none" w:sz="0" w:space="0" w:color="auto"/>
      </w:divBdr>
    </w:div>
    <w:div w:id="1267956665">
      <w:bodyDiv w:val="1"/>
      <w:marLeft w:val="0"/>
      <w:marRight w:val="0"/>
      <w:marTop w:val="0"/>
      <w:marBottom w:val="0"/>
      <w:divBdr>
        <w:top w:val="none" w:sz="0" w:space="0" w:color="auto"/>
        <w:left w:val="none" w:sz="0" w:space="0" w:color="auto"/>
        <w:bottom w:val="none" w:sz="0" w:space="0" w:color="auto"/>
        <w:right w:val="none" w:sz="0" w:space="0" w:color="auto"/>
      </w:divBdr>
    </w:div>
    <w:div w:id="20922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3BFA-DB8B-4EFC-8FF6-77F5D000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12868</Words>
  <Characters>64342</Characters>
  <Application>Microsoft Office Word</Application>
  <DocSecurity>0</DocSecurity>
  <Lines>536</Lines>
  <Paragraphs>154</Paragraphs>
  <ScaleCrop>false</ScaleCrop>
  <HeadingPairs>
    <vt:vector size="2" baseType="variant">
      <vt:variant>
        <vt:lpstr>שם</vt:lpstr>
      </vt:variant>
      <vt:variant>
        <vt:i4>1</vt:i4>
      </vt:variant>
    </vt:vector>
  </HeadingPairs>
  <TitlesOfParts>
    <vt:vector size="1" baseType="lpstr">
      <vt:lpstr>החברה למשק וכלכלה</vt:lpstr>
    </vt:vector>
  </TitlesOfParts>
  <Company>Hewlett-Packard Company</Company>
  <LinksUpToDate>false</LinksUpToDate>
  <CharactersWithSpaces>77056</CharactersWithSpaces>
  <SharedDoc>false</SharedDoc>
  <HLinks>
    <vt:vector size="6" baseType="variant">
      <vt:variant>
        <vt:i4>8126485</vt:i4>
      </vt:variant>
      <vt:variant>
        <vt:i4>0</vt:i4>
      </vt:variant>
      <vt:variant>
        <vt:i4>0</vt:i4>
      </vt:variant>
      <vt:variant>
        <vt:i4>5</vt:i4>
      </vt:variant>
      <vt:variant>
        <vt:lpwstr>mailto:avital@savyon.muni.il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החברה למשק וכלכלה</dc:title>
  <dc:creator>יחיאל אטיאס</dc:creator>
  <cp:keywords>D:\commit docs\962\00017\G3026.doc.doc החברה למשק וכלכלה של השלטון המקומי בע"מ החברה למשק - אחזקת תשתיות 962/17 מכרז אחזקת תשתיות-מעודכן</cp:keywords>
  <cp:lastModifiedBy>אהרוני סימה</cp:lastModifiedBy>
  <cp:revision>2</cp:revision>
  <cp:lastPrinted>2022-03-27T08:21:00Z</cp:lastPrinted>
  <dcterms:created xsi:type="dcterms:W3CDTF">2022-04-04T07:38:00Z</dcterms:created>
  <dcterms:modified xsi:type="dcterms:W3CDTF">2022-04-04T07:38:00Z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odlight_cwk</vt:lpwstr>
  </property>
  <property fmtid="{D5CDD505-2E9C-101B-9397-08002B2CF9AE}" pid="4" name="MachineName">
    <vt:lpwstr>CWK6</vt:lpwstr>
  </property>
  <property fmtid="{D5CDD505-2E9C-101B-9397-08002B2CF9AE}" pid="5" name="DocCounter">
    <vt:lpwstr>348088</vt:lpwstr>
  </property>
</Properties>
</file>